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dxa"/>
        <w:tblCellSpacing w:w="0" w:type="dxa"/>
        <w:shd w:val="clear" w:color="auto" w:fill="4D5243"/>
        <w:tblCellMar>
          <w:left w:w="0" w:type="dxa"/>
          <w:right w:w="0" w:type="dxa"/>
        </w:tblCellMar>
        <w:tblLook w:val="04A0"/>
      </w:tblPr>
      <w:tblGrid>
        <w:gridCol w:w="9355"/>
      </w:tblGrid>
      <w:tr w:rsidR="004D64EB" w:rsidRPr="004D64EB" w:rsidTr="004D64EB">
        <w:trPr>
          <w:tblCellSpacing w:w="0" w:type="dxa"/>
        </w:trPr>
        <w:tc>
          <w:tcPr>
            <w:tcW w:w="4950" w:type="pct"/>
            <w:shd w:val="clear" w:color="auto" w:fill="4D5243"/>
            <w:vAlign w:val="center"/>
            <w:hideMark/>
          </w:tcPr>
          <w:tbl>
            <w:tblPr>
              <w:tblW w:w="9639" w:type="dxa"/>
              <w:tblCellSpacing w:w="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4D64EB" w:rsidRPr="004D64EB" w:rsidTr="004D64EB">
              <w:trPr>
                <w:tblCellSpacing w:w="4" w:type="dxa"/>
              </w:trPr>
              <w:tc>
                <w:tcPr>
                  <w:tcW w:w="4992" w:type="pct"/>
                  <w:vAlign w:val="center"/>
                  <w:hideMark/>
                </w:tcPr>
                <w:p w:rsidR="004D64EB" w:rsidRPr="004D64EB" w:rsidRDefault="004D64EB" w:rsidP="004D64EB">
                  <w:pPr>
                    <w:spacing w:before="100" w:beforeAutospacing="1" w:after="100" w:afterAutospacing="1" w:line="240" w:lineRule="auto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4D64E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РУССКАЯ ЛИТЕРАТУРА: ПРАВОСЛАВНЫЙ ВЗГЛЯД</w:t>
                  </w:r>
                </w:p>
              </w:tc>
            </w:tr>
            <w:tr w:rsidR="004D64EB" w:rsidRPr="004D64EB" w:rsidTr="004D64EB">
              <w:trPr>
                <w:tblCellSpacing w:w="4" w:type="dxa"/>
              </w:trPr>
              <w:tc>
                <w:tcPr>
                  <w:tcW w:w="4992" w:type="pct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9623"/>
                  </w:tblGrid>
                  <w:tr w:rsidR="004D64EB" w:rsidRPr="004D64EB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color w:val="808000"/>
                            <w:kern w:val="36"/>
                            <w:sz w:val="40"/>
                            <w:szCs w:val="40"/>
                            <w:lang w:eastAsia="ru-RU"/>
                          </w:rPr>
                        </w:pPr>
                        <w:r w:rsidRPr="004D64EB">
                          <w:rPr>
                            <w:rFonts w:ascii="Arial" w:eastAsia="Times New Roman" w:hAnsi="Arial" w:cs="Arial"/>
                            <w:color w:val="808000"/>
                            <w:kern w:val="36"/>
                            <w:sz w:val="40"/>
                            <w:szCs w:val="40"/>
                            <w:lang w:eastAsia="ru-RU"/>
                          </w:rPr>
                          <w:t>Божественные огни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jc w:val="center"/>
                          <w:outlineLvl w:val="1"/>
                          <w:rPr>
                            <w:rFonts w:ascii="Arial" w:eastAsia="Times New Roman" w:hAnsi="Arial" w:cs="Arial"/>
                            <w:i/>
                            <w:iCs/>
                            <w:color w:val="AE7042"/>
                            <w:sz w:val="32"/>
                            <w:szCs w:val="32"/>
                            <w:lang w:eastAsia="ru-RU"/>
                          </w:rPr>
                        </w:pPr>
                        <w:r w:rsidRPr="004D64EB">
                          <w:rPr>
                            <w:rFonts w:ascii="Arial" w:eastAsia="Times New Roman" w:hAnsi="Arial" w:cs="Arial"/>
                            <w:i/>
                            <w:iCs/>
                            <w:color w:val="AE7042"/>
                            <w:sz w:val="32"/>
                            <w:szCs w:val="32"/>
                            <w:lang w:eastAsia="ru-RU"/>
                          </w:rPr>
                          <w:t>Размышления о поэзии А.А. Фета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808000"/>
                            <w:sz w:val="24"/>
                            <w:szCs w:val="24"/>
                            <w:lang w:eastAsia="ru-RU"/>
                          </w:rPr>
                        </w:pPr>
                        <w:r w:rsidRPr="004D64EB">
                          <w:rPr>
                            <w:rFonts w:ascii="Arial" w:eastAsia="Times New Roman" w:hAnsi="Arial" w:cs="Arial"/>
                            <w:b/>
                            <w:bCs/>
                            <w:color w:val="808000"/>
                            <w:sz w:val="24"/>
                            <w:szCs w:val="24"/>
                            <w:lang w:eastAsia="ru-RU"/>
                          </w:rPr>
                          <w:t xml:space="preserve">Константин Николаевич Леонтьев, в тайном постриге монах </w:t>
                        </w:r>
                        <w:proofErr w:type="spellStart"/>
                        <w:r w:rsidRPr="004D64EB">
                          <w:rPr>
                            <w:rFonts w:ascii="Arial" w:eastAsia="Times New Roman" w:hAnsi="Arial" w:cs="Arial"/>
                            <w:b/>
                            <w:bCs/>
                            <w:color w:val="808000"/>
                            <w:sz w:val="24"/>
                            <w:szCs w:val="24"/>
                            <w:lang w:eastAsia="ru-RU"/>
                          </w:rPr>
                          <w:t>Климент</w:t>
                        </w:r>
                        <w:proofErr w:type="spellEnd"/>
                        <w:r w:rsidRPr="004D64EB">
                          <w:rPr>
                            <w:rFonts w:ascii="Arial" w:eastAsia="Times New Roman" w:hAnsi="Arial" w:cs="Arial"/>
                            <w:b/>
                            <w:bCs/>
                            <w:color w:val="808000"/>
                            <w:sz w:val="24"/>
                            <w:szCs w:val="24"/>
                            <w:lang w:eastAsia="ru-RU"/>
                          </w:rPr>
                          <w:t xml:space="preserve">, философ и писатель, жил в 1887–1891 годах у стен </w:t>
                        </w:r>
                        <w:proofErr w:type="spellStart"/>
                        <w:r w:rsidRPr="004D64EB">
                          <w:rPr>
                            <w:rFonts w:ascii="Arial" w:eastAsia="Times New Roman" w:hAnsi="Arial" w:cs="Arial"/>
                            <w:b/>
                            <w:bCs/>
                            <w:color w:val="808000"/>
                            <w:sz w:val="24"/>
                            <w:szCs w:val="24"/>
                            <w:lang w:eastAsia="ru-RU"/>
                          </w:rPr>
                          <w:t>Оптиной</w:t>
                        </w:r>
                        <w:proofErr w:type="spellEnd"/>
                        <w:r w:rsidRPr="004D64EB">
                          <w:rPr>
                            <w:rFonts w:ascii="Arial" w:eastAsia="Times New Roman" w:hAnsi="Arial" w:cs="Arial"/>
                            <w:b/>
                            <w:bCs/>
                            <w:color w:val="808000"/>
                            <w:sz w:val="24"/>
                            <w:szCs w:val="24"/>
                            <w:lang w:eastAsia="ru-RU"/>
                          </w:rPr>
                          <w:t xml:space="preserve"> пустыни в принадлежавшем ей двухэтажном доме. Он был духовным чадом старца Амвросия. Его угнетали недуги, и он желал провести в этом благодатном месте конец своей жизни, вел большую переписку, среди его старых знакомых были известные писатели, в том числе и Афанасий Афанасьевич Фет (1820–1892), поэт-лирик, переводчик, мемуарист.</w:t>
                        </w:r>
                        <w:r w:rsidRPr="004D64EB">
                          <w:rPr>
                            <w:rFonts w:ascii="Arial" w:eastAsia="Times New Roman" w:hAnsi="Arial" w:cs="Arial"/>
                            <w:b/>
                            <w:bCs/>
                            <w:color w:val="808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Фет, получивший известность как замечательный поэт в 1840–1850-е годы, выпустивший за это время четыре стихотворных сборника, затем двадцать лет почти не писал и не печатал стихов. Но в вечернюю пору своей жизни он вдруг удивил всех свежестью своего </w:t>
                        </w:r>
                        <w:proofErr w:type="spellStart"/>
                        <w:r w:rsidRPr="004D64EB">
                          <w:rPr>
                            <w:rFonts w:ascii="Arial" w:eastAsia="Times New Roman" w:hAnsi="Arial" w:cs="Arial"/>
                            <w:b/>
                            <w:bCs/>
                            <w:color w:val="808000"/>
                            <w:sz w:val="24"/>
                            <w:szCs w:val="24"/>
                            <w:lang w:eastAsia="ru-RU"/>
                          </w:rPr>
                          <w:t>неувядшего</w:t>
                        </w:r>
                        <w:proofErr w:type="spellEnd"/>
                        <w:r w:rsidRPr="004D64EB">
                          <w:rPr>
                            <w:rFonts w:ascii="Arial" w:eastAsia="Times New Roman" w:hAnsi="Arial" w:cs="Arial"/>
                            <w:b/>
                            <w:bCs/>
                            <w:color w:val="808000"/>
                            <w:sz w:val="24"/>
                            <w:szCs w:val="24"/>
                            <w:lang w:eastAsia="ru-RU"/>
                          </w:rPr>
                          <w:t xml:space="preserve"> таланта: выпустил в 1883 году сборник "Вечерние огни", а затем еще три книги под тем же названием (в 1885, 1888 и 1891 годах, еще один сборник остался не до конца составленным и неизданным).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jc w:val="right"/>
                          <w:outlineLvl w:val="4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808000"/>
                            <w:sz w:val="24"/>
                            <w:szCs w:val="24"/>
                            <w:lang w:eastAsia="ru-RU"/>
                          </w:rPr>
                          <w:drawing>
                            <wp:anchor distT="95250" distB="95250" distL="95250" distR="95250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1971675" cy="2333625"/>
                              <wp:effectExtent l="19050" t="0" r="9525" b="0"/>
                              <wp:wrapSquare wrapText="bothSides"/>
                              <wp:docPr id="2" name="Рисунок 2" descr="Афанасий Афанасьевич Фет (1820–1892 гг.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Афанасий Афанасьевич Фет (1820–1892 гг.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1675" cy="2333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4D64E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Афанасий Афанасьевич Фет (1820–1892 гг.)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О Фете, конечно, давно нет спора в том смысле, что он русский поэт-классик, неповторимый, истинно гениальный. Мы не будем здесь разбираться в том, кто критиковал его (и даже во всем отрицал), кто по справедливости хвалил. В критике мелькали мысли и о том, что, несмотря на свою красоту и глубину, лирика Фета лишена религиозной основы: христианской, точнее – православной. Есть ли в ней такая основа? В отношении Фета это вопрос непростой, и, скорее всего, однозначного ответа здесь не будет. Впрочем, посмотрим...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Вернемся к Леонтьеву. Он был человек прямой и принимающий жизнь такою, какою дал ее Бог: старость так старость, и нечего корчить из себя "вечно юного"... Вот он прочитал третий сборник "Вечерних огней" 1888 года, и ему не понравились стихи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lang w:eastAsia="ru-RU"/>
                          </w:rPr>
                          <w:t> 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старого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lang w:eastAsia="ru-RU"/>
                          </w:rPr>
                          <w:t> 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поэта о любви. 17 февраля 1889 года он писал из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Оптиной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пустыни молодому поэту А.А. Александрову: "Продолжаю радоваться за Фета и 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сызнова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с большим удовольствием и чувством перечитывал все эти дни его старые (то есть молодые) стихи, но его "Вечерними огнями" восхищаться, как другие, решительно не могу! "Люблю тебя" (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кх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кх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!..) "Ты села, я стоял" (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кх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кх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кх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!..)... Не понимаю!.. 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Хотел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было я к первому письму (к Фету. –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lang w:eastAsia="ru-RU"/>
                          </w:rPr>
                          <w:t> 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Ред.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) прибавить и второе – о разнице между его утренними и вечерними огнями, с дружеским советом о любви умолкнуть, но, вообразите, отец Амвросий, узнавший от кого-то со стороны о моем намерении, прислал мне из скита запрет – сказал: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"Пусть уж старика за любовь-то не пронимает. Не надо". Я, конечно, очень охотно положил дверь ограждения на уста мои".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Вот как непросты старцы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оптинские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! Отец Амвросий, как видно, читал не только И.А. Крылова (многие отмечали, что он держал в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келлии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басни его и прочитывал иногда к месту кому-нибудь). Казалось, что ему за дело до Фета? Вот для Леонтьева пишущий о любви старик смешон, а старец говорит: "Не надо"... Значит, он хорошо представлял себе, что за явление Фет. Как и откуда? Бог весть, но он взглянул на это серьезнее, умнее Леонтьева.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Леонтьев думал, что Фет совсем не верующий в Бога человек (наверное, Фет что-нибудь и говорил ему во времена их общения или в переписке в этом роде: вообще Фет в жизни 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был натурой мрачной, и на вопрос, например, сколько бы он хотел прожить лет, он ответил кратко: "как можно меньше"). И вот спустя некоторое время, в ноябре 1890 года, Леонтьев пишет Фету: "С грустью и участием прочел я о том, что вы, дорогой Афанасий Афанасьевич, жестоко скучаете... Именно здесь, в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Оптиной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именно теперь, эти последние годы, я не знаю что такое скука!.. Я помню все ваши беседы хорошо. Раз я, уходя, протянул вам руку "через порог", вы отступили и меня заставили вернуться, говоря: "Без суеверий нет человека"... Итак, послушайтесь моего "суеверия"... Вставши утром, каждый день в течение трех, например, месяцев, креститесь на образ и приговаривайте мысленно: "Господи, пошли мне веру в Церковь и загробную жизнь". И больше ничего!.. Придет вера – пройдет старческая скука... Я не могу требовать, чтобы вы сразу стали чувствовать то, что я чувствую, когда читаю или слышу: "Верую в Единого Бога Отца"... "Хочу" и потому стремлюсь, стремлюсь и потому готов и просить Кого-то!.. А этот Кто-то сказал: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lang w:eastAsia="ru-RU"/>
                          </w:rPr>
                          <w:t> 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Просите – и дастся вам;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толцыте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отверзется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вам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. Не доводам моим слабым подчиняйтесь, а верьте моему личному опыту, точно такому же, ровно двадцать лет тому назад на Афоне!..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Помози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вам Господь".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Но ведь еще вопрос, была или не была у Фета вера. У него не было церковности: он почти не ходил в храм, хотя изредка и причащался Святых Христовых Таин.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Великий князь Константин Константинович Романов, как известно, был моложе Фета на тридцать лет, и в 1880-е годы он, как начинающий стихотворец, обратился к маститому поэту за советами. Их переписка – весьма оживленная – продолжалась до смерти Фета. Были и встречи. После смерти Фета К.Р. занимался посмертным изданием его стихотворений. К.р. – тоже поэт первоклассный, и он (едва ли не единственный классик в нашей литературе) был последовательно православен во всем своем творчестве – в стихотворчестве, в трагедии "Царь Иудейский".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21 мая 1891 года Фет пишет К.Р.: "Горячо разделяю стремление к Православию, Самодержавию и Народности". Как Леонтьев и К.Р., Фет не принял антицерковной проповеди Л.Н. Толстого. "Он сам знает, – писал Фет К.Р. о Толстом 28 августа 1889 года, – что я не только не разделяю его философских теорий, но как бы представляю живую их противоположность". И вот еще отрывок из письма Фета к К.Р. (10.I.1892 года): "Стоя на точке киевлян Х века и видя, что все члены Августейшего дома нашего, начиная с Государя, прямо с вокзала едут к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Иверской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я повторяю: "Князь и бояре крестились, стало быть, и нам надо!" – так как убежден, что Россия может только быть Русью или ничем".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Что касается стихов, то здесь религия, вера, Православие могут и открыто декларироваться, и присутствовать, как говорится, в подтексте, выступая на поверхность в виде отдельных понятий, чувств, намеков. Существует в русской поэзии жанр переложений (не переводов, а именно субъективных пересказов) молитв, евангельских и ветхозаветных событий. По сборникам такой поэзии (они появляются и в наше время) мы видим, что здесь есть вещи замечательные, но все же по большей части читаешь и думаешь: нет, многое так и не подводит к подлиннику и тем более не заменяет его...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 1874 (а впрочем, точная дата неизвестна, пишут: в 1874–1886) году Фет написал стихотворение, которое в большей его части и есть переложение Господней молитвы. Вот оно: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Чем доле я живу, чем больше пережил,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Тем повелительней стесняю сердца  пыл,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Тем для меня ясней, что не было от века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Слов, озаряющих светлее человека: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Всеобщий наш Отец, Который в небесах,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свято имя мы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вое блюдем в сердцах,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Да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прийдет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Царствие Твое, да будет воля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Твоя как в небесах, так и в земной юдоли.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Пошли и ныне хлеб обычный от трудов,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Прости нам долг, – и мы прощаем должников,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И не введи Ты нас, бессильных, в искушенье,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И от лукавого избави самомненья.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Это по ритму и общему тону напоминает стихотворение Пушкина "Отцы пустынники..." (у Фета переложение молитвы "Отче наш", у Пушкина – великопостной молитвы святого Ефрема Сирина).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Фет писал К.Р. 20 апреля 1888 года: "В христианской пылкости Владимира Соловьева, гостившего у нас прошлое лето, сомневаться невозможно. Проникнувшись, в свою очередь, подобно вам, глубоким нравственным и жизненным значением молитвы Господней, я однажды переложил ее стихами и спросил мнения Соловьева. На это он отвечал мне, что он не сочувствует никаким стихотворным переделкам молитв, в том числе и знаменитому переложению Пушкина – "Отцы пустынники..." Развив про себя мысль Соловьева, я раз навсегда с ним согласился... На кого не действуют оригиналы, не подействуют и суррогаты. Чем более на нас действует известная молитва, тем более слова ее напоминают хорошо знакомую лестницу, в которой стоит только изменить ступеньки, чтобы она уже не возносила нас с обычною легкостью".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Хочется согласиться с Фетом... 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Ну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могут быть оговорки, но все же он прав. А вот святитель Игнатий (Брянчанинов) в конце 1840-х годов, в то время еще архимандрит, о том же, что и Фет, пишет гораздо резче: «Мне очень не нравятся сочинения: ода "Бог" (Державина. 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–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ед.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); переложения псалмов, все, начиная с переложений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Симеона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Полоцкого; переложения из Иова Ломоносова... все, все поэтические сочинения, заимствованные из Священного Писания и религии, написанные писателями светскими. Под именем светского разумею не того, кто одет во фрак, но кто водится мудрованием и духом мира. Все эти сочинения написаны из "мнения", оживлены "кровяным движением". А о духовных предметах надо писать из "знания",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содействуемого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"духовным действиям", то есть действием Духа. Вот!.. Не терпит душа моя смрада этих сочинений! 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По мне уж лучше прочитать, с целью литературною, "Вадима" (пьеса Я. Княжнина.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–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lang w:eastAsia="ru-RU"/>
                          </w:rPr>
                          <w:t> 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Ред.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), "Кавказского пленника" (Пушкина. –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lang w:eastAsia="ru-RU"/>
                          </w:rPr>
                          <w:t> 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Ред.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), "Переход через Рейн" (Батюшкова. –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lang w:eastAsia="ru-RU"/>
                          </w:rPr>
                          <w:t> 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Ред.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): там светские поэты говорят о своем, – и в своем роде прекрасно, удовлетворительно.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Благовестие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же Бога да оставят эти мертвецы! Оно не их дело! Не знают они – какое преступление: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переоблачать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духовное, искажать его, давая ему смысл вещественный! Послушались бы они веления Божия "не воспевать песни Господней на реках Вавилонских"...».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Против кого направлен пафос этой отповеди великого святителя? 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Против поэтов, не живущих внутренне духовной – в евангельском, в церковном смысле – жизнью.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Не исполняющих обетов святого крещения. Не знающих совсем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святоотеческой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аскетики и не поучающих себя и других примером монашеской жизни. То есть против часто "европейски" и "широко" образованных, но малограмотных и темных в отношении учения родной Православной Церкви. Об этом говорит святитель – о "знании", полученном при содействии Святого Духа.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Он не запрещает им писать, не отрицает их талантов. Они пишут "в своем роде" замечательно, хорошо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lang w:eastAsia="ru-RU"/>
                          </w:rPr>
                          <w:t> 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зная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lang w:eastAsia="ru-RU"/>
                          </w:rPr>
                          <w:t> 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предмет... А когда берутся за чисто духовную, за евангельскую тему – они излагают все более по своему воображению (по "крови"), думая, что они оживляют сюжет духовный, а он – наоборот – этим-то и умерщвляется. Сложно? Да, конечно... Но есть же книги: святых Иоанна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Лествичника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аввы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Дорофея, Ефрема Сирина и Исаака Сирина, да и самого святителя Игнатия (совсем недавно издано шесть томов его сочинений). Вот университет! И в прошлом – книги всегда были. Во времена Фета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Оптина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пустынь как раз издавала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святоотеческие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писания.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Гоголь и Иван Киреевский едва ли не одни подняли свои голоса против неправомерного засилья ненужной человеку "кровяной" философии. Они указывали именно на православную аскетику... Кто их слышал? Весьма немногие (среди 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последних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– великий князь Константин Константинович). Таким образом, немецкая меланхолия, английский сплин, испанские и итальянские страсти захлестывали и талантливых поэтов на протяжении всего XIX века.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Наиболее крупные наши поэты (назовем Пушкина, Боратынского,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Майкова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, Полонского, Фета,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Апухтина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) очень редко обращались к "переложениям" православных молитв и евангельских событий. Но у них много неметчины и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итальянщины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– и бесовщина, и любовные страсти, и любование языческими богами и вообще античной культурой... Но и это – шелуха, которую можно игнорировать, так как у каждого из этих поэтов основной корпус их поэтического творчества состоит из стихотворений, под которыми находится все же русская православная почва. Но что касается переложений – то по сборникам духовных стихотворений кочуют одни и те же стихи: у каждого из поэтов их не более пяти, ну десяти, может быть. Шелуха же – порождение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нецерковного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духа.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"Отцы пустынники..." – уж ладно, а вот "Евгений Онегин" в духовном отношении крупнее, самобытнее, в нем больше православного и русского, чем в иных пересказах. То же скажем и о "Горе от ума"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Грибоедова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. Таковы многие философские и пейзажные стихи Тютчева, Полонского, Фета... Не говоря уже о К.Р. У Фета очень много стихотворений не впрямую религиозных, но тонко-духовных, усладительных для православной души.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Фет в поэзии поклонялся красоте. Он об этом говорил, часто и в стихах декларировал. Этого нельзя отрицать (то есть он поклонялся 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как бы не Творцу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а Его твари). Но намерение это – головное, а не сердечное. Там, где он "молится" красоте – он не так поэтичен и интересен. Талант его, воистину данный ему от Бога, – от кого же еще? – сильнее его разума и его намерений. К тому же Фет никогда не кривил душой и был предельно искренним. Он доверял своему "вдохновению"... И часто вдохновлял Фета дух добрый, посланный – хочется сказать – от Господа Бога. Это были лучшие стихи Фета, за которые и можно любить его.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Фет много переводил античных поэтов, в основном латинских, – Катулла,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Тибулла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, Овидия, Марциала, Вергилия, Ювенала, Горация...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С поразительной усидчивостью, книга за книгой, едва ли не слово в слово, перелагал он эти массы стихотворных строк и издавал. За перевод Горация он получил от Академии наук Пушкинскую премию и звание почетного академика. Вот сюда по праву и ушел весь интерес поэта к "переложению"...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Есть у него и некая своя часть в поэзии – в антологическом роде, то есть свои стихи, а не переводы, написанные на "античные" темы и "античными" (например, гекзаметром) размерами. Это скорее театр, лицедейство, чем поэзия, – Фет не грек и не римлянин, и антология его как произведение искусства мало имеет смысла. Ее также можно отнести к "шелухе" на основном корпусе стихотворений Фета.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Отметим, однако, один момент: у Фета нет языческой распущенности. Она ему несвойственна и неинтересна. Он все же ищет и действительно находит красоту – и в античных статуях Венеры и Афродиты. Повторим все же, что все это холодное и головное. Даже точный, находчивый, поистине мастерский стих Фета не скрашивает чужеродности язычества для его глубинной сути.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Самое заветное у Фета – его, так называемая условно, "пейзажная" лирика, чаще всего соединенная с любовными и философскими мотивами. Здесь он целомудрен. 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Сосредоточен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и тих, как молитва. Поразительно тонок – самые неуловимые движения чувства находят в его стихах свой отзвук. В этой части он единствен: ничего подобного нет и у его соратников-современников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Майкова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и Полонского... То есть он неподражаем, как ныне говорят, уникален. Вот теперь можно вспомнить и запрет старца Амвросия Леонтьеву "пронимать" Фета-старика "за любовь"...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Эта лирика Фета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сродна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и православному сердцу. Природа, о которой пишет поэт, – это Россия, преимущественно ее средняя часть, самое зерно Руси православной, благословленная Господом Богом хранительница веры. Здесь все, милое нам с детства. Над этими полями летит церковный благовест. Под этим небом сверкают кресты наших храмов... В стихах Фета мы видим приметы времен года, то в общем виде, то в неожиданных тонких деталях, но всегда с глубоко достоверным чувством любви к этой земле.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lang w:eastAsia="ru-RU"/>
                          </w:rPr>
                          <w:t> 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Волнуется рожь... Летят журавли... Осыпается осенний лес... Роза цветет в саду... Разубрана инеем береза... Блестит на солнце санный путь... Нет, это не просто пейзажные стихи. Они подарены русскому читателю и 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совершено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непереводимы на другие языки: тут они теряют все.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Когда вышел из печати сборник "Стихотворения А.А. Фета" 1856 года, А.В. Дружинин, редактировавший журнал "Библиотека для чтения", в том же году отозвался на него статьей, где говорил: "Каждому из нас, людей не совершенно очерствелых душой, Фет имеет сообщить многое и многое. Ему открыта, ему знакома область, по которой мы ходим с замирающим сердцем... это – область поэтических ощущений души человеческой. Наши детские воспоминания, наши детские страхи. Наши сладкие ощущения в час занимающегося утра и в темную ночь, озаренную звездами, наши светлые мысли посреди сельского затишья, наши волнения перед свиданием с первой возлюбленной, наши минуты хандры и минуты порывистой веселости – все это олицетворено, высказано, слито с образами и музыкою стиха. Если кто из нас, читая книгу стихотворений 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г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. Фета, ничего не увидит и ничего не припомнит – значит, ему никогда не надо читать стихотворений. Ум отказывается верить, что наш поэт, на таком малом количестве страниц в тоненькой книге с широкими полями, мог наговорить нам столько светлого, столько нового, столько нетронутого, столько перечувствованного! Чего нет в его книге, на какие стороны тихой русской поэзии не дает он отголоска? Каких картин не набрасывает перед нами автор, в произведениях коротких и сжатых... Подобной высокой, безграничной, волшебной, изумительной поэзии надо поискать и поискать во всех европейских литературах".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Друг Фета Яков Петрович Полонский, тоже первоклассный поэт, писал Фету в 1890 году: "Что ты за существо – не постигаю... Внутри тебя сидит другой, никому не 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видимый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... Ты состарился, а он молод! Ты все отрицаешь, а он – верит!" То есть Полонский чутко уловил главное: за стихами Фета стоит как бы не тот Фет, который известен многим по его образу жизни, разговорам и письмам, а другой – трепетно верующий во Единого Бога Творца Вседержителя, вдохновляемый тем Духом, о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отором писал святитель Игнатий. Поэт-живописец,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дионисиевской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кистью пишущий икону Русской земли. Таковым Фет становился в минуты творчества ("Пока не требует поэта...").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Всех удивляло, что Фет в стихах – одно, а в жизни – другое... Вот, например, мемуаристка Е.В. Оболенская-Толстая вспоминала, что в Фете "было что-то детское и, как ни странно это сказать, было мало поэтического... И наружностью, и разговорами он также мало походил на поэта". И в последние годы жизни Фет как человек не привлекал симпатий, но оставался удивительным, нестареющим поэтом, писавшим дивные стихи...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"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Дух дышит, где хочет, –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lang w:eastAsia="ru-RU"/>
                          </w:rPr>
                          <w:t> 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пишет автор новейшего издания "Вечерних огней", – как в 1850-е годы в "добродушном толстом офицере", так и теперь в этом орловском, курском и воронежском поместном дворянине... камергере двора его Императорского Величества – продолжал дышать дух поэта и поэта истинного, одного из тончайших лириков мировой литературы" (Д.Д. Благой).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Критик Н.Страхов писал о Фете-поэте: "Каждый стих у него с крыльями, каждый сразу подымает нас в область поэзии".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Хотелось бы что-нибудь здесь процитировать из стихов Фета, но трудно выбирать из того обилия драгоценностей, которое он предлагает... 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Ну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хоть что-нибудь (а остальное можно найти: 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Фет часто переиздавался).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Кто же мог бы описать весенний дождь лучше, чем в этом стихотворении: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Еще светло перед окном,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В разрывы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облак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солнце блещет,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И воробей своим крылом,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В песке </w:t>
                        </w: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купаяся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, трепещет.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А уж от неба до земли,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Качаясь, движется завеса,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И будто в золотой пыли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С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тоит за ней опушка леса.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Две капли брызнули в стекло,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От лип душистым медом тянет,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И что-то к саду подошло,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По свежим листьям барабанит.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Вот и чудесная летняя картина: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Здесь рожь над жаркой нивой,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И от нивы и до нивы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Гонит ветер прихотливый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Золотые переливы.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Робко месяц смотрит в очи,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Изумлен, что день не минул,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Но широко в область ночи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День объятия раскинул.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Над безбрежной жатвой хлеба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М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еж заката и востока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Лишь на миг смежает небо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Огнедышащее око.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Фетовская</w:t>
                        </w:r>
                        <w:proofErr w:type="spellEnd"/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 xml:space="preserve"> осень – родная, русская и – непростая: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Вот и летние дни убавляются.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Где же лета лучи золотые?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Только серые брови сдвигаются,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Только зыблются кудри седые.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Нынче утром, судьбиною горькою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Истомленный, вздохнул я немножко: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Рано-рано румяною зорькою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Н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а мгновенье зарделось окошко.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Но опять это небо ненастное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Безотрадно нависло над нами, –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Знать, опять, мое солнышко красное,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Залилось ты, вставая, слезами!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Во всех хрестоматиях помещалось стихотворение Фета, которого нельзя не запомнить с первого же прочтения: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Чудная картина,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Как ты мне родна: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Белая равнина,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Полная луна,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Свет небес высоких,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И блестящий снег,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И саней далеких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Одинокий бег.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Где русская природа – там и Бог: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Тихо ночью на степи;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Небо ей сказало: спи!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И курганы спят;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Звезды ж крупные в лучах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Г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оворят на небесах: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Вечный – свят, свят, свят!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В небе чутко и светло.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Неподвижное крыло</w:t>
                        </w:r>
                        <w:proofErr w:type="gramStart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З</w:t>
                        </w:r>
                        <w:proofErr w:type="gramEnd"/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а плечом молчит, –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Нет движенья; лишь порой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Бриллиантовой слезой</w:t>
                        </w:r>
                        <w:r w:rsidRPr="004D64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Ангел пролетит.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  <w:t>Выводы делать не будем. Не все можно свести к арифметическому решению. Но кажется мне, что у всякого русского человека должен быть среди книг на полке его домашней библиотеки томик стихотворений А.А. Фета.</w:t>
                        </w:r>
                      </w:p>
                      <w:p w:rsidR="004D64EB" w:rsidRPr="004D64EB" w:rsidRDefault="004D64EB" w:rsidP="004D64EB">
                        <w:pPr>
                          <w:spacing w:before="100" w:beforeAutospacing="1" w:after="100" w:afterAutospacing="1" w:line="240" w:lineRule="auto"/>
                          <w:jc w:val="right"/>
                          <w:outlineLvl w:val="4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D64E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© Монах ЛАЗАРЬ (</w:t>
                        </w:r>
                        <w:proofErr w:type="spellStart"/>
                        <w:r w:rsidRPr="004D64E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Кузьминский</w:t>
                        </w:r>
                        <w:proofErr w:type="spellEnd"/>
                        <w:r w:rsidRPr="004D64E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4D64EB" w:rsidRPr="004D64EB" w:rsidRDefault="004D64EB" w:rsidP="004D6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64EB" w:rsidRPr="004D64EB" w:rsidRDefault="004D64EB" w:rsidP="004D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CBF" w:rsidRDefault="004A3CBF" w:rsidP="004D64EB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4D64EB"/>
    <w:rsid w:val="004344E8"/>
    <w:rsid w:val="004A3CBF"/>
    <w:rsid w:val="004D64EB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6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6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D64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D64E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64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64E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D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2980</Words>
  <Characters>16990</Characters>
  <Application>Microsoft Office Word</Application>
  <DocSecurity>0</DocSecurity>
  <Lines>141</Lines>
  <Paragraphs>39</Paragraphs>
  <ScaleCrop>false</ScaleCrop>
  <Company>Microsoft</Company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2014-02-13T17:23:00Z</dcterms:created>
  <dcterms:modified xsi:type="dcterms:W3CDTF">2014-02-13T17:24:00Z</dcterms:modified>
</cp:coreProperties>
</file>