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4D" w:rsidRPr="0072134D" w:rsidRDefault="0072134D" w:rsidP="0072134D">
      <w:pPr>
        <w:shd w:val="clear" w:color="auto" w:fill="6F3F01"/>
        <w:spacing w:after="0" w:line="240" w:lineRule="auto"/>
        <w:jc w:val="center"/>
        <w:textAlignment w:val="center"/>
        <w:rPr>
          <w:rFonts w:ascii="Arial CYR" w:eastAsia="Times New Roman" w:hAnsi="Arial CYR" w:cs="Arial CYR"/>
          <w:b/>
          <w:bCs/>
          <w:caps/>
          <w:color w:val="FFFFFF"/>
          <w:sz w:val="27"/>
          <w:szCs w:val="27"/>
          <w:lang w:eastAsia="ru-RU"/>
        </w:rPr>
      </w:pPr>
      <w:r w:rsidRPr="0072134D">
        <w:rPr>
          <w:rFonts w:ascii="Arial CYR" w:eastAsia="Times New Roman" w:hAnsi="Arial CYR" w:cs="Arial CYR"/>
          <w:b/>
          <w:bCs/>
          <w:caps/>
          <w:color w:val="FFFFFF"/>
          <w:sz w:val="27"/>
          <w:szCs w:val="27"/>
          <w:lang w:eastAsia="ru-RU"/>
        </w:rPr>
        <w:br/>
        <w:t>КУРСЫ ПОВЫШЕНИЯ КВАЛИФИКАЦИИ</w:t>
      </w:r>
      <w:r w:rsidRPr="0072134D">
        <w:rPr>
          <w:rFonts w:ascii="Arial CYR" w:eastAsia="Times New Roman" w:hAnsi="Arial CYR" w:cs="Arial CYR"/>
          <w:b/>
          <w:bCs/>
          <w:caps/>
          <w:color w:val="FFFFFF"/>
          <w:sz w:val="27"/>
          <w:lang w:eastAsia="ru-RU"/>
        </w:rPr>
        <w:t> </w:t>
      </w:r>
    </w:p>
    <w:p w:rsidR="0072134D" w:rsidRPr="0072134D" w:rsidRDefault="0072134D" w:rsidP="0072134D">
      <w:pPr>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Pr>
          <w:rFonts w:ascii="Verdana" w:eastAsia="Times New Roman" w:hAnsi="Verdana" w:cs="Times New Roman"/>
          <w:b/>
          <w:bCs/>
          <w:noProof/>
          <w:color w:val="2E5F30"/>
          <w:sz w:val="28"/>
          <w:szCs w:val="28"/>
          <w:lang w:eastAsia="ru-RU"/>
        </w:rPr>
        <w:drawing>
          <wp:inline distT="0" distB="0" distL="0" distR="0">
            <wp:extent cx="568960" cy="904875"/>
            <wp:effectExtent l="19050" t="0" r="2540" b="0"/>
            <wp:docPr id="1" name="Рисунок 1" descr="http://lit.1september.ru/2004/38/pu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1september.ru/2004/38/pups.gif"/>
                    <pic:cNvPicPr>
                      <a:picLocks noChangeAspect="1" noChangeArrowheads="1"/>
                    </pic:cNvPicPr>
                  </pic:nvPicPr>
                  <pic:blipFill>
                    <a:blip r:embed="rId5" cstate="print"/>
                    <a:srcRect/>
                    <a:stretch>
                      <a:fillRect/>
                    </a:stretch>
                  </pic:blipFill>
                  <pic:spPr bwMode="auto">
                    <a:xfrm>
                      <a:off x="0" y="0"/>
                      <a:ext cx="568960" cy="904875"/>
                    </a:xfrm>
                    <a:prstGeom prst="rect">
                      <a:avLst/>
                    </a:prstGeom>
                    <a:noFill/>
                    <a:ln w="9525">
                      <a:noFill/>
                      <a:miter lim="800000"/>
                      <a:headEnd/>
                      <a:tailEnd/>
                    </a:ln>
                  </pic:spPr>
                </pic:pic>
              </a:graphicData>
            </a:graphic>
          </wp:inline>
        </w:drawing>
      </w:r>
    </w:p>
    <w:p w:rsidR="0072134D" w:rsidRPr="0072134D" w:rsidRDefault="0072134D" w:rsidP="0072134D">
      <w:pPr>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sidRPr="0072134D">
        <w:rPr>
          <w:rFonts w:ascii="Verdana" w:eastAsia="Times New Roman" w:hAnsi="Verdana" w:cs="Times New Roman"/>
          <w:b/>
          <w:bCs/>
          <w:color w:val="2E5F30"/>
          <w:sz w:val="28"/>
          <w:szCs w:val="28"/>
          <w:lang w:eastAsia="ru-RU"/>
        </w:rPr>
        <w:t>ПЕДАГОГИЧЕСКИЙ УНИВЕРСИТЕТ</w:t>
      </w:r>
    </w:p>
    <w:p w:rsidR="0072134D" w:rsidRPr="0072134D" w:rsidRDefault="0072134D" w:rsidP="0072134D">
      <w:pPr>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sidRPr="0072134D">
        <w:rPr>
          <w:rFonts w:ascii="Verdana" w:eastAsia="Times New Roman" w:hAnsi="Verdana" w:cs="Times New Roman"/>
          <w:b/>
          <w:bCs/>
          <w:color w:val="2E5F30"/>
          <w:sz w:val="28"/>
          <w:szCs w:val="28"/>
          <w:lang w:eastAsia="ru-RU"/>
        </w:rPr>
        <w:t>Изучение русской поэзии второй половины XIX века</w:t>
      </w:r>
      <w:r w:rsidRPr="0072134D">
        <w:rPr>
          <w:rFonts w:ascii="Verdana" w:eastAsia="Times New Roman" w:hAnsi="Verdana" w:cs="Times New Roman"/>
          <w:b/>
          <w:bCs/>
          <w:color w:val="2E5F30"/>
          <w:sz w:val="28"/>
          <w:lang w:eastAsia="ru-RU"/>
        </w:rPr>
        <w:t> </w:t>
      </w:r>
      <w:r w:rsidRPr="0072134D">
        <w:rPr>
          <w:rFonts w:ascii="Verdana" w:eastAsia="Times New Roman" w:hAnsi="Verdana" w:cs="Times New Roman"/>
          <w:b/>
          <w:bCs/>
          <w:color w:val="2E5F30"/>
          <w:sz w:val="28"/>
          <w:szCs w:val="28"/>
          <w:lang w:eastAsia="ru-RU"/>
        </w:rPr>
        <w:br/>
        <w:t>на уроках в 10-м классе</w:t>
      </w:r>
    </w:p>
    <w:p w:rsidR="0072134D" w:rsidRPr="0072134D" w:rsidRDefault="0072134D" w:rsidP="0072134D">
      <w:pPr>
        <w:spacing w:beforeAutospacing="1" w:after="100" w:afterAutospacing="1" w:line="240" w:lineRule="auto"/>
        <w:outlineLvl w:val="2"/>
        <w:rPr>
          <w:rFonts w:ascii="Verdana" w:eastAsia="Times New Roman" w:hAnsi="Verdana" w:cs="Times New Roman"/>
          <w:b/>
          <w:bCs/>
          <w:color w:val="2E5F30"/>
          <w:sz w:val="24"/>
          <w:szCs w:val="24"/>
          <w:lang w:eastAsia="ru-RU"/>
        </w:rPr>
      </w:pPr>
      <w:r w:rsidRPr="0072134D">
        <w:rPr>
          <w:rFonts w:ascii="Verdana" w:eastAsia="Times New Roman" w:hAnsi="Verdana" w:cs="Times New Roman"/>
          <w:b/>
          <w:bCs/>
          <w:color w:val="2E5F30"/>
          <w:sz w:val="24"/>
          <w:szCs w:val="24"/>
          <w:lang w:eastAsia="ru-RU"/>
        </w:rPr>
        <w:t>Лектор Л.И. СОБОЛЕВ</w:t>
      </w:r>
    </w:p>
    <w:p w:rsidR="0072134D" w:rsidRDefault="0072134D" w:rsidP="0072134D">
      <w:pPr>
        <w:spacing w:beforeAutospacing="1" w:after="100" w:afterAutospacing="1" w:line="240" w:lineRule="auto"/>
        <w:rPr>
          <w:rFonts w:ascii="Verdana" w:eastAsia="Times New Roman" w:hAnsi="Verdana" w:cs="Times New Roman"/>
          <w:b/>
          <w:bCs/>
          <w:color w:val="006C00"/>
          <w:sz w:val="20"/>
          <w:lang w:eastAsia="ru-RU"/>
        </w:rPr>
      </w:pPr>
      <w:r w:rsidRPr="0072134D">
        <w:rPr>
          <w:rFonts w:ascii="Verdana" w:eastAsia="Times New Roman" w:hAnsi="Verdana" w:cs="Times New Roman"/>
          <w:b/>
          <w:bCs/>
          <w:color w:val="006C00"/>
          <w:sz w:val="20"/>
          <w:lang w:eastAsia="ru-RU"/>
        </w:rPr>
        <w:t xml:space="preserve">Предлагаемая программа может быть использована как в 10-м классе с углублённым изучением литературы, так и для работы в </w:t>
      </w:r>
      <w:proofErr w:type="gramStart"/>
      <w:r w:rsidRPr="0072134D">
        <w:rPr>
          <w:rFonts w:ascii="Verdana" w:eastAsia="Times New Roman" w:hAnsi="Verdana" w:cs="Times New Roman"/>
          <w:b/>
          <w:bCs/>
          <w:color w:val="006C00"/>
          <w:sz w:val="20"/>
          <w:lang w:eastAsia="ru-RU"/>
        </w:rPr>
        <w:t>обычных</w:t>
      </w:r>
      <w:proofErr w:type="gramEnd"/>
      <w:r w:rsidRPr="0072134D">
        <w:rPr>
          <w:rFonts w:ascii="Verdana" w:eastAsia="Times New Roman" w:hAnsi="Verdana" w:cs="Times New Roman"/>
          <w:b/>
          <w:bCs/>
          <w:color w:val="006C00"/>
          <w:sz w:val="20"/>
          <w:lang w:eastAsia="ru-RU"/>
        </w:rPr>
        <w:t xml:space="preserve"> класс</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b/>
          <w:bCs/>
          <w:color w:val="006C00"/>
          <w:sz w:val="20"/>
          <w:lang w:eastAsia="ru-RU"/>
        </w:rPr>
        <w:t>ах.</w:t>
      </w:r>
    </w:p>
    <w:p w:rsidR="0072134D" w:rsidRPr="0072134D" w:rsidRDefault="0072134D" w:rsidP="0072134D">
      <w:pPr>
        <w:spacing w:before="100" w:beforeAutospacing="1" w:after="100" w:afterAutospacing="1" w:line="240" w:lineRule="auto"/>
        <w:jc w:val="center"/>
        <w:outlineLvl w:val="2"/>
        <w:rPr>
          <w:rFonts w:ascii="Verdana" w:eastAsia="Times New Roman" w:hAnsi="Verdana" w:cs="Times New Roman"/>
          <w:b/>
          <w:bCs/>
          <w:color w:val="2E5F30"/>
          <w:sz w:val="24"/>
          <w:szCs w:val="24"/>
          <w:lang w:eastAsia="ru-RU"/>
        </w:rPr>
      </w:pPr>
      <w:r w:rsidRPr="0072134D">
        <w:rPr>
          <w:rFonts w:ascii="Verdana" w:eastAsia="Times New Roman" w:hAnsi="Verdana" w:cs="Times New Roman"/>
          <w:b/>
          <w:bCs/>
          <w:color w:val="2E5F30"/>
          <w:sz w:val="24"/>
          <w:szCs w:val="24"/>
          <w:lang w:eastAsia="ru-RU"/>
        </w:rPr>
        <w:t>План лекций по курсу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02"/>
        <w:gridCol w:w="7313"/>
      </w:tblGrid>
      <w:tr w:rsidR="0072134D" w:rsidRPr="0072134D" w:rsidTr="007213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jc w:val="center"/>
              <w:rPr>
                <w:rFonts w:ascii="Verdana" w:eastAsia="Times New Roman" w:hAnsi="Verdana" w:cs="Times New Roman"/>
                <w:color w:val="000000"/>
                <w:sz w:val="20"/>
                <w:szCs w:val="20"/>
                <w:lang w:eastAsia="ru-RU"/>
              </w:rPr>
            </w:pPr>
            <w:r w:rsidRPr="0072134D">
              <w:rPr>
                <w:rFonts w:ascii="Verdana" w:eastAsia="Times New Roman" w:hAnsi="Verdana" w:cs="Times New Roman"/>
                <w:b/>
                <w:bCs/>
                <w:color w:val="000000"/>
                <w:sz w:val="20"/>
                <w:lang w:eastAsia="ru-RU"/>
              </w:rPr>
              <w:t>№ газеты</w:t>
            </w:r>
          </w:p>
        </w:tc>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jc w:val="center"/>
              <w:rPr>
                <w:rFonts w:ascii="Verdana" w:eastAsia="Times New Roman" w:hAnsi="Verdana" w:cs="Times New Roman"/>
                <w:color w:val="000000"/>
                <w:sz w:val="20"/>
                <w:szCs w:val="20"/>
                <w:lang w:eastAsia="ru-RU"/>
              </w:rPr>
            </w:pPr>
            <w:r w:rsidRPr="0072134D">
              <w:rPr>
                <w:rFonts w:ascii="Verdana" w:eastAsia="Times New Roman" w:hAnsi="Verdana" w:cs="Times New Roman"/>
                <w:b/>
                <w:bCs/>
                <w:color w:val="000000"/>
                <w:sz w:val="20"/>
                <w:lang w:eastAsia="ru-RU"/>
              </w:rPr>
              <w:t>Название лекции</w:t>
            </w:r>
          </w:p>
        </w:tc>
      </w:tr>
      <w:tr w:rsidR="0072134D" w:rsidRPr="0072134D" w:rsidTr="007213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jc w:val="center"/>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Лекция 1. Поэтический мир Тютчева.</w:t>
            </w:r>
          </w:p>
        </w:tc>
      </w:tr>
      <w:tr w:rsidR="0072134D" w:rsidRPr="0072134D" w:rsidTr="007213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jc w:val="center"/>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Лекция 2. Поэтика Тютчева.</w:t>
            </w:r>
          </w:p>
        </w:tc>
      </w:tr>
      <w:tr w:rsidR="0072134D" w:rsidRPr="0072134D" w:rsidTr="007213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jc w:val="center"/>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Лекция 3. Жизнь и поэзия Фета.</w:t>
            </w:r>
            <w:r w:rsidRPr="0072134D">
              <w:rPr>
                <w:rFonts w:ascii="Verdana" w:eastAsia="Times New Roman" w:hAnsi="Verdana" w:cs="Times New Roman"/>
                <w:color w:val="000000"/>
                <w:sz w:val="20"/>
                <w:szCs w:val="20"/>
                <w:lang w:eastAsia="ru-RU"/>
              </w:rPr>
              <w:br/>
              <w:t>Контрольная работа № 1 (срок выполнения - до 15 ноября 2004 г.)</w:t>
            </w:r>
          </w:p>
        </w:tc>
      </w:tr>
      <w:tr w:rsidR="0072134D" w:rsidRPr="0072134D" w:rsidTr="007213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jc w:val="center"/>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Лекция 4. Основные мотивы лирики Некрасова.</w:t>
            </w:r>
          </w:p>
        </w:tc>
      </w:tr>
      <w:tr w:rsidR="0072134D" w:rsidRPr="0072134D" w:rsidTr="007213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jc w:val="center"/>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Лекция 5. Поэтическое новаторство Некрасова.</w:t>
            </w:r>
            <w:r w:rsidRPr="0072134D">
              <w:rPr>
                <w:rFonts w:ascii="Verdana" w:eastAsia="Times New Roman" w:hAnsi="Verdana" w:cs="Times New Roman"/>
                <w:color w:val="000000"/>
                <w:sz w:val="20"/>
                <w:szCs w:val="20"/>
                <w:lang w:eastAsia="ru-RU"/>
              </w:rPr>
              <w:br/>
              <w:t>Контрольная работа № 2 (срок выполнения - до 15 декабря 2004 г.)</w:t>
            </w:r>
          </w:p>
        </w:tc>
      </w:tr>
      <w:tr w:rsidR="0072134D" w:rsidRPr="0072134D" w:rsidTr="007213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jc w:val="center"/>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Лекция 6. Поэзия А.К. Толстого.</w:t>
            </w:r>
          </w:p>
        </w:tc>
      </w:tr>
      <w:tr w:rsidR="0072134D" w:rsidRPr="0072134D" w:rsidTr="007213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jc w:val="center"/>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Лекция 7. Путь Я.П. Полонского.</w:t>
            </w:r>
          </w:p>
        </w:tc>
      </w:tr>
      <w:tr w:rsidR="0072134D" w:rsidRPr="0072134D" w:rsidTr="007213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jc w:val="center"/>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48</w:t>
            </w:r>
          </w:p>
        </w:tc>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Лекция 8. К.Случевский - предтеча поэзии XX века.</w:t>
            </w:r>
          </w:p>
        </w:tc>
      </w:tr>
      <w:tr w:rsidR="0072134D" w:rsidRPr="0072134D" w:rsidTr="007213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72134D" w:rsidRPr="0072134D" w:rsidRDefault="0072134D" w:rsidP="0072134D">
            <w:pPr>
              <w:spacing w:after="0"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Итоговая работа</w:t>
            </w:r>
          </w:p>
        </w:tc>
      </w:tr>
    </w:tbl>
    <w:p w:rsidR="0072134D" w:rsidRPr="0072134D" w:rsidRDefault="0072134D" w:rsidP="0072134D">
      <w:pPr>
        <w:spacing w:before="100" w:beforeAutospacing="1" w:after="100" w:afterAutospacing="1" w:line="240" w:lineRule="auto"/>
        <w:outlineLvl w:val="1"/>
        <w:rPr>
          <w:rFonts w:ascii="Verdana" w:eastAsia="Times New Roman" w:hAnsi="Verdana" w:cs="Times New Roman"/>
          <w:b/>
          <w:bCs/>
          <w:color w:val="2E5F30"/>
          <w:sz w:val="32"/>
          <w:szCs w:val="32"/>
          <w:lang w:eastAsia="ru-RU"/>
        </w:rPr>
      </w:pPr>
      <w:r w:rsidRPr="0072134D">
        <w:rPr>
          <w:rFonts w:ascii="Verdana" w:eastAsia="Times New Roman" w:hAnsi="Verdana" w:cs="Times New Roman"/>
          <w:b/>
          <w:bCs/>
          <w:color w:val="2E5F30"/>
          <w:sz w:val="32"/>
          <w:szCs w:val="32"/>
          <w:lang w:eastAsia="ru-RU"/>
        </w:rPr>
        <w:t>Лекция 3. Жизнь и поэзия Фета</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b/>
          <w:bCs/>
          <w:color w:val="006400"/>
          <w:sz w:val="20"/>
          <w:lang w:eastAsia="ru-RU"/>
        </w:rPr>
        <w:t>Загадка биографии Фета. Человек и поэт. История сборников. Природа в мире Фета. Метафора Фета. Музыкальность его поэзии. Стихотворные размеры. Импрессионизм Фета.</w:t>
      </w:r>
    </w:p>
    <w:p w:rsidR="0072134D" w:rsidRPr="0072134D" w:rsidRDefault="0072134D" w:rsidP="0072134D">
      <w:pPr>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72134D">
        <w:rPr>
          <w:rFonts w:ascii="Verdana" w:eastAsia="Times New Roman" w:hAnsi="Verdana" w:cs="Times New Roman"/>
          <w:b/>
          <w:bCs/>
          <w:color w:val="2E5F30"/>
          <w:sz w:val="24"/>
          <w:szCs w:val="24"/>
          <w:lang w:eastAsia="ru-RU"/>
        </w:rPr>
        <w:t>Биография Фета. Человек и поэт</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В начале 1835 года в пансион Крюммера в </w:t>
      </w:r>
      <w:proofErr w:type="spellStart"/>
      <w:r w:rsidRPr="0072134D">
        <w:rPr>
          <w:rFonts w:ascii="Verdana" w:eastAsia="Times New Roman" w:hAnsi="Verdana" w:cs="Times New Roman"/>
          <w:color w:val="000000"/>
          <w:sz w:val="20"/>
          <w:szCs w:val="20"/>
          <w:lang w:eastAsia="ru-RU"/>
        </w:rPr>
        <w:t>лифляндском</w:t>
      </w:r>
      <w:proofErr w:type="spellEnd"/>
      <w:r w:rsidRPr="0072134D">
        <w:rPr>
          <w:rFonts w:ascii="Verdana" w:eastAsia="Times New Roman" w:hAnsi="Verdana" w:cs="Times New Roman"/>
          <w:color w:val="000000"/>
          <w:sz w:val="20"/>
          <w:szCs w:val="20"/>
          <w:lang w:eastAsia="ru-RU"/>
        </w:rPr>
        <w:t xml:space="preserve"> городке </w:t>
      </w:r>
      <w:proofErr w:type="spellStart"/>
      <w:r w:rsidRPr="0072134D">
        <w:rPr>
          <w:rFonts w:ascii="Verdana" w:eastAsia="Times New Roman" w:hAnsi="Verdana" w:cs="Times New Roman"/>
          <w:color w:val="000000"/>
          <w:sz w:val="20"/>
          <w:szCs w:val="20"/>
          <w:lang w:eastAsia="ru-RU"/>
        </w:rPr>
        <w:t>Верро</w:t>
      </w:r>
      <w:proofErr w:type="spellEnd"/>
      <w:r w:rsidRPr="0072134D">
        <w:rPr>
          <w:rFonts w:ascii="Verdana" w:eastAsia="Times New Roman" w:hAnsi="Verdana" w:cs="Times New Roman"/>
          <w:color w:val="000000"/>
          <w:sz w:val="20"/>
          <w:szCs w:val="20"/>
          <w:lang w:eastAsia="ru-RU"/>
        </w:rPr>
        <w:t xml:space="preserve"> (г. Выру, Эстония) приходит письмо от орловского помещика А.Н. </w:t>
      </w:r>
      <w:proofErr w:type="spellStart"/>
      <w:r w:rsidRPr="0072134D">
        <w:rPr>
          <w:rFonts w:ascii="Verdana" w:eastAsia="Times New Roman" w:hAnsi="Verdana" w:cs="Times New Roman"/>
          <w:color w:val="000000"/>
          <w:sz w:val="20"/>
          <w:szCs w:val="20"/>
          <w:lang w:eastAsia="ru-RU"/>
        </w:rPr>
        <w:t>Шеншина</w:t>
      </w:r>
      <w:proofErr w:type="spellEnd"/>
      <w:r w:rsidRPr="0072134D">
        <w:rPr>
          <w:rFonts w:ascii="Verdana" w:eastAsia="Times New Roman" w:hAnsi="Verdana" w:cs="Times New Roman"/>
          <w:color w:val="000000"/>
          <w:sz w:val="20"/>
          <w:szCs w:val="20"/>
          <w:lang w:eastAsia="ru-RU"/>
        </w:rPr>
        <w:t xml:space="preserve">. Письмо адресовано его сыну Афанасию </w:t>
      </w:r>
      <w:proofErr w:type="spellStart"/>
      <w:r w:rsidRPr="0072134D">
        <w:rPr>
          <w:rFonts w:ascii="Verdana" w:eastAsia="Times New Roman" w:hAnsi="Verdana" w:cs="Times New Roman"/>
          <w:color w:val="000000"/>
          <w:sz w:val="20"/>
          <w:szCs w:val="20"/>
          <w:lang w:eastAsia="ru-RU"/>
        </w:rPr>
        <w:t>Шеншину</w:t>
      </w:r>
      <w:proofErr w:type="spellEnd"/>
      <w:r w:rsidRPr="0072134D">
        <w:rPr>
          <w:rFonts w:ascii="Verdana" w:eastAsia="Times New Roman" w:hAnsi="Verdana" w:cs="Times New Roman"/>
          <w:color w:val="000000"/>
          <w:sz w:val="20"/>
          <w:szCs w:val="20"/>
          <w:lang w:eastAsia="ru-RU"/>
        </w:rPr>
        <w:t xml:space="preserve">, но надписано “Афанасию Фёту” — так теперь должен называться мальчик. Это было катастрофой. “Превращение из русского столбового дворянина в немца-разночинца лишало Фета не только социального самоощущения, дворянских привилегий, права быть помещиком, возможности наследовать родовое </w:t>
      </w:r>
      <w:r w:rsidRPr="0072134D">
        <w:rPr>
          <w:rFonts w:ascii="Verdana" w:eastAsia="Times New Roman" w:hAnsi="Verdana" w:cs="Times New Roman"/>
          <w:color w:val="000000"/>
          <w:sz w:val="20"/>
          <w:szCs w:val="20"/>
          <w:lang w:eastAsia="ru-RU"/>
        </w:rPr>
        <w:lastRenderedPageBreak/>
        <w:t xml:space="preserve">имение </w:t>
      </w:r>
      <w:proofErr w:type="spellStart"/>
      <w:r w:rsidRPr="0072134D">
        <w:rPr>
          <w:rFonts w:ascii="Verdana" w:eastAsia="Times New Roman" w:hAnsi="Verdana" w:cs="Times New Roman"/>
          <w:color w:val="000000"/>
          <w:sz w:val="20"/>
          <w:szCs w:val="20"/>
          <w:lang w:eastAsia="ru-RU"/>
        </w:rPr>
        <w:t>Шеншиных</w:t>
      </w:r>
      <w:proofErr w:type="spellEnd"/>
      <w:r w:rsidRPr="0072134D">
        <w:rPr>
          <w:rFonts w:ascii="Verdana" w:eastAsia="Times New Roman" w:hAnsi="Verdana" w:cs="Times New Roman"/>
          <w:color w:val="000000"/>
          <w:sz w:val="20"/>
          <w:szCs w:val="20"/>
          <w:lang w:eastAsia="ru-RU"/>
        </w:rPr>
        <w:t>. Он лишался права называть себя русским; под документами он должен был подписываться: «</w:t>
      </w:r>
      <w:proofErr w:type="gramStart"/>
      <w:r w:rsidRPr="0072134D">
        <w:rPr>
          <w:rFonts w:ascii="Verdana" w:eastAsia="Times New Roman" w:hAnsi="Verdana" w:cs="Times New Roman"/>
          <w:color w:val="000000"/>
          <w:sz w:val="20"/>
          <w:szCs w:val="20"/>
          <w:lang w:eastAsia="ru-RU"/>
        </w:rPr>
        <w:t>К</w:t>
      </w:r>
      <w:proofErr w:type="gramEnd"/>
      <w:r w:rsidRPr="0072134D">
        <w:rPr>
          <w:rFonts w:ascii="Verdana" w:eastAsia="Times New Roman" w:hAnsi="Verdana" w:cs="Times New Roman"/>
          <w:color w:val="000000"/>
          <w:sz w:val="20"/>
          <w:szCs w:val="20"/>
          <w:lang w:eastAsia="ru-RU"/>
        </w:rPr>
        <w:t xml:space="preserve"> сему иностранец Афанасий Фет руку приложил». </w:t>
      </w:r>
      <w:proofErr w:type="gramStart"/>
      <w:r w:rsidRPr="0072134D">
        <w:rPr>
          <w:rFonts w:ascii="Verdana" w:eastAsia="Times New Roman" w:hAnsi="Verdana" w:cs="Times New Roman"/>
          <w:color w:val="000000"/>
          <w:sz w:val="20"/>
          <w:szCs w:val="20"/>
          <w:lang w:eastAsia="ru-RU"/>
        </w:rPr>
        <w:t xml:space="preserve">Но самым главным было то, что он лишался возможности без позора объяснить своё происхождение: почему он сын </w:t>
      </w:r>
      <w:proofErr w:type="spellStart"/>
      <w:r w:rsidRPr="0072134D">
        <w:rPr>
          <w:rFonts w:ascii="Verdana" w:eastAsia="Times New Roman" w:hAnsi="Verdana" w:cs="Times New Roman"/>
          <w:color w:val="000000"/>
          <w:sz w:val="20"/>
          <w:szCs w:val="20"/>
          <w:lang w:eastAsia="ru-RU"/>
        </w:rPr>
        <w:t>Шеншина</w:t>
      </w:r>
      <w:proofErr w:type="spellEnd"/>
      <w:r w:rsidRPr="0072134D">
        <w:rPr>
          <w:rFonts w:ascii="Verdana" w:eastAsia="Times New Roman" w:hAnsi="Verdana" w:cs="Times New Roman"/>
          <w:color w:val="000000"/>
          <w:sz w:val="20"/>
          <w:szCs w:val="20"/>
          <w:lang w:eastAsia="ru-RU"/>
        </w:rPr>
        <w:t xml:space="preserve">; почему он иностранец Фёт, если он сын </w:t>
      </w:r>
      <w:proofErr w:type="spellStart"/>
      <w:r w:rsidRPr="0072134D">
        <w:rPr>
          <w:rFonts w:ascii="Verdana" w:eastAsia="Times New Roman" w:hAnsi="Verdana" w:cs="Times New Roman"/>
          <w:color w:val="000000"/>
          <w:sz w:val="20"/>
          <w:szCs w:val="20"/>
          <w:lang w:eastAsia="ru-RU"/>
        </w:rPr>
        <w:t>Шеншина</w:t>
      </w:r>
      <w:proofErr w:type="spellEnd"/>
      <w:r w:rsidRPr="0072134D">
        <w:rPr>
          <w:rFonts w:ascii="Verdana" w:eastAsia="Times New Roman" w:hAnsi="Verdana" w:cs="Times New Roman"/>
          <w:color w:val="000000"/>
          <w:sz w:val="20"/>
          <w:szCs w:val="20"/>
          <w:lang w:eastAsia="ru-RU"/>
        </w:rPr>
        <w:t>; почему он Афанасьевич, рождён в Новосёлках и крещён в православие, если он сын Иоганна Петера Фёта” (</w:t>
      </w:r>
      <w:proofErr w:type="spellStart"/>
      <w:r w:rsidRPr="0072134D">
        <w:rPr>
          <w:rFonts w:ascii="Times" w:eastAsia="Times New Roman" w:hAnsi="Times" w:cs="Times"/>
          <w:i/>
          <w:iCs/>
          <w:color w:val="000000"/>
          <w:lang w:eastAsia="ru-RU"/>
        </w:rPr>
        <w:t>Бухштаб</w:t>
      </w:r>
      <w:proofErr w:type="spellEnd"/>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С. 9).</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Фет родился в 1820 году в усадьбе Новосёлки, принадлежавшей отставному ротмистру Афанасию </w:t>
      </w:r>
      <w:proofErr w:type="spellStart"/>
      <w:r w:rsidRPr="0072134D">
        <w:rPr>
          <w:rFonts w:ascii="Verdana" w:eastAsia="Times New Roman" w:hAnsi="Verdana" w:cs="Times New Roman"/>
          <w:color w:val="000000"/>
          <w:sz w:val="20"/>
          <w:szCs w:val="20"/>
          <w:lang w:eastAsia="ru-RU"/>
        </w:rPr>
        <w:t>Неофитовичу</w:t>
      </w:r>
      <w:proofErr w:type="spellEnd"/>
      <w:r w:rsidRPr="0072134D">
        <w:rPr>
          <w:rFonts w:ascii="Verdana" w:eastAsia="Times New Roman" w:hAnsi="Verdana" w:cs="Times New Roman"/>
          <w:color w:val="000000"/>
          <w:sz w:val="20"/>
          <w:szCs w:val="20"/>
          <w:lang w:eastAsia="ru-RU"/>
        </w:rPr>
        <w:t xml:space="preserve"> </w:t>
      </w:r>
      <w:proofErr w:type="spellStart"/>
      <w:r w:rsidRPr="0072134D">
        <w:rPr>
          <w:rFonts w:ascii="Verdana" w:eastAsia="Times New Roman" w:hAnsi="Verdana" w:cs="Times New Roman"/>
          <w:color w:val="000000"/>
          <w:sz w:val="20"/>
          <w:szCs w:val="20"/>
          <w:lang w:eastAsia="ru-RU"/>
        </w:rPr>
        <w:t>Шеншину</w:t>
      </w:r>
      <w:proofErr w:type="spellEnd"/>
      <w:r w:rsidRPr="0072134D">
        <w:rPr>
          <w:rFonts w:ascii="Verdana" w:eastAsia="Times New Roman" w:hAnsi="Verdana" w:cs="Times New Roman"/>
          <w:color w:val="000000"/>
          <w:sz w:val="20"/>
          <w:szCs w:val="20"/>
          <w:lang w:eastAsia="ru-RU"/>
        </w:rPr>
        <w:t xml:space="preserve">. Мать поэта, Шарлотта Елизавета Беккер, по первому мужу Фёт, была увезена </w:t>
      </w:r>
      <w:proofErr w:type="spellStart"/>
      <w:r w:rsidRPr="0072134D">
        <w:rPr>
          <w:rFonts w:ascii="Verdana" w:eastAsia="Times New Roman" w:hAnsi="Verdana" w:cs="Times New Roman"/>
          <w:color w:val="000000"/>
          <w:sz w:val="20"/>
          <w:szCs w:val="20"/>
          <w:lang w:eastAsia="ru-RU"/>
        </w:rPr>
        <w:t>Шеншиным</w:t>
      </w:r>
      <w:proofErr w:type="spellEnd"/>
      <w:r w:rsidRPr="0072134D">
        <w:rPr>
          <w:rFonts w:ascii="Verdana" w:eastAsia="Times New Roman" w:hAnsi="Verdana" w:cs="Times New Roman"/>
          <w:color w:val="000000"/>
          <w:sz w:val="20"/>
          <w:szCs w:val="20"/>
          <w:lang w:eastAsia="ru-RU"/>
        </w:rPr>
        <w:t xml:space="preserve"> из Дармштадта (в Германии Шарлотта оставила своего мужа, дочь Каролину и отца Карла Беккера). Повенчались А.Н. </w:t>
      </w:r>
      <w:proofErr w:type="spellStart"/>
      <w:r w:rsidRPr="0072134D">
        <w:rPr>
          <w:rFonts w:ascii="Verdana" w:eastAsia="Times New Roman" w:hAnsi="Verdana" w:cs="Times New Roman"/>
          <w:color w:val="000000"/>
          <w:sz w:val="20"/>
          <w:szCs w:val="20"/>
          <w:lang w:eastAsia="ru-RU"/>
        </w:rPr>
        <w:t>Шеншин</w:t>
      </w:r>
      <w:proofErr w:type="spellEnd"/>
      <w:r w:rsidRPr="0072134D">
        <w:rPr>
          <w:rFonts w:ascii="Verdana" w:eastAsia="Times New Roman" w:hAnsi="Verdana" w:cs="Times New Roman"/>
          <w:color w:val="000000"/>
          <w:sz w:val="20"/>
          <w:szCs w:val="20"/>
          <w:lang w:eastAsia="ru-RU"/>
        </w:rPr>
        <w:t xml:space="preserve"> и Шарлотта (теперь Елизавета Петровна) по православному обряду только в 1822 году. </w:t>
      </w:r>
      <w:proofErr w:type="gramStart"/>
      <w:r w:rsidRPr="0072134D">
        <w:rPr>
          <w:rFonts w:ascii="Verdana" w:eastAsia="Times New Roman" w:hAnsi="Verdana" w:cs="Times New Roman"/>
          <w:color w:val="000000"/>
          <w:sz w:val="20"/>
          <w:szCs w:val="20"/>
          <w:lang w:eastAsia="ru-RU"/>
        </w:rPr>
        <w:t>Я не стану разбирать все существующие версии происхождения поэта (см.</w:t>
      </w:r>
      <w:r w:rsidRPr="0072134D">
        <w:rPr>
          <w:rFonts w:ascii="Verdana" w:eastAsia="Times New Roman" w:hAnsi="Verdana" w:cs="Times New Roman"/>
          <w:color w:val="000000"/>
          <w:sz w:val="20"/>
          <w:lang w:eastAsia="ru-RU"/>
        </w:rPr>
        <w:t> </w:t>
      </w:r>
      <w:proofErr w:type="spellStart"/>
      <w:r w:rsidRPr="0072134D">
        <w:rPr>
          <w:rFonts w:ascii="Times" w:eastAsia="Times New Roman" w:hAnsi="Times" w:cs="Times"/>
          <w:i/>
          <w:iCs/>
          <w:color w:val="000000"/>
          <w:lang w:eastAsia="ru-RU"/>
        </w:rPr>
        <w:t>Бухштаб</w:t>
      </w:r>
      <w:proofErr w:type="spellEnd"/>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4–13) — для меня важно именно самочувствие мальчика, одинокого в немецком пансионе (в классе не было ни одного русского), оторванного от семьи, от родного дома (его не брали домой и на летние каникулы).</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В книге «Ранние годы моей жизни», вышедшей уже после смерти поэта, Фет (скрытный в своих воспоминаниях, о многом умалчивающий) рассказывает, как, оказавшись на русской земле во время верховой прогулки, он “не смог совладать с закипевшим в груди восторгом: слез с лошади и бросился целовать родную землю” (</w:t>
      </w:r>
      <w:r w:rsidRPr="0072134D">
        <w:rPr>
          <w:rFonts w:ascii="Times" w:eastAsia="Times New Roman" w:hAnsi="Times" w:cs="Times"/>
          <w:i/>
          <w:iCs/>
          <w:color w:val="000000"/>
          <w:lang w:eastAsia="ru-RU"/>
        </w:rPr>
        <w:t>Фет. </w:t>
      </w:r>
      <w:r w:rsidRPr="0072134D">
        <w:rPr>
          <w:rFonts w:ascii="Verdana" w:eastAsia="Times New Roman" w:hAnsi="Verdana" w:cs="Times New Roman"/>
          <w:color w:val="000000"/>
          <w:sz w:val="20"/>
          <w:szCs w:val="20"/>
          <w:lang w:eastAsia="ru-RU"/>
        </w:rPr>
        <w:t>1893.</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101).</w:t>
      </w:r>
      <w:proofErr w:type="gramEnd"/>
      <w:r w:rsidRPr="0072134D">
        <w:rPr>
          <w:rFonts w:ascii="Verdana" w:eastAsia="Times New Roman" w:hAnsi="Verdana" w:cs="Times New Roman"/>
          <w:color w:val="000000"/>
          <w:sz w:val="20"/>
          <w:szCs w:val="20"/>
          <w:lang w:eastAsia="ru-RU"/>
        </w:rPr>
        <w:t xml:space="preserve"> И ещё одно признание важно: </w:t>
      </w:r>
      <w:proofErr w:type="gramStart"/>
      <w:r w:rsidRPr="0072134D">
        <w:rPr>
          <w:rFonts w:ascii="Verdana" w:eastAsia="Times New Roman" w:hAnsi="Verdana" w:cs="Times New Roman"/>
          <w:color w:val="000000"/>
          <w:sz w:val="20"/>
          <w:szCs w:val="20"/>
          <w:lang w:eastAsia="ru-RU"/>
        </w:rPr>
        <w:t>“В тихие минуты полной беззаботности я как будто чувствовал подводное вращение цветочных спиралей, стремящихся вынести цветок на поверхность” (</w:t>
      </w:r>
      <w:r w:rsidRPr="0072134D">
        <w:rPr>
          <w:rFonts w:ascii="Times" w:eastAsia="Times New Roman" w:hAnsi="Times" w:cs="Times"/>
          <w:i/>
          <w:iCs/>
          <w:color w:val="000000"/>
          <w:lang w:eastAsia="ru-RU"/>
        </w:rPr>
        <w:t>Фет. </w:t>
      </w:r>
      <w:r w:rsidRPr="0072134D">
        <w:rPr>
          <w:rFonts w:ascii="Verdana" w:eastAsia="Times New Roman" w:hAnsi="Verdana" w:cs="Times New Roman"/>
          <w:color w:val="000000"/>
          <w:sz w:val="20"/>
          <w:szCs w:val="20"/>
          <w:lang w:eastAsia="ru-RU"/>
        </w:rPr>
        <w:t>1893.</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115).</w:t>
      </w:r>
      <w:proofErr w:type="gramEnd"/>
      <w:r w:rsidRPr="0072134D">
        <w:rPr>
          <w:rFonts w:ascii="Verdana" w:eastAsia="Times New Roman" w:hAnsi="Verdana" w:cs="Times New Roman"/>
          <w:color w:val="000000"/>
          <w:sz w:val="20"/>
          <w:szCs w:val="20"/>
          <w:lang w:eastAsia="ru-RU"/>
        </w:rPr>
        <w:t xml:space="preserve"> Так начинался поэт.</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Катастрофа, пережитая Фетом в отрочестве, определила очень многое в его жизни. </w:t>
      </w:r>
      <w:proofErr w:type="gramStart"/>
      <w:r w:rsidRPr="0072134D">
        <w:rPr>
          <w:rFonts w:ascii="Verdana" w:eastAsia="Times New Roman" w:hAnsi="Verdana" w:cs="Times New Roman"/>
          <w:color w:val="000000"/>
          <w:sz w:val="20"/>
          <w:szCs w:val="20"/>
          <w:lang w:eastAsia="ru-RU"/>
        </w:rPr>
        <w:t xml:space="preserve">После окончания Московского университета (1844) </w:t>
      </w:r>
      <w:proofErr w:type="spellStart"/>
      <w:r w:rsidRPr="0072134D">
        <w:rPr>
          <w:rFonts w:ascii="Verdana" w:eastAsia="Times New Roman" w:hAnsi="Verdana" w:cs="Times New Roman"/>
          <w:color w:val="000000"/>
          <w:sz w:val="20"/>
          <w:szCs w:val="20"/>
          <w:lang w:eastAsia="ru-RU"/>
        </w:rPr>
        <w:t>гессен-дармштадтский</w:t>
      </w:r>
      <w:proofErr w:type="spellEnd"/>
      <w:r w:rsidRPr="0072134D">
        <w:rPr>
          <w:rFonts w:ascii="Verdana" w:eastAsia="Times New Roman" w:hAnsi="Verdana" w:cs="Times New Roman"/>
          <w:color w:val="000000"/>
          <w:sz w:val="20"/>
          <w:szCs w:val="20"/>
          <w:lang w:eastAsia="ru-RU"/>
        </w:rPr>
        <w:t xml:space="preserve"> подданный Фет (</w:t>
      </w:r>
      <w:r w:rsidRPr="0072134D">
        <w:rPr>
          <w:rFonts w:ascii="Times" w:eastAsia="Times New Roman" w:hAnsi="Times" w:cs="Times"/>
          <w:i/>
          <w:iCs/>
          <w:color w:val="000000"/>
          <w:lang w:eastAsia="ru-RU"/>
        </w:rPr>
        <w:t>ё</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сменилось на</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е</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после первых журнальных публикаций) поступает на службу унтер-офицером в Орденский кирасирский полк — на военной службе он рассчитывает как можно скорее выслужить потомственное дворянство (в 1846 году он был принят в русское подданство); право на него давал первый обер-офицерский чин, то есть ротмистр (в кавалерии).</w:t>
      </w:r>
      <w:proofErr w:type="gramEnd"/>
      <w:r w:rsidRPr="0072134D">
        <w:rPr>
          <w:rFonts w:ascii="Verdana" w:eastAsia="Times New Roman" w:hAnsi="Verdana" w:cs="Times New Roman"/>
          <w:color w:val="000000"/>
          <w:sz w:val="20"/>
          <w:szCs w:val="20"/>
          <w:lang w:eastAsia="ru-RU"/>
        </w:rPr>
        <w:t xml:space="preserve"> Но после указа Николая I такое право давал только первый штаб-офицерский чин (майор); впереди были долгие годы службы. В 1856 году, когда Фет дослужился до гвардейского штаб-ротмистра, Александр II издал указ, по которому потомственное дворянство давал только высший штаб-офицерский чин (полковник). В июне 1857 года Фет увольняется в бессрочный отпуск (</w:t>
      </w:r>
      <w:proofErr w:type="gramStart"/>
      <w:r w:rsidRPr="0072134D">
        <w:rPr>
          <w:rFonts w:ascii="Verdana" w:eastAsia="Times New Roman" w:hAnsi="Verdana" w:cs="Times New Roman"/>
          <w:color w:val="000000"/>
          <w:sz w:val="20"/>
          <w:szCs w:val="20"/>
          <w:lang w:eastAsia="ru-RU"/>
        </w:rPr>
        <w:t>см</w:t>
      </w:r>
      <w:proofErr w:type="gramEnd"/>
      <w:r w:rsidRPr="0072134D">
        <w:rPr>
          <w:rFonts w:ascii="Verdana" w:eastAsia="Times New Roman" w:hAnsi="Verdana" w:cs="Times New Roman"/>
          <w:color w:val="000000"/>
          <w:sz w:val="20"/>
          <w:szCs w:val="20"/>
          <w:lang w:eastAsia="ru-RU"/>
        </w:rPr>
        <w:t>.</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Летопись</w:t>
      </w:r>
      <w:r w:rsidRPr="0072134D">
        <w:rPr>
          <w:rFonts w:ascii="Verdana" w:eastAsia="Times New Roman" w:hAnsi="Verdana" w:cs="Times New Roman"/>
          <w:color w:val="000000"/>
          <w:sz w:val="20"/>
          <w:szCs w:val="20"/>
          <w:lang w:eastAsia="ru-RU"/>
        </w:rPr>
        <w:t xml:space="preserve">) и с тех пор уже не возвращается на службу. </w:t>
      </w:r>
      <w:proofErr w:type="gramStart"/>
      <w:r w:rsidRPr="0072134D">
        <w:rPr>
          <w:rFonts w:ascii="Verdana" w:eastAsia="Times New Roman" w:hAnsi="Verdana" w:cs="Times New Roman"/>
          <w:color w:val="000000"/>
          <w:sz w:val="20"/>
          <w:szCs w:val="20"/>
          <w:lang w:eastAsia="ru-RU"/>
        </w:rPr>
        <w:t xml:space="preserve">В 1873 году Фет подаёт прошение на имя царя “о разрешении мне воспринять законное имя отца моего </w:t>
      </w:r>
      <w:proofErr w:type="spellStart"/>
      <w:r w:rsidRPr="0072134D">
        <w:rPr>
          <w:rFonts w:ascii="Verdana" w:eastAsia="Times New Roman" w:hAnsi="Verdana" w:cs="Times New Roman"/>
          <w:color w:val="000000"/>
          <w:sz w:val="20"/>
          <w:szCs w:val="20"/>
          <w:lang w:eastAsia="ru-RU"/>
        </w:rPr>
        <w:t>Шеншина</w:t>
      </w:r>
      <w:proofErr w:type="spellEnd"/>
      <w:r w:rsidRPr="0072134D">
        <w:rPr>
          <w:rFonts w:ascii="Verdana" w:eastAsia="Times New Roman" w:hAnsi="Verdana" w:cs="Times New Roman"/>
          <w:color w:val="000000"/>
          <w:sz w:val="20"/>
          <w:szCs w:val="20"/>
          <w:lang w:eastAsia="ru-RU"/>
        </w:rPr>
        <w:t>” (</w:t>
      </w:r>
      <w:r w:rsidRPr="0072134D">
        <w:rPr>
          <w:rFonts w:ascii="Times" w:eastAsia="Times New Roman" w:hAnsi="Times" w:cs="Times"/>
          <w:i/>
          <w:iCs/>
          <w:color w:val="000000"/>
          <w:lang w:eastAsia="ru-RU"/>
        </w:rPr>
        <w:t>Летопись</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170); прошение удовлетворено.</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“Если спросить: как называются все страдания, все горести моей жизни, я отвечу: имя им — Фет”, — написал поэт 10 января 1874 года своей жене (</w:t>
      </w:r>
      <w:proofErr w:type="spellStart"/>
      <w:r w:rsidRPr="0072134D">
        <w:rPr>
          <w:rFonts w:ascii="Verdana" w:eastAsia="Times New Roman" w:hAnsi="Verdana" w:cs="Times New Roman"/>
          <w:color w:val="000000"/>
          <w:sz w:val="20"/>
          <w:szCs w:val="20"/>
          <w:lang w:eastAsia="ru-RU"/>
        </w:rPr>
        <w:t>цит</w:t>
      </w:r>
      <w:proofErr w:type="spellEnd"/>
      <w:r w:rsidRPr="0072134D">
        <w:rPr>
          <w:rFonts w:ascii="Verdana" w:eastAsia="Times New Roman" w:hAnsi="Verdana" w:cs="Times New Roman"/>
          <w:color w:val="000000"/>
          <w:sz w:val="20"/>
          <w:szCs w:val="20"/>
          <w:lang w:eastAsia="ru-RU"/>
        </w:rPr>
        <w:t>. по:</w:t>
      </w:r>
      <w:proofErr w:type="gramEnd"/>
      <w:r w:rsidRPr="0072134D">
        <w:rPr>
          <w:rFonts w:ascii="Verdana" w:eastAsia="Times New Roman" w:hAnsi="Verdana" w:cs="Times New Roman"/>
          <w:color w:val="000000"/>
          <w:sz w:val="20"/>
          <w:lang w:eastAsia="ru-RU"/>
        </w:rPr>
        <w:t> </w:t>
      </w:r>
      <w:proofErr w:type="spellStart"/>
      <w:r w:rsidRPr="0072134D">
        <w:rPr>
          <w:rFonts w:ascii="Times" w:eastAsia="Times New Roman" w:hAnsi="Times" w:cs="Times"/>
          <w:i/>
          <w:iCs/>
          <w:color w:val="000000"/>
          <w:lang w:eastAsia="ru-RU"/>
        </w:rPr>
        <w:t>Бухштаб</w:t>
      </w:r>
      <w:proofErr w:type="spell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13).</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Мировоззрение Фета по сей день вызывает споры исследователей. </w:t>
      </w:r>
      <w:proofErr w:type="gramStart"/>
      <w:r w:rsidRPr="0072134D">
        <w:rPr>
          <w:rFonts w:ascii="Verdana" w:eastAsia="Times New Roman" w:hAnsi="Verdana" w:cs="Times New Roman"/>
          <w:color w:val="000000"/>
          <w:sz w:val="20"/>
          <w:szCs w:val="20"/>
          <w:lang w:eastAsia="ru-RU"/>
        </w:rPr>
        <w:t>Ещё Б.Садовской в 1915 году написал, что “Фет был убеждённым атеистом”, и “когда он беседовал о религии с верующим Полонским, то порой доводил последнего &lt;…&gt; до слёз” (</w:t>
      </w:r>
      <w:r w:rsidRPr="0072134D">
        <w:rPr>
          <w:rFonts w:ascii="Times" w:eastAsia="Times New Roman" w:hAnsi="Times" w:cs="Times"/>
          <w:i/>
          <w:iCs/>
          <w:color w:val="000000"/>
          <w:lang w:eastAsia="ru-RU"/>
        </w:rPr>
        <w:t>ИВ</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С. 153;</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Садовской. </w:t>
      </w:r>
      <w:r w:rsidRPr="0072134D">
        <w:rPr>
          <w:rFonts w:ascii="Verdana" w:eastAsia="Times New Roman" w:hAnsi="Verdana" w:cs="Times New Roman"/>
          <w:color w:val="000000"/>
          <w:sz w:val="20"/>
          <w:szCs w:val="20"/>
          <w:lang w:eastAsia="ru-RU"/>
        </w:rPr>
        <w:t xml:space="preserve">1916. </w:t>
      </w:r>
      <w:proofErr w:type="gramStart"/>
      <w:r w:rsidRPr="0072134D">
        <w:rPr>
          <w:rFonts w:ascii="Verdana" w:eastAsia="Times New Roman" w:hAnsi="Verdana" w:cs="Times New Roman"/>
          <w:color w:val="000000"/>
          <w:sz w:val="20"/>
          <w:szCs w:val="20"/>
          <w:lang w:eastAsia="ru-RU"/>
        </w:rPr>
        <w:t>С. 80).</w:t>
      </w:r>
      <w:proofErr w:type="gramEnd"/>
      <w:r w:rsidRPr="0072134D">
        <w:rPr>
          <w:rFonts w:ascii="Verdana" w:eastAsia="Times New Roman" w:hAnsi="Verdana" w:cs="Times New Roman"/>
          <w:color w:val="000000"/>
          <w:sz w:val="20"/>
          <w:szCs w:val="20"/>
          <w:lang w:eastAsia="ru-RU"/>
        </w:rPr>
        <w:t xml:space="preserve"> В 1924 году в Ленинграде вышла книга Г.П. Блока «Рождение поэта. Повесть о молодости Фета». Автор приводит текст “контракта”, заключённого между учителем </w:t>
      </w:r>
      <w:proofErr w:type="spellStart"/>
      <w:r w:rsidRPr="0072134D">
        <w:rPr>
          <w:rFonts w:ascii="Verdana" w:eastAsia="Times New Roman" w:hAnsi="Verdana" w:cs="Times New Roman"/>
          <w:color w:val="000000"/>
          <w:sz w:val="20"/>
          <w:szCs w:val="20"/>
          <w:lang w:eastAsia="ru-RU"/>
        </w:rPr>
        <w:t>погодинского</w:t>
      </w:r>
      <w:proofErr w:type="spellEnd"/>
      <w:r w:rsidRPr="0072134D">
        <w:rPr>
          <w:rFonts w:ascii="Verdana" w:eastAsia="Times New Roman" w:hAnsi="Verdana" w:cs="Times New Roman"/>
          <w:color w:val="000000"/>
          <w:sz w:val="20"/>
          <w:szCs w:val="20"/>
          <w:lang w:eastAsia="ru-RU"/>
        </w:rPr>
        <w:t xml:space="preserve"> пансиона, где в 1838 году жил Фет, </w:t>
      </w:r>
      <w:proofErr w:type="spellStart"/>
      <w:r w:rsidRPr="0072134D">
        <w:rPr>
          <w:rFonts w:ascii="Verdana" w:eastAsia="Times New Roman" w:hAnsi="Verdana" w:cs="Times New Roman"/>
          <w:color w:val="000000"/>
          <w:sz w:val="20"/>
          <w:szCs w:val="20"/>
          <w:lang w:eastAsia="ru-RU"/>
        </w:rPr>
        <w:t>Иринархом</w:t>
      </w:r>
      <w:proofErr w:type="spellEnd"/>
      <w:r w:rsidRPr="0072134D">
        <w:rPr>
          <w:rFonts w:ascii="Verdana" w:eastAsia="Times New Roman" w:hAnsi="Verdana" w:cs="Times New Roman"/>
          <w:color w:val="000000"/>
          <w:sz w:val="20"/>
          <w:szCs w:val="20"/>
          <w:lang w:eastAsia="ru-RU"/>
        </w:rPr>
        <w:t xml:space="preserve"> Введенским, и неким “</w:t>
      </w:r>
      <w:proofErr w:type="spellStart"/>
      <w:r w:rsidRPr="0072134D">
        <w:rPr>
          <w:rFonts w:ascii="Verdana" w:eastAsia="Times New Roman" w:hAnsi="Verdana" w:cs="Times New Roman"/>
          <w:color w:val="000000"/>
          <w:sz w:val="20"/>
          <w:szCs w:val="20"/>
          <w:lang w:eastAsia="ru-RU"/>
        </w:rPr>
        <w:t>Рейхенбахом</w:t>
      </w:r>
      <w:proofErr w:type="spellEnd"/>
      <w:r w:rsidRPr="0072134D">
        <w:rPr>
          <w:rFonts w:ascii="Verdana" w:eastAsia="Times New Roman" w:hAnsi="Verdana" w:cs="Times New Roman"/>
          <w:color w:val="000000"/>
          <w:sz w:val="20"/>
          <w:szCs w:val="20"/>
          <w:lang w:eastAsia="ru-RU"/>
        </w:rPr>
        <w:t xml:space="preserve">”, утверждавшим, что и через двадцать лет он останется атеистом. </w:t>
      </w:r>
      <w:proofErr w:type="gramStart"/>
      <w:r w:rsidRPr="0072134D">
        <w:rPr>
          <w:rFonts w:ascii="Verdana" w:eastAsia="Times New Roman" w:hAnsi="Verdana" w:cs="Times New Roman"/>
          <w:color w:val="000000"/>
          <w:sz w:val="20"/>
          <w:szCs w:val="20"/>
          <w:lang w:eastAsia="ru-RU"/>
        </w:rPr>
        <w:t>Г.П. Блок доказывает, что “</w:t>
      </w:r>
      <w:proofErr w:type="spellStart"/>
      <w:r w:rsidRPr="0072134D">
        <w:rPr>
          <w:rFonts w:ascii="Verdana" w:eastAsia="Times New Roman" w:hAnsi="Verdana" w:cs="Times New Roman"/>
          <w:color w:val="000000"/>
          <w:sz w:val="20"/>
          <w:szCs w:val="20"/>
          <w:lang w:eastAsia="ru-RU"/>
        </w:rPr>
        <w:t>Рейхенбах</w:t>
      </w:r>
      <w:proofErr w:type="spellEnd"/>
      <w:r w:rsidRPr="0072134D">
        <w:rPr>
          <w:rFonts w:ascii="Verdana" w:eastAsia="Times New Roman" w:hAnsi="Verdana" w:cs="Times New Roman"/>
          <w:color w:val="000000"/>
          <w:sz w:val="20"/>
          <w:szCs w:val="20"/>
          <w:lang w:eastAsia="ru-RU"/>
        </w:rPr>
        <w:t>” — это Фет (</w:t>
      </w:r>
      <w:r w:rsidRPr="0072134D">
        <w:rPr>
          <w:rFonts w:ascii="Times" w:eastAsia="Times New Roman" w:hAnsi="Times" w:cs="Times"/>
          <w:i/>
          <w:iCs/>
          <w:color w:val="000000"/>
          <w:lang w:eastAsia="ru-RU"/>
        </w:rPr>
        <w:t>Г.Блок</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32–34).</w:t>
      </w:r>
      <w:proofErr w:type="gramEnd"/>
      <w:r w:rsidRPr="0072134D">
        <w:rPr>
          <w:rFonts w:ascii="Verdana" w:eastAsia="Times New Roman" w:hAnsi="Verdana" w:cs="Times New Roman"/>
          <w:color w:val="000000"/>
          <w:sz w:val="20"/>
          <w:szCs w:val="20"/>
          <w:lang w:eastAsia="ru-RU"/>
        </w:rPr>
        <w:t xml:space="preserve"> Подобное понимание </w:t>
      </w:r>
      <w:proofErr w:type="spellStart"/>
      <w:r w:rsidRPr="0072134D">
        <w:rPr>
          <w:rFonts w:ascii="Verdana" w:eastAsia="Times New Roman" w:hAnsi="Verdana" w:cs="Times New Roman"/>
          <w:color w:val="000000"/>
          <w:sz w:val="20"/>
          <w:szCs w:val="20"/>
          <w:lang w:eastAsia="ru-RU"/>
        </w:rPr>
        <w:t>Фетова</w:t>
      </w:r>
      <w:proofErr w:type="spellEnd"/>
      <w:r w:rsidRPr="0072134D">
        <w:rPr>
          <w:rFonts w:ascii="Verdana" w:eastAsia="Times New Roman" w:hAnsi="Verdana" w:cs="Times New Roman"/>
          <w:color w:val="000000"/>
          <w:sz w:val="20"/>
          <w:szCs w:val="20"/>
          <w:lang w:eastAsia="ru-RU"/>
        </w:rPr>
        <w:t xml:space="preserve"> неверия представляется другим исследователям слишком прямолинейным. </w:t>
      </w:r>
      <w:proofErr w:type="gramStart"/>
      <w:r w:rsidRPr="0072134D">
        <w:rPr>
          <w:rFonts w:ascii="Verdana" w:eastAsia="Times New Roman" w:hAnsi="Verdana" w:cs="Times New Roman"/>
          <w:color w:val="000000"/>
          <w:sz w:val="20"/>
          <w:szCs w:val="20"/>
          <w:lang w:eastAsia="ru-RU"/>
        </w:rPr>
        <w:t>Во-первых, само прозвище “</w:t>
      </w:r>
      <w:proofErr w:type="spellStart"/>
      <w:r w:rsidRPr="0072134D">
        <w:rPr>
          <w:rFonts w:ascii="Verdana" w:eastAsia="Times New Roman" w:hAnsi="Verdana" w:cs="Times New Roman"/>
          <w:color w:val="000000"/>
          <w:sz w:val="20"/>
          <w:szCs w:val="20"/>
          <w:lang w:eastAsia="ru-RU"/>
        </w:rPr>
        <w:t>Рейхенбах</w:t>
      </w:r>
      <w:proofErr w:type="spellEnd"/>
      <w:r w:rsidRPr="0072134D">
        <w:rPr>
          <w:rFonts w:ascii="Verdana" w:eastAsia="Times New Roman" w:hAnsi="Verdana" w:cs="Times New Roman"/>
          <w:color w:val="000000"/>
          <w:sz w:val="20"/>
          <w:szCs w:val="20"/>
          <w:lang w:eastAsia="ru-RU"/>
        </w:rPr>
        <w:t>” (имя героя романа Н.А. Полевого «</w:t>
      </w:r>
      <w:proofErr w:type="spellStart"/>
      <w:r w:rsidRPr="0072134D">
        <w:rPr>
          <w:rFonts w:ascii="Verdana" w:eastAsia="Times New Roman" w:hAnsi="Verdana" w:cs="Times New Roman"/>
          <w:color w:val="000000"/>
          <w:sz w:val="20"/>
          <w:szCs w:val="20"/>
          <w:lang w:eastAsia="ru-RU"/>
        </w:rPr>
        <w:t>Аббадонна</w:t>
      </w:r>
      <w:proofErr w:type="spellEnd"/>
      <w:r w:rsidRPr="0072134D">
        <w:rPr>
          <w:rFonts w:ascii="Verdana" w:eastAsia="Times New Roman" w:hAnsi="Verdana" w:cs="Times New Roman"/>
          <w:color w:val="000000"/>
          <w:sz w:val="20"/>
          <w:szCs w:val="20"/>
          <w:lang w:eastAsia="ru-RU"/>
        </w:rPr>
        <w:t xml:space="preserve">») возводит богоборчество Фета к “легенде о гордом ангеле неба Сатане, восставшем на Бога и </w:t>
      </w:r>
      <w:proofErr w:type="spellStart"/>
      <w:r w:rsidRPr="0072134D">
        <w:rPr>
          <w:rFonts w:ascii="Verdana" w:eastAsia="Times New Roman" w:hAnsi="Verdana" w:cs="Times New Roman"/>
          <w:color w:val="000000"/>
          <w:sz w:val="20"/>
          <w:szCs w:val="20"/>
          <w:lang w:eastAsia="ru-RU"/>
        </w:rPr>
        <w:t>низверженном</w:t>
      </w:r>
      <w:proofErr w:type="spellEnd"/>
      <w:r w:rsidRPr="0072134D">
        <w:rPr>
          <w:rFonts w:ascii="Verdana" w:eastAsia="Times New Roman" w:hAnsi="Verdana" w:cs="Times New Roman"/>
          <w:color w:val="000000"/>
          <w:sz w:val="20"/>
          <w:szCs w:val="20"/>
          <w:lang w:eastAsia="ru-RU"/>
        </w:rPr>
        <w:t xml:space="preserve"> с неба”; с этим связан и мотив потерянного рая у Фета (</w:t>
      </w:r>
      <w:r w:rsidRPr="0072134D">
        <w:rPr>
          <w:rFonts w:ascii="Times" w:eastAsia="Times New Roman" w:hAnsi="Times" w:cs="Times"/>
          <w:i/>
          <w:iCs/>
          <w:color w:val="000000"/>
          <w:lang w:eastAsia="ru-RU"/>
        </w:rPr>
        <w:t>Фет. </w:t>
      </w:r>
      <w:r w:rsidRPr="0072134D">
        <w:rPr>
          <w:rFonts w:ascii="Verdana" w:eastAsia="Times New Roman" w:hAnsi="Verdana" w:cs="Times New Roman"/>
          <w:color w:val="000000"/>
          <w:sz w:val="20"/>
          <w:szCs w:val="20"/>
          <w:lang w:eastAsia="ru-RU"/>
        </w:rPr>
        <w:t>2.</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390–391).</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Во-вторых, “одним из ключевых образов его поэзии (а что, как не поэзия, могло бы свидетельствовать о подлинной вере Фета?) оказалась &lt;…&gt; «душа», прямо именуемая «бессмертной»” (</w:t>
      </w:r>
      <w:r w:rsidRPr="0072134D">
        <w:rPr>
          <w:rFonts w:ascii="Times" w:eastAsia="Times New Roman" w:hAnsi="Times" w:cs="Times"/>
          <w:i/>
          <w:iCs/>
          <w:color w:val="000000"/>
          <w:lang w:eastAsia="ru-RU"/>
        </w:rPr>
        <w:t>Там же</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390).</w:t>
      </w:r>
      <w:proofErr w:type="gramEnd"/>
      <w:r w:rsidRPr="0072134D">
        <w:rPr>
          <w:rFonts w:ascii="Verdana" w:eastAsia="Times New Roman" w:hAnsi="Verdana" w:cs="Times New Roman"/>
          <w:color w:val="000000"/>
          <w:sz w:val="20"/>
          <w:szCs w:val="20"/>
          <w:lang w:eastAsia="ru-RU"/>
        </w:rPr>
        <w:t xml:space="preserve"> </w:t>
      </w:r>
      <w:proofErr w:type="spellStart"/>
      <w:proofErr w:type="gramStart"/>
      <w:r w:rsidRPr="0072134D">
        <w:rPr>
          <w:rFonts w:ascii="Verdana" w:eastAsia="Times New Roman" w:hAnsi="Verdana" w:cs="Times New Roman"/>
          <w:color w:val="000000"/>
          <w:sz w:val="20"/>
          <w:szCs w:val="20"/>
          <w:lang w:eastAsia="ru-RU"/>
        </w:rPr>
        <w:t>В.Шеншина</w:t>
      </w:r>
      <w:proofErr w:type="spellEnd"/>
      <w:r w:rsidRPr="0072134D">
        <w:rPr>
          <w:rFonts w:ascii="Verdana" w:eastAsia="Times New Roman" w:hAnsi="Verdana" w:cs="Times New Roman"/>
          <w:color w:val="000000"/>
          <w:sz w:val="20"/>
          <w:szCs w:val="20"/>
          <w:lang w:eastAsia="ru-RU"/>
        </w:rPr>
        <w:t xml:space="preserve"> утверждает, что не только Фет (поэт.</w:t>
      </w:r>
      <w:proofErr w:type="gramEnd"/>
      <w:r w:rsidRPr="0072134D">
        <w:rPr>
          <w:rFonts w:ascii="Verdana" w:eastAsia="Times New Roman" w:hAnsi="Verdana" w:cs="Times New Roman"/>
          <w:color w:val="000000"/>
          <w:sz w:val="20"/>
          <w:szCs w:val="20"/>
          <w:lang w:eastAsia="ru-RU"/>
        </w:rPr>
        <w:t xml:space="preserve"> —</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b/>
          <w:bCs/>
          <w:color w:val="6F3F01"/>
          <w:sz w:val="20"/>
          <w:szCs w:val="20"/>
          <w:lang w:eastAsia="ru-RU"/>
        </w:rPr>
        <w:t>Л.С.</w:t>
      </w:r>
      <w:r w:rsidRPr="0072134D">
        <w:rPr>
          <w:rFonts w:ascii="Verdana" w:eastAsia="Times New Roman" w:hAnsi="Verdana" w:cs="Times New Roman"/>
          <w:color w:val="000000"/>
          <w:sz w:val="20"/>
          <w:szCs w:val="20"/>
          <w:lang w:eastAsia="ru-RU"/>
        </w:rPr>
        <w:t xml:space="preserve">) не был атеистом, но “не был атеистом и </w:t>
      </w:r>
      <w:proofErr w:type="spellStart"/>
      <w:r w:rsidRPr="0072134D">
        <w:rPr>
          <w:rFonts w:ascii="Verdana" w:eastAsia="Times New Roman" w:hAnsi="Verdana" w:cs="Times New Roman"/>
          <w:color w:val="000000"/>
          <w:sz w:val="20"/>
          <w:szCs w:val="20"/>
          <w:lang w:eastAsia="ru-RU"/>
        </w:rPr>
        <w:t>Шеншин</w:t>
      </w:r>
      <w:proofErr w:type="spellEnd"/>
      <w:r w:rsidRPr="0072134D">
        <w:rPr>
          <w:rFonts w:ascii="Verdana" w:eastAsia="Times New Roman" w:hAnsi="Verdana" w:cs="Times New Roman"/>
          <w:color w:val="000000"/>
          <w:sz w:val="20"/>
          <w:szCs w:val="20"/>
          <w:lang w:eastAsia="ru-RU"/>
        </w:rPr>
        <w:t>” (человек. —</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b/>
          <w:bCs/>
          <w:color w:val="6F3F01"/>
          <w:sz w:val="20"/>
          <w:szCs w:val="20"/>
          <w:lang w:eastAsia="ru-RU"/>
        </w:rPr>
        <w:t>Л.С.</w:t>
      </w:r>
      <w:r w:rsidRPr="0072134D">
        <w:rPr>
          <w:rFonts w:ascii="Verdana" w:eastAsia="Times New Roman" w:hAnsi="Verdana" w:cs="Times New Roman"/>
          <w:color w:val="000000"/>
          <w:sz w:val="20"/>
          <w:szCs w:val="20"/>
          <w:lang w:eastAsia="ru-RU"/>
        </w:rPr>
        <w:t>), так как он “был крещён, обвенчан и похоронен русской православной церковью” (</w:t>
      </w:r>
      <w:proofErr w:type="spellStart"/>
      <w:r w:rsidRPr="0072134D">
        <w:rPr>
          <w:rFonts w:ascii="Times" w:eastAsia="Times New Roman" w:hAnsi="Times" w:cs="Times"/>
          <w:i/>
          <w:iCs/>
          <w:color w:val="000000"/>
          <w:lang w:eastAsia="ru-RU"/>
        </w:rPr>
        <w:t>Шеншина</w:t>
      </w:r>
      <w:proofErr w:type="spell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58).</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“Насколько в деле свободных искусств я мало ценю разум в сравнении с бессознательным инстинктом (вдохновением), пружины которого для нас скрыты &lt;...&gt; настолько в практической жизни требую разумных оснований, подкрепляемых опытом” (</w:t>
      </w:r>
      <w:r w:rsidRPr="0072134D">
        <w:rPr>
          <w:rFonts w:ascii="Times" w:eastAsia="Times New Roman" w:hAnsi="Times" w:cs="Times"/>
          <w:i/>
          <w:iCs/>
          <w:color w:val="000000"/>
          <w:lang w:eastAsia="ru-RU"/>
        </w:rPr>
        <w:t>МВ</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Ч. 1. </w:t>
      </w:r>
      <w:proofErr w:type="gramStart"/>
      <w:r w:rsidRPr="0072134D">
        <w:rPr>
          <w:rFonts w:ascii="Verdana" w:eastAsia="Times New Roman" w:hAnsi="Verdana" w:cs="Times New Roman"/>
          <w:color w:val="000000"/>
          <w:sz w:val="20"/>
          <w:szCs w:val="20"/>
          <w:lang w:eastAsia="ru-RU"/>
        </w:rPr>
        <w:t>С. 40).</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“Мы &lt;...&gt; постоянно искали в поэзии единственного убежища от всяческих житейских скорбей, в том числе и гражданских” (Предисловие к III выпуску «Вечерних огней» —</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ВО</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241).</w:t>
      </w:r>
      <w:proofErr w:type="gramEnd"/>
      <w:r w:rsidRPr="0072134D">
        <w:rPr>
          <w:rFonts w:ascii="Verdana" w:eastAsia="Times New Roman" w:hAnsi="Verdana" w:cs="Times New Roman"/>
          <w:color w:val="000000"/>
          <w:sz w:val="20"/>
          <w:szCs w:val="20"/>
          <w:lang w:eastAsia="ru-RU"/>
        </w:rPr>
        <w:t xml:space="preserve"> Вопрос о цельности/</w:t>
      </w:r>
      <w:proofErr w:type="gramStart"/>
      <w:r w:rsidRPr="0072134D">
        <w:rPr>
          <w:rFonts w:ascii="Verdana" w:eastAsia="Times New Roman" w:hAnsi="Verdana" w:cs="Times New Roman"/>
          <w:color w:val="000000"/>
          <w:sz w:val="20"/>
          <w:szCs w:val="20"/>
          <w:lang w:eastAsia="ru-RU"/>
        </w:rPr>
        <w:t>раздвоенности Фета</w:t>
      </w:r>
      <w:proofErr w:type="gramEnd"/>
      <w:r w:rsidRPr="0072134D">
        <w:rPr>
          <w:rFonts w:ascii="Verdana" w:eastAsia="Times New Roman" w:hAnsi="Verdana" w:cs="Times New Roman"/>
          <w:color w:val="000000"/>
          <w:sz w:val="20"/>
          <w:szCs w:val="20"/>
          <w:lang w:eastAsia="ru-RU"/>
        </w:rPr>
        <w:t>/</w:t>
      </w:r>
      <w:proofErr w:type="spellStart"/>
      <w:r w:rsidRPr="0072134D">
        <w:rPr>
          <w:rFonts w:ascii="Verdana" w:eastAsia="Times New Roman" w:hAnsi="Verdana" w:cs="Times New Roman"/>
          <w:color w:val="000000"/>
          <w:sz w:val="20"/>
          <w:szCs w:val="20"/>
          <w:lang w:eastAsia="ru-RU"/>
        </w:rPr>
        <w:t>Шеншина</w:t>
      </w:r>
      <w:proofErr w:type="spellEnd"/>
      <w:r w:rsidRPr="0072134D">
        <w:rPr>
          <w:rFonts w:ascii="Verdana" w:eastAsia="Times New Roman" w:hAnsi="Verdana" w:cs="Times New Roman"/>
          <w:color w:val="000000"/>
          <w:sz w:val="20"/>
          <w:szCs w:val="20"/>
          <w:lang w:eastAsia="ru-RU"/>
        </w:rPr>
        <w:t xml:space="preserve"> имеет большую и неравноценную литературу. “В нём было что-то жёсткое и, как ни странно это сказать, было мало поэтического. </w:t>
      </w:r>
      <w:proofErr w:type="gramStart"/>
      <w:r w:rsidRPr="0072134D">
        <w:rPr>
          <w:rFonts w:ascii="Verdana" w:eastAsia="Times New Roman" w:hAnsi="Verdana" w:cs="Times New Roman"/>
          <w:color w:val="000000"/>
          <w:sz w:val="20"/>
          <w:szCs w:val="20"/>
          <w:lang w:eastAsia="ru-RU"/>
        </w:rPr>
        <w:t>Зато чувствовался ум и здравый смысл”, — вспоминал старший сын Л.Толстого (</w:t>
      </w:r>
      <w:r w:rsidRPr="0072134D">
        <w:rPr>
          <w:rFonts w:ascii="Times" w:eastAsia="Times New Roman" w:hAnsi="Times" w:cs="Times"/>
          <w:i/>
          <w:iCs/>
          <w:color w:val="000000"/>
          <w:lang w:eastAsia="ru-RU"/>
        </w:rPr>
        <w:t>С.Л. Толстой</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327).</w:t>
      </w:r>
      <w:proofErr w:type="gramEnd"/>
      <w:r w:rsidRPr="0072134D">
        <w:rPr>
          <w:rFonts w:ascii="Verdana" w:eastAsia="Times New Roman" w:hAnsi="Verdana" w:cs="Times New Roman"/>
          <w:color w:val="000000"/>
          <w:sz w:val="20"/>
          <w:szCs w:val="20"/>
          <w:lang w:eastAsia="ru-RU"/>
        </w:rPr>
        <w:t xml:space="preserve"> Важным здесь кажется подчёркнутый “здравый смысл”; послушаем Б.Садовского: </w:t>
      </w:r>
      <w:proofErr w:type="gramStart"/>
      <w:r w:rsidRPr="0072134D">
        <w:rPr>
          <w:rFonts w:ascii="Verdana" w:eastAsia="Times New Roman" w:hAnsi="Verdana" w:cs="Times New Roman"/>
          <w:color w:val="000000"/>
          <w:sz w:val="20"/>
          <w:szCs w:val="20"/>
          <w:lang w:eastAsia="ru-RU"/>
        </w:rPr>
        <w:t xml:space="preserve">“Подобно Пушкину, Фет обладал </w:t>
      </w:r>
      <w:proofErr w:type="spellStart"/>
      <w:r w:rsidRPr="0072134D">
        <w:rPr>
          <w:rFonts w:ascii="Verdana" w:eastAsia="Times New Roman" w:hAnsi="Verdana" w:cs="Times New Roman"/>
          <w:color w:val="000000"/>
          <w:sz w:val="20"/>
          <w:szCs w:val="20"/>
          <w:lang w:eastAsia="ru-RU"/>
        </w:rPr>
        <w:t>тем</w:t>
      </w:r>
      <w:r w:rsidRPr="0072134D">
        <w:rPr>
          <w:rFonts w:ascii="Times" w:eastAsia="Times New Roman" w:hAnsi="Times" w:cs="Times"/>
          <w:i/>
          <w:iCs/>
          <w:color w:val="000000"/>
          <w:lang w:eastAsia="ru-RU"/>
        </w:rPr>
        <w:t>здравым</w:t>
      </w:r>
      <w:proofErr w:type="spellEnd"/>
      <w:r w:rsidRPr="0072134D">
        <w:rPr>
          <w:rFonts w:ascii="Times" w:eastAsia="Times New Roman" w:hAnsi="Times" w:cs="Times"/>
          <w:i/>
          <w:iCs/>
          <w:color w:val="000000"/>
          <w:lang w:eastAsia="ru-RU"/>
        </w:rPr>
        <w:t xml:space="preserve"> смыслом</w:t>
      </w:r>
      <w:r w:rsidRPr="0072134D">
        <w:rPr>
          <w:rFonts w:ascii="Verdana" w:eastAsia="Times New Roman" w:hAnsi="Verdana" w:cs="Times New Roman"/>
          <w:color w:val="000000"/>
          <w:sz w:val="20"/>
          <w:szCs w:val="20"/>
          <w:lang w:eastAsia="ru-RU"/>
        </w:rPr>
        <w:t>, который даётся в удел немногим первостепенным гениям” (</w:t>
      </w:r>
      <w:r w:rsidRPr="0072134D">
        <w:rPr>
          <w:rFonts w:ascii="Times" w:eastAsia="Times New Roman" w:hAnsi="Times" w:cs="Times"/>
          <w:i/>
          <w:iCs/>
          <w:color w:val="000000"/>
          <w:lang w:eastAsia="ru-RU"/>
        </w:rPr>
        <w:t>Садовской. </w:t>
      </w:r>
      <w:r w:rsidRPr="0072134D">
        <w:rPr>
          <w:rFonts w:ascii="Verdana" w:eastAsia="Times New Roman" w:hAnsi="Verdana" w:cs="Times New Roman"/>
          <w:color w:val="000000"/>
          <w:sz w:val="20"/>
          <w:szCs w:val="20"/>
          <w:lang w:eastAsia="ru-RU"/>
        </w:rPr>
        <w:t>1990.</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383).</w:t>
      </w:r>
      <w:proofErr w:type="gramEnd"/>
      <w:r w:rsidRPr="0072134D">
        <w:rPr>
          <w:rFonts w:ascii="Verdana" w:eastAsia="Times New Roman" w:hAnsi="Verdana" w:cs="Times New Roman"/>
          <w:color w:val="000000"/>
          <w:sz w:val="20"/>
          <w:szCs w:val="20"/>
          <w:lang w:eastAsia="ru-RU"/>
        </w:rPr>
        <w:t xml:space="preserve"> Как писал Фету Я.П. Полонский (27 декабря 1890 года), “по твоим стихам невозможно написать твоей биографии, и даже намекать на события твоей жизни ...” </w:t>
      </w:r>
      <w:proofErr w:type="gramStart"/>
      <w:r w:rsidRPr="0072134D">
        <w:rPr>
          <w:rFonts w:ascii="Verdana" w:eastAsia="Times New Roman" w:hAnsi="Verdana" w:cs="Times New Roman"/>
          <w:color w:val="000000"/>
          <w:sz w:val="20"/>
          <w:szCs w:val="20"/>
          <w:lang w:eastAsia="ru-RU"/>
        </w:rPr>
        <w:t>(</w:t>
      </w:r>
      <w:r w:rsidRPr="0072134D">
        <w:rPr>
          <w:rFonts w:ascii="Times" w:eastAsia="Times New Roman" w:hAnsi="Times" w:cs="Times"/>
          <w:i/>
          <w:iCs/>
          <w:color w:val="000000"/>
          <w:lang w:eastAsia="ru-RU"/>
        </w:rPr>
        <w:t>Писатели о литературе</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470).</w:t>
      </w:r>
      <w:proofErr w:type="gramEnd"/>
      <w:r w:rsidRPr="0072134D">
        <w:rPr>
          <w:rFonts w:ascii="Verdana" w:eastAsia="Times New Roman" w:hAnsi="Verdana" w:cs="Times New Roman"/>
          <w:color w:val="000000"/>
          <w:sz w:val="20"/>
          <w:szCs w:val="20"/>
          <w:lang w:eastAsia="ru-RU"/>
        </w:rPr>
        <w:t xml:space="preserve"> Это не отменяет тезиса о цельности Фета, о единстве его личности — и цельность эта выражена в главных ценностях, обнаруживающихся и в поэзии, и в прозе, и в жизни поэта — в</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любви, природе и красоте</w:t>
      </w:r>
      <w:r w:rsidRPr="0072134D">
        <w:rPr>
          <w:rFonts w:ascii="Verdana" w:eastAsia="Times New Roman" w:hAnsi="Verdana" w:cs="Times New Roman"/>
          <w:color w:val="000000"/>
          <w:sz w:val="20"/>
          <w:szCs w:val="20"/>
          <w:lang w:eastAsia="ru-RU"/>
        </w:rPr>
        <w:t xml:space="preserve">. Вот цитата из деревенского очерка (речь идёт о разведении цветов в помещичьей усадьбе): </w:t>
      </w:r>
      <w:proofErr w:type="gramStart"/>
      <w:r w:rsidRPr="0072134D">
        <w:rPr>
          <w:rFonts w:ascii="Verdana" w:eastAsia="Times New Roman" w:hAnsi="Verdana" w:cs="Times New Roman"/>
          <w:color w:val="000000"/>
          <w:sz w:val="20"/>
          <w:szCs w:val="20"/>
          <w:lang w:eastAsia="ru-RU"/>
        </w:rPr>
        <w:t>“...Вы слышите тут присутствие чувства красоты, без которого жизнь сводится на кормление гончих в душно-зловонной псарне” (</w:t>
      </w:r>
      <w:r w:rsidRPr="0072134D">
        <w:rPr>
          <w:rFonts w:ascii="Times" w:eastAsia="Times New Roman" w:hAnsi="Times" w:cs="Times"/>
          <w:i/>
          <w:iCs/>
          <w:color w:val="000000"/>
          <w:lang w:eastAsia="ru-RU"/>
        </w:rPr>
        <w:t>Жизнь Степановки</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149).</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“Он говорил, что поэзия и действительность не имеют между собою ничего общего, что как человек он — одно дело, а как поэт — другое”, — писал Н.Н. Страхов (</w:t>
      </w:r>
      <w:r w:rsidRPr="0072134D">
        <w:rPr>
          <w:rFonts w:ascii="Times" w:eastAsia="Times New Roman" w:hAnsi="Times" w:cs="Times"/>
          <w:i/>
          <w:iCs/>
          <w:color w:val="000000"/>
          <w:lang w:eastAsia="ru-RU"/>
        </w:rPr>
        <w:t>Страхов</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18).</w:t>
      </w:r>
      <w:proofErr w:type="gramEnd"/>
      <w:r w:rsidRPr="0072134D">
        <w:rPr>
          <w:rFonts w:ascii="Verdana" w:eastAsia="Times New Roman" w:hAnsi="Verdana" w:cs="Times New Roman"/>
          <w:color w:val="000000"/>
          <w:sz w:val="20"/>
          <w:szCs w:val="20"/>
          <w:lang w:eastAsia="ru-RU"/>
        </w:rPr>
        <w:t xml:space="preserve"> Как объяснить это нашим ученикам? Послушаем Б.Я. </w:t>
      </w:r>
      <w:proofErr w:type="spellStart"/>
      <w:r w:rsidRPr="0072134D">
        <w:rPr>
          <w:rFonts w:ascii="Verdana" w:eastAsia="Times New Roman" w:hAnsi="Verdana" w:cs="Times New Roman"/>
          <w:color w:val="000000"/>
          <w:sz w:val="20"/>
          <w:szCs w:val="20"/>
          <w:lang w:eastAsia="ru-RU"/>
        </w:rPr>
        <w:t>Бухштаба</w:t>
      </w:r>
      <w:proofErr w:type="spellEnd"/>
      <w:r w:rsidRPr="0072134D">
        <w:rPr>
          <w:rFonts w:ascii="Verdana" w:eastAsia="Times New Roman" w:hAnsi="Verdana" w:cs="Times New Roman"/>
          <w:color w:val="000000"/>
          <w:sz w:val="20"/>
          <w:szCs w:val="20"/>
          <w:lang w:eastAsia="ru-RU"/>
        </w:rPr>
        <w:t xml:space="preserve">: “...Свою жизнь он воспринимал как тоскливую и скучную, но считал, что такова жизнь вообще. </w:t>
      </w:r>
      <w:proofErr w:type="gramStart"/>
      <w:r w:rsidRPr="0072134D">
        <w:rPr>
          <w:rFonts w:ascii="Verdana" w:eastAsia="Times New Roman" w:hAnsi="Verdana" w:cs="Times New Roman"/>
          <w:color w:val="000000"/>
          <w:sz w:val="20"/>
          <w:szCs w:val="20"/>
          <w:lang w:eastAsia="ru-RU"/>
        </w:rPr>
        <w:t>И до знакомства с Шопенгауэром, и в особенности опираясь на его учение, Фет не уставал твердить, что жизнь вообще низменна, бессмысленна, скучна, что основное её содержание — страдание, и есть только одна таинственная, непонятная в этом мире скорби и скуки сфера подлинной, чистой радости — сфера красоты, особый мир” (</w:t>
      </w:r>
      <w:proofErr w:type="spellStart"/>
      <w:r w:rsidRPr="0072134D">
        <w:rPr>
          <w:rFonts w:ascii="Times" w:eastAsia="Times New Roman" w:hAnsi="Times" w:cs="Times"/>
          <w:i/>
          <w:iCs/>
          <w:color w:val="000000"/>
          <w:lang w:eastAsia="ru-RU"/>
        </w:rPr>
        <w:t>Бухштаб</w:t>
      </w:r>
      <w:proofErr w:type="spellEnd"/>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59).</w:t>
      </w:r>
      <w:proofErr w:type="gramEnd"/>
      <w:r w:rsidRPr="0072134D">
        <w:rPr>
          <w:rFonts w:ascii="Verdana" w:eastAsia="Times New Roman" w:hAnsi="Verdana" w:cs="Times New Roman"/>
          <w:color w:val="000000"/>
          <w:sz w:val="20"/>
          <w:szCs w:val="20"/>
          <w:lang w:eastAsia="ru-RU"/>
        </w:rPr>
        <w:t xml:space="preserve"> В ранних письмах к И.П. Борисову, другу и соседу (а в будущем мужу сестры Нади), Фет говорит о бесконечных тяготах службы и жизни вообще: “...Я могу жизнь свою сравнить только с грязной лужей, которой лучше не трогать ни описаниями, ни воспоминаниями, а то сейчас завоняет. Никогда ещё не был я убит морально до такой степени. Просто живой мертвец. </w:t>
      </w:r>
      <w:proofErr w:type="gramStart"/>
      <w:r w:rsidRPr="0072134D">
        <w:rPr>
          <w:rFonts w:ascii="Verdana" w:eastAsia="Times New Roman" w:hAnsi="Verdana" w:cs="Times New Roman"/>
          <w:color w:val="000000"/>
          <w:sz w:val="20"/>
          <w:szCs w:val="20"/>
          <w:lang w:eastAsia="ru-RU"/>
        </w:rPr>
        <w:t>Самые страдания мои похожи на удушье заживо схороненного” (</w:t>
      </w:r>
      <w:r w:rsidRPr="0072134D">
        <w:rPr>
          <w:rFonts w:ascii="Times" w:eastAsia="Times New Roman" w:hAnsi="Times" w:cs="Times"/>
          <w:i/>
          <w:iCs/>
          <w:color w:val="000000"/>
          <w:lang w:eastAsia="ru-RU"/>
        </w:rPr>
        <w:t>ЛМ</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227).</w:t>
      </w:r>
      <w:proofErr w:type="gramEnd"/>
      <w:r w:rsidRPr="0072134D">
        <w:rPr>
          <w:rFonts w:ascii="Verdana" w:eastAsia="Times New Roman" w:hAnsi="Verdana" w:cs="Times New Roman"/>
          <w:color w:val="000000"/>
          <w:sz w:val="20"/>
          <w:szCs w:val="20"/>
          <w:lang w:eastAsia="ru-RU"/>
        </w:rPr>
        <w:t xml:space="preserve"> Но подобные сетования можно найти и в поздних письмах — неслучайно И.С. Тургенев писал в 1870 году, что никто не может сравниться с Фетом в “умении хандрить” (п. И.П. Борисову 31 января 1870 года). Не возьмусь излагать философскую систему Шопенгауэра — как известно, Фет не только читал и чтил этого мыслителя, но и перевёл его главный труд («Мир как воля и представление»); слово Фету: </w:t>
      </w:r>
      <w:proofErr w:type="gramStart"/>
      <w:r w:rsidRPr="0072134D">
        <w:rPr>
          <w:rFonts w:ascii="Verdana" w:eastAsia="Times New Roman" w:hAnsi="Verdana" w:cs="Times New Roman"/>
          <w:color w:val="000000"/>
          <w:sz w:val="20"/>
          <w:szCs w:val="20"/>
          <w:lang w:eastAsia="ru-RU"/>
        </w:rPr>
        <w:t>“Цельный и всюду себе верный Шопенгауэр говорит, что искусство и прекрасное выводит нас из томительного мира бесконечных желаний в безвольный (здесь это положительный эпитет!</w:t>
      </w:r>
      <w:proofErr w:type="gramEnd"/>
      <w:r w:rsidRPr="0072134D">
        <w:rPr>
          <w:rFonts w:ascii="Verdana" w:eastAsia="Times New Roman" w:hAnsi="Verdana" w:cs="Times New Roman"/>
          <w:color w:val="000000"/>
          <w:sz w:val="20"/>
          <w:szCs w:val="20"/>
          <w:lang w:eastAsia="ru-RU"/>
        </w:rPr>
        <w:t xml:space="preserve"> —</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b/>
          <w:bCs/>
          <w:color w:val="6F3F01"/>
          <w:sz w:val="20"/>
          <w:szCs w:val="20"/>
          <w:lang w:eastAsia="ru-RU"/>
        </w:rPr>
        <w:t>Л.С.</w:t>
      </w:r>
      <w:r w:rsidRPr="0072134D">
        <w:rPr>
          <w:rFonts w:ascii="Verdana" w:eastAsia="Times New Roman" w:hAnsi="Verdana" w:cs="Times New Roman"/>
          <w:color w:val="000000"/>
          <w:sz w:val="20"/>
          <w:szCs w:val="20"/>
          <w:lang w:eastAsia="ru-RU"/>
        </w:rPr>
        <w:t xml:space="preserve">) мир чистого созерцания; смотрят Сикстинскую Мадонну, слушают Бетховена и читают Шекспира не для получения следующего места или какой-либо выгоды” (Письмо К.Р. от 27 сентября 1891 года. </w:t>
      </w:r>
      <w:proofErr w:type="spellStart"/>
      <w:r w:rsidRPr="0072134D">
        <w:rPr>
          <w:rFonts w:ascii="Verdana" w:eastAsia="Times New Roman" w:hAnsi="Verdana" w:cs="Times New Roman"/>
          <w:color w:val="000000"/>
          <w:sz w:val="20"/>
          <w:szCs w:val="20"/>
          <w:lang w:eastAsia="ru-RU"/>
        </w:rPr>
        <w:t>Цит</w:t>
      </w:r>
      <w:proofErr w:type="spellEnd"/>
      <w:r w:rsidRPr="0072134D">
        <w:rPr>
          <w:rFonts w:ascii="Verdana" w:eastAsia="Times New Roman" w:hAnsi="Verdana" w:cs="Times New Roman"/>
          <w:color w:val="000000"/>
          <w:sz w:val="20"/>
          <w:szCs w:val="20"/>
          <w:lang w:eastAsia="ru-RU"/>
        </w:rPr>
        <w:t>. по:</w:t>
      </w:r>
      <w:r w:rsidRPr="0072134D">
        <w:rPr>
          <w:rFonts w:ascii="Verdana" w:eastAsia="Times New Roman" w:hAnsi="Verdana" w:cs="Times New Roman"/>
          <w:color w:val="000000"/>
          <w:sz w:val="20"/>
          <w:lang w:eastAsia="ru-RU"/>
        </w:rPr>
        <w:t> </w:t>
      </w:r>
      <w:proofErr w:type="spellStart"/>
      <w:r w:rsidRPr="0072134D">
        <w:rPr>
          <w:rFonts w:ascii="Times" w:eastAsia="Times New Roman" w:hAnsi="Times" w:cs="Times"/>
          <w:i/>
          <w:iCs/>
          <w:color w:val="000000"/>
          <w:lang w:eastAsia="ru-RU"/>
        </w:rPr>
        <w:t>Бухштаб</w:t>
      </w:r>
      <w:proofErr w:type="spell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46).</w:t>
      </w:r>
      <w:proofErr w:type="gramEnd"/>
      <w:r w:rsidRPr="0072134D">
        <w:rPr>
          <w:rFonts w:ascii="Verdana" w:eastAsia="Times New Roman" w:hAnsi="Verdana" w:cs="Times New Roman"/>
          <w:color w:val="000000"/>
          <w:sz w:val="20"/>
          <w:szCs w:val="20"/>
          <w:lang w:eastAsia="ru-RU"/>
        </w:rPr>
        <w:t xml:space="preserve"> А в «Предисловии к III выпуску “Вечерних огней”» поэт говорил о стремлении “пробивать будничный лёд, </w:t>
      </w:r>
      <w:proofErr w:type="gramStart"/>
      <w:r w:rsidRPr="0072134D">
        <w:rPr>
          <w:rFonts w:ascii="Verdana" w:eastAsia="Times New Roman" w:hAnsi="Verdana" w:cs="Times New Roman"/>
          <w:color w:val="000000"/>
          <w:sz w:val="20"/>
          <w:szCs w:val="20"/>
          <w:lang w:eastAsia="ru-RU"/>
        </w:rPr>
        <w:t>чтобы</w:t>
      </w:r>
      <w:proofErr w:type="gramEnd"/>
      <w:r w:rsidRPr="0072134D">
        <w:rPr>
          <w:rFonts w:ascii="Verdana" w:eastAsia="Times New Roman" w:hAnsi="Verdana" w:cs="Times New Roman"/>
          <w:color w:val="000000"/>
          <w:sz w:val="20"/>
          <w:szCs w:val="20"/>
          <w:lang w:eastAsia="ru-RU"/>
        </w:rPr>
        <w:t xml:space="preserve"> хотя на мгновение вздохнуть чистым и свободным воздухом поэзии” (</w:t>
      </w:r>
      <w:r w:rsidRPr="0072134D">
        <w:rPr>
          <w:rFonts w:ascii="Times" w:eastAsia="Times New Roman" w:hAnsi="Times" w:cs="Times"/>
          <w:i/>
          <w:iCs/>
          <w:color w:val="000000"/>
          <w:lang w:eastAsia="ru-RU"/>
        </w:rPr>
        <w:t>ВО</w:t>
      </w:r>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238).</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Но откуда берётся поэзия? </w:t>
      </w:r>
      <w:proofErr w:type="gramStart"/>
      <w:r w:rsidRPr="0072134D">
        <w:rPr>
          <w:rFonts w:ascii="Verdana" w:eastAsia="Times New Roman" w:hAnsi="Verdana" w:cs="Times New Roman"/>
          <w:color w:val="000000"/>
          <w:sz w:val="20"/>
          <w:szCs w:val="20"/>
          <w:lang w:eastAsia="ru-RU"/>
        </w:rPr>
        <w:t>“Конечно, если бы я никогда не любовался тяжеловесной косой и чистым пробором густых женских волос, то они и не возникали у меня в стихах; но нет никакой необходимости, чтобы каждый раз моё стихотворение было буквальным сколком с пережитого момента”, — писал Фет Константину Романову (</w:t>
      </w:r>
      <w:r w:rsidRPr="0072134D">
        <w:rPr>
          <w:rFonts w:ascii="Times" w:eastAsia="Times New Roman" w:hAnsi="Times" w:cs="Times"/>
          <w:i/>
          <w:iCs/>
          <w:color w:val="000000"/>
          <w:lang w:eastAsia="ru-RU"/>
        </w:rPr>
        <w:t>К.Р. Переписка</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282).</w:t>
      </w:r>
      <w:proofErr w:type="gramEnd"/>
      <w:r w:rsidRPr="0072134D">
        <w:rPr>
          <w:rFonts w:ascii="Verdana" w:eastAsia="Times New Roman" w:hAnsi="Verdana" w:cs="Times New Roman"/>
          <w:color w:val="000000"/>
          <w:sz w:val="20"/>
          <w:szCs w:val="20"/>
          <w:lang w:eastAsia="ru-RU"/>
        </w:rPr>
        <w:t xml:space="preserve"> “Ты напрасно думаешь, что мои песенки приходят ниоткуда, — пишет он Я.П. Полонскому, — они такие же дары жизни, как и твои &lt;…&gt; Сорок </w:t>
      </w:r>
      <w:proofErr w:type="gramStart"/>
      <w:r w:rsidRPr="0072134D">
        <w:rPr>
          <w:rFonts w:ascii="Verdana" w:eastAsia="Times New Roman" w:hAnsi="Verdana" w:cs="Times New Roman"/>
          <w:color w:val="000000"/>
          <w:sz w:val="20"/>
          <w:szCs w:val="20"/>
          <w:lang w:eastAsia="ru-RU"/>
        </w:rPr>
        <w:t>лет</w:t>
      </w:r>
      <w:proofErr w:type="gramEnd"/>
      <w:r w:rsidRPr="0072134D">
        <w:rPr>
          <w:rFonts w:ascii="Verdana" w:eastAsia="Times New Roman" w:hAnsi="Verdana" w:cs="Times New Roman"/>
          <w:color w:val="000000"/>
          <w:sz w:val="20"/>
          <w:szCs w:val="20"/>
          <w:lang w:eastAsia="ru-RU"/>
        </w:rPr>
        <w:t xml:space="preserve"> тому назад я качался на качелях с девушкой, стоя на доске, и платье её трещало от ветра, а через сорок лет она попала в стихотворение…” (</w:t>
      </w:r>
      <w:proofErr w:type="spellStart"/>
      <w:r w:rsidRPr="0072134D">
        <w:rPr>
          <w:rFonts w:ascii="Verdana" w:eastAsia="Times New Roman" w:hAnsi="Verdana" w:cs="Times New Roman"/>
          <w:color w:val="000000"/>
          <w:sz w:val="20"/>
          <w:szCs w:val="20"/>
          <w:lang w:eastAsia="ru-RU"/>
        </w:rPr>
        <w:t>Цит</w:t>
      </w:r>
      <w:proofErr w:type="spellEnd"/>
      <w:r w:rsidRPr="0072134D">
        <w:rPr>
          <w:rFonts w:ascii="Verdana" w:eastAsia="Times New Roman" w:hAnsi="Verdana" w:cs="Times New Roman"/>
          <w:color w:val="000000"/>
          <w:sz w:val="20"/>
          <w:szCs w:val="20"/>
          <w:lang w:eastAsia="ru-RU"/>
        </w:rPr>
        <w:t>. по:</w:t>
      </w:r>
      <w:r w:rsidRPr="0072134D">
        <w:rPr>
          <w:rFonts w:ascii="Verdana" w:eastAsia="Times New Roman" w:hAnsi="Verdana" w:cs="Times New Roman"/>
          <w:color w:val="000000"/>
          <w:sz w:val="20"/>
          <w:lang w:eastAsia="ru-RU"/>
        </w:rPr>
        <w:t> </w:t>
      </w:r>
      <w:proofErr w:type="spellStart"/>
      <w:r w:rsidRPr="0072134D">
        <w:rPr>
          <w:rFonts w:ascii="Times" w:eastAsia="Times New Roman" w:hAnsi="Times" w:cs="Times"/>
          <w:i/>
          <w:iCs/>
          <w:color w:val="000000"/>
          <w:lang w:eastAsia="ru-RU"/>
        </w:rPr>
        <w:t>Бухштаб</w:t>
      </w:r>
      <w:proofErr w:type="spell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90).</w:t>
      </w:r>
      <w:proofErr w:type="gramEnd"/>
      <w:r w:rsidRPr="0072134D">
        <w:rPr>
          <w:rFonts w:ascii="Verdana" w:eastAsia="Times New Roman" w:hAnsi="Verdana" w:cs="Times New Roman"/>
          <w:color w:val="000000"/>
          <w:sz w:val="20"/>
          <w:szCs w:val="20"/>
          <w:lang w:eastAsia="ru-RU"/>
        </w:rPr>
        <w:t xml:space="preserve"> А вот из статьи «О стихотворениях Ф.Тютчева»: </w:t>
      </w:r>
      <w:proofErr w:type="gramStart"/>
      <w:r w:rsidRPr="0072134D">
        <w:rPr>
          <w:rFonts w:ascii="Verdana" w:eastAsia="Times New Roman" w:hAnsi="Verdana" w:cs="Times New Roman"/>
          <w:color w:val="000000"/>
          <w:sz w:val="20"/>
          <w:szCs w:val="20"/>
          <w:lang w:eastAsia="ru-RU"/>
        </w:rPr>
        <w:t>“Пусть предметом песни будут личные впечатления: ненависть, грусть, любовь и пр., но чем дальше поэт отодвинет их от себя как объект, чем с большей зоркостью провидит он оттенки собственного чувства, тем чище выступит его идеал” (</w:t>
      </w:r>
      <w:r w:rsidRPr="0072134D">
        <w:rPr>
          <w:rFonts w:ascii="Times" w:eastAsia="Times New Roman" w:hAnsi="Times" w:cs="Times"/>
          <w:i/>
          <w:iCs/>
          <w:color w:val="000000"/>
          <w:lang w:eastAsia="ru-RU"/>
        </w:rPr>
        <w:t>Фет. </w:t>
      </w:r>
      <w:r w:rsidRPr="0072134D">
        <w:rPr>
          <w:rFonts w:ascii="Verdana" w:eastAsia="Times New Roman" w:hAnsi="Verdana" w:cs="Times New Roman"/>
          <w:color w:val="000000"/>
          <w:sz w:val="20"/>
          <w:szCs w:val="20"/>
          <w:lang w:eastAsia="ru-RU"/>
        </w:rPr>
        <w:t>2.</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148).</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Это справедливо для самого поэта. Летом 1848 года Фет знакомится с дочерью отставного кавалерийского генерала Марией </w:t>
      </w:r>
      <w:proofErr w:type="spellStart"/>
      <w:r w:rsidRPr="0072134D">
        <w:rPr>
          <w:rFonts w:ascii="Verdana" w:eastAsia="Times New Roman" w:hAnsi="Verdana" w:cs="Times New Roman"/>
          <w:color w:val="000000"/>
          <w:sz w:val="20"/>
          <w:szCs w:val="20"/>
          <w:lang w:eastAsia="ru-RU"/>
        </w:rPr>
        <w:t>Лазич</w:t>
      </w:r>
      <w:proofErr w:type="spellEnd"/>
      <w:r w:rsidRPr="0072134D">
        <w:rPr>
          <w:rFonts w:ascii="Verdana" w:eastAsia="Times New Roman" w:hAnsi="Verdana" w:cs="Times New Roman"/>
          <w:color w:val="000000"/>
          <w:sz w:val="20"/>
          <w:szCs w:val="20"/>
          <w:lang w:eastAsia="ru-RU"/>
        </w:rPr>
        <w:t xml:space="preserve"> (в «Ранних годах…» она названа Еленой Лариной). </w:t>
      </w:r>
      <w:proofErr w:type="gramStart"/>
      <w:r w:rsidRPr="0072134D">
        <w:rPr>
          <w:rFonts w:ascii="Verdana" w:eastAsia="Times New Roman" w:hAnsi="Verdana" w:cs="Times New Roman"/>
          <w:color w:val="000000"/>
          <w:sz w:val="20"/>
          <w:szCs w:val="20"/>
          <w:lang w:eastAsia="ru-RU"/>
        </w:rPr>
        <w:t>Они полюбили друг друга, но Фет “ясно понимал, что жениться офицеру, получающему 300 руб. из дому, на девушке без состояния, значит необдуманно или недобросовестно брать на себя клятвенное обещание, которое не в состоянии выполнить” (</w:t>
      </w:r>
      <w:r w:rsidRPr="0072134D">
        <w:rPr>
          <w:rFonts w:ascii="Times" w:eastAsia="Times New Roman" w:hAnsi="Times" w:cs="Times"/>
          <w:i/>
          <w:iCs/>
          <w:color w:val="000000"/>
          <w:lang w:eastAsia="ru-RU"/>
        </w:rPr>
        <w:t>Фет. </w:t>
      </w:r>
      <w:r w:rsidRPr="0072134D">
        <w:rPr>
          <w:rFonts w:ascii="Verdana" w:eastAsia="Times New Roman" w:hAnsi="Verdana" w:cs="Times New Roman"/>
          <w:color w:val="000000"/>
          <w:sz w:val="20"/>
          <w:szCs w:val="20"/>
          <w:lang w:eastAsia="ru-RU"/>
        </w:rPr>
        <w:t>1893.</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424).</w:t>
      </w:r>
      <w:proofErr w:type="gramEnd"/>
      <w:r w:rsidRPr="0072134D">
        <w:rPr>
          <w:rFonts w:ascii="Verdana" w:eastAsia="Times New Roman" w:hAnsi="Verdana" w:cs="Times New Roman"/>
          <w:color w:val="000000"/>
          <w:sz w:val="20"/>
          <w:szCs w:val="20"/>
          <w:lang w:eastAsia="ru-RU"/>
        </w:rPr>
        <w:t xml:space="preserve"> Влюблённые расстались, а вскоре </w:t>
      </w:r>
      <w:proofErr w:type="spellStart"/>
      <w:r w:rsidRPr="0072134D">
        <w:rPr>
          <w:rFonts w:ascii="Verdana" w:eastAsia="Times New Roman" w:hAnsi="Verdana" w:cs="Times New Roman"/>
          <w:color w:val="000000"/>
          <w:sz w:val="20"/>
          <w:szCs w:val="20"/>
          <w:lang w:eastAsia="ru-RU"/>
        </w:rPr>
        <w:t>Лазич</w:t>
      </w:r>
      <w:proofErr w:type="spellEnd"/>
      <w:r w:rsidRPr="0072134D">
        <w:rPr>
          <w:rFonts w:ascii="Verdana" w:eastAsia="Times New Roman" w:hAnsi="Verdana" w:cs="Times New Roman"/>
          <w:color w:val="000000"/>
          <w:sz w:val="20"/>
          <w:szCs w:val="20"/>
          <w:lang w:eastAsia="ru-RU"/>
        </w:rPr>
        <w:t xml:space="preserve"> погибла. Но</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память сердца</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 xml:space="preserve">(выражение Фета из письма к Я.П. Полонскому 12 августа 1888 года) оказалась настолько сильна, что стихотворения, посвящённые Марии </w:t>
      </w:r>
      <w:proofErr w:type="spellStart"/>
      <w:r w:rsidRPr="0072134D">
        <w:rPr>
          <w:rFonts w:ascii="Verdana" w:eastAsia="Times New Roman" w:hAnsi="Verdana" w:cs="Times New Roman"/>
          <w:color w:val="000000"/>
          <w:sz w:val="20"/>
          <w:szCs w:val="20"/>
          <w:lang w:eastAsia="ru-RU"/>
        </w:rPr>
        <w:t>Лазич</w:t>
      </w:r>
      <w:proofErr w:type="spellEnd"/>
      <w:r w:rsidRPr="0072134D">
        <w:rPr>
          <w:rFonts w:ascii="Verdana" w:eastAsia="Times New Roman" w:hAnsi="Verdana" w:cs="Times New Roman"/>
          <w:color w:val="000000"/>
          <w:sz w:val="20"/>
          <w:szCs w:val="20"/>
          <w:lang w:eastAsia="ru-RU"/>
        </w:rPr>
        <w:t>, Фет писал до самой смерти. Вот несколько заглавий: «Старые письма», «</w:t>
      </w:r>
      <w:proofErr w:type="spellStart"/>
      <w:r w:rsidRPr="0072134D">
        <w:rPr>
          <w:rFonts w:ascii="Verdana" w:eastAsia="Times New Roman" w:hAnsi="Verdana" w:cs="Times New Roman"/>
          <w:color w:val="000000"/>
          <w:sz w:val="20"/>
          <w:szCs w:val="20"/>
          <w:lang w:eastAsia="ru-RU"/>
        </w:rPr>
        <w:t>Alter</w:t>
      </w:r>
      <w:proofErr w:type="spellEnd"/>
      <w:r w:rsidRPr="0072134D">
        <w:rPr>
          <w:rFonts w:ascii="Verdana" w:eastAsia="Times New Roman" w:hAnsi="Verdana" w:cs="Times New Roman"/>
          <w:color w:val="000000"/>
          <w:sz w:val="20"/>
          <w:szCs w:val="20"/>
          <w:lang w:eastAsia="ru-RU"/>
        </w:rPr>
        <w:t xml:space="preserve"> </w:t>
      </w:r>
      <w:proofErr w:type="spellStart"/>
      <w:r w:rsidRPr="0072134D">
        <w:rPr>
          <w:rFonts w:ascii="Verdana" w:eastAsia="Times New Roman" w:hAnsi="Verdana" w:cs="Times New Roman"/>
          <w:color w:val="000000"/>
          <w:sz w:val="20"/>
          <w:szCs w:val="20"/>
          <w:lang w:eastAsia="ru-RU"/>
        </w:rPr>
        <w:t>ego</w:t>
      </w:r>
      <w:proofErr w:type="spellEnd"/>
      <w:r w:rsidRPr="0072134D">
        <w:rPr>
          <w:rFonts w:ascii="Verdana" w:eastAsia="Times New Roman" w:hAnsi="Verdana" w:cs="Times New Roman"/>
          <w:color w:val="000000"/>
          <w:sz w:val="20"/>
          <w:szCs w:val="20"/>
          <w:lang w:eastAsia="ru-RU"/>
        </w:rPr>
        <w:t>», «Ты отстрадала, я ещё страдаю…», «Долго снились мне вопли рыданий твоих…», «Нет, я не изменил. До старости глубокой…».</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В 1860 году Фет покупает имение Степановку </w:t>
      </w:r>
      <w:proofErr w:type="gramStart"/>
      <w:r w:rsidRPr="0072134D">
        <w:rPr>
          <w:rFonts w:ascii="Verdana" w:eastAsia="Times New Roman" w:hAnsi="Verdana" w:cs="Times New Roman"/>
          <w:color w:val="000000"/>
          <w:sz w:val="20"/>
          <w:szCs w:val="20"/>
          <w:lang w:eastAsia="ru-RU"/>
        </w:rPr>
        <w:t>в</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Мценском</w:t>
      </w:r>
      <w:proofErr w:type="gramEnd"/>
      <w:r w:rsidRPr="0072134D">
        <w:rPr>
          <w:rFonts w:ascii="Verdana" w:eastAsia="Times New Roman" w:hAnsi="Verdana" w:cs="Times New Roman"/>
          <w:color w:val="000000"/>
          <w:sz w:val="20"/>
          <w:szCs w:val="20"/>
          <w:lang w:eastAsia="ru-RU"/>
        </w:rPr>
        <w:t xml:space="preserve"> уезде и становится помещиком — точнее, фермером, так как крепостных у него нет. Что побудило Фета купить имение и начать хозяйствовать? </w:t>
      </w:r>
      <w:proofErr w:type="gramStart"/>
      <w:r w:rsidRPr="0072134D">
        <w:rPr>
          <w:rFonts w:ascii="Verdana" w:eastAsia="Times New Roman" w:hAnsi="Verdana" w:cs="Times New Roman"/>
          <w:color w:val="000000"/>
          <w:sz w:val="20"/>
          <w:szCs w:val="20"/>
          <w:lang w:eastAsia="ru-RU"/>
        </w:rPr>
        <w:t>“Года за три до манифеста бездеятельная и дорогая городская жизнь стала сильно надоедать мне”, — пишет сам Фет в начале своего первого деревенского очерка (</w:t>
      </w:r>
      <w:r w:rsidRPr="0072134D">
        <w:rPr>
          <w:rFonts w:ascii="Times" w:eastAsia="Times New Roman" w:hAnsi="Times" w:cs="Times"/>
          <w:i/>
          <w:iCs/>
          <w:color w:val="000000"/>
          <w:lang w:eastAsia="ru-RU"/>
        </w:rPr>
        <w:t>Жизнь Степановки</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59).</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В «Воспоминаниях» поэт признаётся, что «убеждение в невозможности находить материальную опору в литературной деятельности &lt;…&gt; привели меня к мысли искать какого-либо собственного уголка на лето” (</w:t>
      </w:r>
      <w:r w:rsidRPr="0072134D">
        <w:rPr>
          <w:rFonts w:ascii="Times" w:eastAsia="Times New Roman" w:hAnsi="Times" w:cs="Times"/>
          <w:i/>
          <w:iCs/>
          <w:color w:val="000000"/>
          <w:lang w:eastAsia="ru-RU"/>
        </w:rPr>
        <w:t>МВ.</w:t>
      </w:r>
      <w:proofErr w:type="gramEnd"/>
      <w:r w:rsidRPr="0072134D">
        <w:rPr>
          <w:rFonts w:ascii="Times" w:eastAsia="Times New Roman" w:hAnsi="Times" w:cs="Times"/>
          <w:i/>
          <w:iCs/>
          <w:color w:val="000000"/>
          <w:lang w:eastAsia="ru-RU"/>
        </w:rPr>
        <w:t> </w:t>
      </w:r>
      <w:r w:rsidRPr="0072134D">
        <w:rPr>
          <w:rFonts w:ascii="Verdana" w:eastAsia="Times New Roman" w:hAnsi="Verdana" w:cs="Times New Roman"/>
          <w:color w:val="000000"/>
          <w:sz w:val="20"/>
          <w:szCs w:val="20"/>
          <w:lang w:eastAsia="ru-RU"/>
        </w:rPr>
        <w:t xml:space="preserve">Ч. 1. </w:t>
      </w:r>
      <w:proofErr w:type="gramStart"/>
      <w:r w:rsidRPr="0072134D">
        <w:rPr>
          <w:rFonts w:ascii="Verdana" w:eastAsia="Times New Roman" w:hAnsi="Verdana" w:cs="Times New Roman"/>
          <w:color w:val="000000"/>
          <w:sz w:val="20"/>
          <w:szCs w:val="20"/>
          <w:lang w:eastAsia="ru-RU"/>
        </w:rPr>
        <w:t>С. 314).</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А.Е. Тархов, со ссылкой на письма И.П. Борисова, упоминает ещё две причины — разгромную статью о переводах Фета (Современник. 1859. № 6), “направленную против всех эстетических принципов” поэта, и изменение “воздуха жизни”, то есть наступление утилитарной эпохи 1860-х годов (</w:t>
      </w:r>
      <w:r w:rsidRPr="0072134D">
        <w:rPr>
          <w:rFonts w:ascii="Times" w:eastAsia="Times New Roman" w:hAnsi="Times" w:cs="Times"/>
          <w:i/>
          <w:iCs/>
          <w:color w:val="000000"/>
          <w:lang w:eastAsia="ru-RU"/>
        </w:rPr>
        <w:t>Фет.</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2.</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370).</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Стоит напомнить и проницательное замечание В.П. Боткина о необходимости для Фета “душевной оседлости” теперь, когда литература “не представляет того, что представляла прежде, при её созерцательном направлении” (</w:t>
      </w:r>
      <w:r w:rsidRPr="0072134D">
        <w:rPr>
          <w:rFonts w:ascii="Times" w:eastAsia="Times New Roman" w:hAnsi="Times" w:cs="Times"/>
          <w:i/>
          <w:iCs/>
          <w:color w:val="000000"/>
          <w:lang w:eastAsia="ru-RU"/>
        </w:rPr>
        <w:t>МВ.</w:t>
      </w:r>
      <w:proofErr w:type="gramEnd"/>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 xml:space="preserve">Ч. 1. </w:t>
      </w:r>
      <w:proofErr w:type="gramStart"/>
      <w:r w:rsidRPr="0072134D">
        <w:rPr>
          <w:rFonts w:ascii="Verdana" w:eastAsia="Times New Roman" w:hAnsi="Verdana" w:cs="Times New Roman"/>
          <w:color w:val="000000"/>
          <w:sz w:val="20"/>
          <w:szCs w:val="20"/>
          <w:lang w:eastAsia="ru-RU"/>
        </w:rPr>
        <w:t>С. 338–339).</w:t>
      </w:r>
      <w:proofErr w:type="gramEnd"/>
      <w:r w:rsidRPr="0072134D">
        <w:rPr>
          <w:rFonts w:ascii="Verdana" w:eastAsia="Times New Roman" w:hAnsi="Verdana" w:cs="Times New Roman"/>
          <w:color w:val="000000"/>
          <w:sz w:val="20"/>
          <w:szCs w:val="20"/>
          <w:lang w:eastAsia="ru-RU"/>
        </w:rPr>
        <w:t xml:space="preserve"> Его оппозиция современности заставляет вспомнить ещё одного крупного одиночку, окопавшегося в своём имении, как в крепости, — Льва Толстого. И при всей разнице между двумя сельскими хозяевами их позиция сходна в одном: они не пытались приладиться ко времени, не уступили ему в своих убеждениях. Особая и важная тема — феномен усадебной жизни; без него мы многого не поймём в жизни и творчестве Л.Толстого, И.Тургенева, Н.Некрасова и Фета (и не только).</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“Литературная подкладка” (выражение Л.Толстого) была отвратительна и Л.Толстому, и Фету — не случайно же они оба казались дикими и чужими в литературном кругу: </w:t>
      </w:r>
      <w:proofErr w:type="gramStart"/>
      <w:r w:rsidRPr="0072134D">
        <w:rPr>
          <w:rFonts w:ascii="Verdana" w:eastAsia="Times New Roman" w:hAnsi="Verdana" w:cs="Times New Roman"/>
          <w:color w:val="000000"/>
          <w:sz w:val="20"/>
          <w:szCs w:val="20"/>
          <w:lang w:eastAsia="ru-RU"/>
        </w:rPr>
        <w:t>Л.Толстого называли “троглодитом” (см., например, письмо И.С. Тургенева к М.Н. и В.П. Толстым 8/20 декабря 1855 года), а Дружинин в дневнике отметил “допотопные понятия” Фета (</w:t>
      </w:r>
      <w:r w:rsidRPr="0072134D">
        <w:rPr>
          <w:rFonts w:ascii="Times" w:eastAsia="Times New Roman" w:hAnsi="Times" w:cs="Times"/>
          <w:i/>
          <w:iCs/>
          <w:color w:val="000000"/>
          <w:lang w:eastAsia="ru-RU"/>
        </w:rPr>
        <w:t>Дружинин</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255).</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Между тем автор «Войны и мира» признавался Фету, что ценит его по уму “выше всех знакомых” и что поэт “в личном общении один даёт мне тот другой хлеб, которым, кроме</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единого</w:t>
      </w:r>
      <w:r w:rsidRPr="0072134D">
        <w:rPr>
          <w:rFonts w:ascii="Verdana" w:eastAsia="Times New Roman" w:hAnsi="Verdana" w:cs="Times New Roman"/>
          <w:color w:val="000000"/>
          <w:sz w:val="20"/>
          <w:szCs w:val="20"/>
          <w:lang w:eastAsia="ru-RU"/>
        </w:rPr>
        <w:t>, будет сыт человек” (7 ноября 1866.</w:t>
      </w:r>
      <w:proofErr w:type="gramEnd"/>
      <w:r w:rsidRPr="0072134D">
        <w:rPr>
          <w:rFonts w:ascii="Verdana" w:eastAsia="Times New Roman" w:hAnsi="Verdana" w:cs="Times New Roman"/>
          <w:color w:val="000000"/>
          <w:sz w:val="20"/>
          <w:szCs w:val="20"/>
          <w:lang w:eastAsia="ru-RU"/>
        </w:rPr>
        <w:t xml:space="preserve"> —</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Толстой. </w:t>
      </w:r>
      <w:r w:rsidRPr="0072134D">
        <w:rPr>
          <w:rFonts w:ascii="Verdana" w:eastAsia="Times New Roman" w:hAnsi="Verdana" w:cs="Times New Roman"/>
          <w:color w:val="000000"/>
          <w:sz w:val="20"/>
          <w:szCs w:val="20"/>
          <w:lang w:eastAsia="ru-RU"/>
        </w:rPr>
        <w:t xml:space="preserve">Переписка. Т. 1. </w:t>
      </w:r>
      <w:proofErr w:type="gramStart"/>
      <w:r w:rsidRPr="0072134D">
        <w:rPr>
          <w:rFonts w:ascii="Verdana" w:eastAsia="Times New Roman" w:hAnsi="Verdana" w:cs="Times New Roman"/>
          <w:color w:val="000000"/>
          <w:sz w:val="20"/>
          <w:szCs w:val="20"/>
          <w:lang w:eastAsia="ru-RU"/>
        </w:rPr>
        <w:t>С. 382).</w:t>
      </w:r>
      <w:proofErr w:type="gramEnd"/>
      <w:r w:rsidRPr="0072134D">
        <w:rPr>
          <w:rFonts w:ascii="Verdana" w:eastAsia="Times New Roman" w:hAnsi="Verdana" w:cs="Times New Roman"/>
          <w:color w:val="000000"/>
          <w:sz w:val="20"/>
          <w:szCs w:val="20"/>
          <w:lang w:eastAsia="ru-RU"/>
        </w:rPr>
        <w:t xml:space="preserve"> В том же письме Л.Толстой, упоминая дела “по земству” и “по хозяйству”, которые они оба делают “так же стихийно и несвободно, как муравьи копают кочку”, спрашивает о главном: “Что вы делаете мыслью, самой пружиной своей </w:t>
      </w:r>
      <w:proofErr w:type="spellStart"/>
      <w:r w:rsidRPr="0072134D">
        <w:rPr>
          <w:rFonts w:ascii="Verdana" w:eastAsia="Times New Roman" w:hAnsi="Verdana" w:cs="Times New Roman"/>
          <w:color w:val="000000"/>
          <w:sz w:val="20"/>
          <w:szCs w:val="20"/>
          <w:lang w:eastAsia="ru-RU"/>
        </w:rPr>
        <w:t>Фетовой</w:t>
      </w:r>
      <w:proofErr w:type="spell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И как поэт посылал свои стихи Л.Толстому до всякой публикации, так и Л.Толстой признавался, что “настоящие его письма” к Фету — это его роман (10–20 мая 1866.</w:t>
      </w:r>
      <w:proofErr w:type="gramEnd"/>
      <w:r w:rsidRPr="0072134D">
        <w:rPr>
          <w:rFonts w:ascii="Verdana" w:eastAsia="Times New Roman" w:hAnsi="Verdana" w:cs="Times New Roman"/>
          <w:color w:val="000000"/>
          <w:sz w:val="20"/>
          <w:szCs w:val="20"/>
          <w:lang w:eastAsia="ru-RU"/>
        </w:rPr>
        <w:t xml:space="preserve"> —</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Толстой. </w:t>
      </w:r>
      <w:r w:rsidRPr="0072134D">
        <w:rPr>
          <w:rFonts w:ascii="Verdana" w:eastAsia="Times New Roman" w:hAnsi="Verdana" w:cs="Times New Roman"/>
          <w:color w:val="000000"/>
          <w:sz w:val="20"/>
          <w:szCs w:val="20"/>
          <w:lang w:eastAsia="ru-RU"/>
        </w:rPr>
        <w:t xml:space="preserve">Переписка. Т. 1. </w:t>
      </w:r>
      <w:proofErr w:type="gramStart"/>
      <w:r w:rsidRPr="0072134D">
        <w:rPr>
          <w:rFonts w:ascii="Verdana" w:eastAsia="Times New Roman" w:hAnsi="Verdana" w:cs="Times New Roman"/>
          <w:color w:val="000000"/>
          <w:sz w:val="20"/>
          <w:szCs w:val="20"/>
          <w:lang w:eastAsia="ru-RU"/>
        </w:rPr>
        <w:t>С. 376).</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С тайной рождения Фета “рифмуются” не вполне ясные обстоятельства его смерти. Вот как рассказано о ней у Б.Садовского: “Осенью 1892 года Фет переехал из Воробьёвки в Москву в начале октября. По приезде вскоре поехал он в Хамовники с визитом к С.А. Толстой, простудился и заболел бронхитом &lt;…&gt; Утром 21-го ноября больной, как всегда, бывший на ногах, неожиданно пожелал шампанского. На возражение жены, что доктор этого не позволит, Фет настоял, чтобы Марья Петровна немедленно съездила к доктору за разрешением</w:t>
      </w:r>
      <w:proofErr w:type="gramStart"/>
      <w:r w:rsidRPr="0072134D">
        <w:rPr>
          <w:rFonts w:ascii="Verdana" w:eastAsia="Times New Roman" w:hAnsi="Verdana" w:cs="Times New Roman"/>
          <w:color w:val="000000"/>
          <w:sz w:val="20"/>
          <w:szCs w:val="20"/>
          <w:lang w:eastAsia="ru-RU"/>
        </w:rPr>
        <w:t xml:space="preserve"> &lt;…&gt; К</w:t>
      </w:r>
      <w:proofErr w:type="gramEnd"/>
      <w:r w:rsidRPr="0072134D">
        <w:rPr>
          <w:rFonts w:ascii="Verdana" w:eastAsia="Times New Roman" w:hAnsi="Verdana" w:cs="Times New Roman"/>
          <w:color w:val="000000"/>
          <w:sz w:val="20"/>
          <w:szCs w:val="20"/>
          <w:lang w:eastAsia="ru-RU"/>
        </w:rPr>
        <w:t xml:space="preserve">огда Марья Петровна уехала, Фет сказал секретарше: «Пойдёмте, я вам продиктую». — Письмо? — спросила она. — «Нет», и тогда с его слов г-жа Ф. написала сверху листа: «Не понимаю сознательного преумножения неизбежных страданий. Добровольно иду к </w:t>
      </w:r>
      <w:proofErr w:type="gramStart"/>
      <w:r w:rsidRPr="0072134D">
        <w:rPr>
          <w:rFonts w:ascii="Verdana" w:eastAsia="Times New Roman" w:hAnsi="Verdana" w:cs="Times New Roman"/>
          <w:color w:val="000000"/>
          <w:sz w:val="20"/>
          <w:szCs w:val="20"/>
          <w:lang w:eastAsia="ru-RU"/>
        </w:rPr>
        <w:t>неизбежному</w:t>
      </w:r>
      <w:proofErr w:type="gramEnd"/>
      <w:r w:rsidRPr="0072134D">
        <w:rPr>
          <w:rFonts w:ascii="Verdana" w:eastAsia="Times New Roman" w:hAnsi="Verdana" w:cs="Times New Roman"/>
          <w:color w:val="000000"/>
          <w:sz w:val="20"/>
          <w:szCs w:val="20"/>
          <w:lang w:eastAsia="ru-RU"/>
        </w:rPr>
        <w:t>». Под этими строками он подписался собственноручно:</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21-го ноября. Фет (</w:t>
      </w:r>
      <w:proofErr w:type="spellStart"/>
      <w:r w:rsidRPr="0072134D">
        <w:rPr>
          <w:rFonts w:ascii="Times" w:eastAsia="Times New Roman" w:hAnsi="Times" w:cs="Times"/>
          <w:i/>
          <w:iCs/>
          <w:color w:val="000000"/>
          <w:lang w:eastAsia="ru-RU"/>
        </w:rPr>
        <w:t>Шеншин</w:t>
      </w:r>
      <w:proofErr w:type="spellEnd"/>
      <w:r w:rsidRPr="0072134D">
        <w:rPr>
          <w:rFonts w:ascii="Times" w:eastAsia="Times New Roman" w:hAnsi="Times" w:cs="Times"/>
          <w:i/>
          <w:iCs/>
          <w:color w:val="000000"/>
          <w:lang w:eastAsia="ru-RU"/>
        </w:rPr>
        <w:t>).</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На столе лежал стальной разрезальный ножик, в виде стилета. Фет взял его, но встревоженная г-жа Ф. начала ножик вырывать, причём поранила руку. </w:t>
      </w:r>
      <w:proofErr w:type="gramStart"/>
      <w:r w:rsidRPr="0072134D">
        <w:rPr>
          <w:rFonts w:ascii="Verdana" w:eastAsia="Times New Roman" w:hAnsi="Verdana" w:cs="Times New Roman"/>
          <w:color w:val="000000"/>
          <w:sz w:val="20"/>
          <w:szCs w:val="20"/>
          <w:lang w:eastAsia="ru-RU"/>
        </w:rPr>
        <w:t>Тогда больной пустился быстро бежать по комнатам, преследуемый г-жой Ф. Последняя изо всех сил звонила, призывая на помощь, но никто не шёл.</w:t>
      </w:r>
      <w:proofErr w:type="gramEnd"/>
      <w:r w:rsidRPr="0072134D">
        <w:rPr>
          <w:rFonts w:ascii="Verdana" w:eastAsia="Times New Roman" w:hAnsi="Verdana" w:cs="Times New Roman"/>
          <w:color w:val="000000"/>
          <w:sz w:val="20"/>
          <w:szCs w:val="20"/>
          <w:lang w:eastAsia="ru-RU"/>
        </w:rPr>
        <w:t xml:space="preserve"> В столовой, подбежав к шифоньерке, где хранились столовые ножи, Фет пытался тщетно открыть дверцу, потом вдруг, часто задышав, упал на стул со словом «чёрт!». Тут глаза его широко раскрылись, будто увидав что-то страшное; правая рука двинулась приподняться как бы для крестного знамения и тотчас же опустилась. </w:t>
      </w:r>
      <w:proofErr w:type="gramStart"/>
      <w:r w:rsidRPr="0072134D">
        <w:rPr>
          <w:rFonts w:ascii="Verdana" w:eastAsia="Times New Roman" w:hAnsi="Verdana" w:cs="Times New Roman"/>
          <w:color w:val="000000"/>
          <w:sz w:val="20"/>
          <w:szCs w:val="20"/>
          <w:lang w:eastAsia="ru-RU"/>
        </w:rPr>
        <w:t>Он умер в полном сознании” (</w:t>
      </w:r>
      <w:r w:rsidRPr="0072134D">
        <w:rPr>
          <w:rFonts w:ascii="Times" w:eastAsia="Times New Roman" w:hAnsi="Times" w:cs="Times"/>
          <w:i/>
          <w:iCs/>
          <w:color w:val="000000"/>
          <w:lang w:eastAsia="ru-RU"/>
        </w:rPr>
        <w:t>Садовской. </w:t>
      </w:r>
      <w:r w:rsidRPr="0072134D">
        <w:rPr>
          <w:rFonts w:ascii="Verdana" w:eastAsia="Times New Roman" w:hAnsi="Verdana" w:cs="Times New Roman"/>
          <w:color w:val="000000"/>
          <w:sz w:val="20"/>
          <w:szCs w:val="20"/>
          <w:lang w:eastAsia="ru-RU"/>
        </w:rPr>
        <w:t>1916.</w:t>
      </w:r>
      <w:proofErr w:type="gramEnd"/>
      <w:r w:rsidRPr="0072134D">
        <w:rPr>
          <w:rFonts w:ascii="Verdana" w:eastAsia="Times New Roman" w:hAnsi="Verdana" w:cs="Times New Roman"/>
          <w:color w:val="000000"/>
          <w:sz w:val="20"/>
          <w:szCs w:val="20"/>
          <w:lang w:eastAsia="ru-RU"/>
        </w:rPr>
        <w:t xml:space="preserve"> С. 80–81. См. также V выпуск альманаха «Российский архив». М., 1994. </w:t>
      </w:r>
      <w:proofErr w:type="gramStart"/>
      <w:r w:rsidRPr="0072134D">
        <w:rPr>
          <w:rFonts w:ascii="Verdana" w:eastAsia="Times New Roman" w:hAnsi="Verdana" w:cs="Times New Roman"/>
          <w:color w:val="000000"/>
          <w:sz w:val="20"/>
          <w:szCs w:val="20"/>
          <w:lang w:eastAsia="ru-RU"/>
        </w:rPr>
        <w:t>С. 242–244).</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Считать ли смерть Фета самоубийством — об этом до сих пор спорят биографы поэта.</w:t>
      </w:r>
    </w:p>
    <w:p w:rsidR="0072134D" w:rsidRPr="0072134D" w:rsidRDefault="0072134D" w:rsidP="0072134D">
      <w:pPr>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72134D">
        <w:rPr>
          <w:rFonts w:ascii="Verdana" w:eastAsia="Times New Roman" w:hAnsi="Verdana" w:cs="Times New Roman"/>
          <w:b/>
          <w:bCs/>
          <w:color w:val="2E5F30"/>
          <w:sz w:val="24"/>
          <w:szCs w:val="24"/>
          <w:lang w:eastAsia="ru-RU"/>
        </w:rPr>
        <w:t>Сборники</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 xml:space="preserve">Традиционный взгляд на первый сборник Фета — “это типичный юношеский сборник — сборник перепевов”; здесь и “ходовой байронизм конца 30-х годов”, и “холодное разочарование”, и влияние всех возможных предшественников — Шиллера и Гёте, Байрона и Лермонтова, Баратынского и Козлова, Жуковского и </w:t>
      </w:r>
      <w:proofErr w:type="spellStart"/>
      <w:r w:rsidRPr="0072134D">
        <w:rPr>
          <w:rFonts w:ascii="Verdana" w:eastAsia="Times New Roman" w:hAnsi="Verdana" w:cs="Times New Roman"/>
          <w:color w:val="000000"/>
          <w:sz w:val="20"/>
          <w:szCs w:val="20"/>
          <w:lang w:eastAsia="ru-RU"/>
        </w:rPr>
        <w:t>Бенедиктова</w:t>
      </w:r>
      <w:proofErr w:type="spellEnd"/>
      <w:r w:rsidRPr="0072134D">
        <w:rPr>
          <w:rFonts w:ascii="Verdana" w:eastAsia="Times New Roman" w:hAnsi="Verdana" w:cs="Times New Roman"/>
          <w:color w:val="000000"/>
          <w:sz w:val="20"/>
          <w:szCs w:val="20"/>
          <w:lang w:eastAsia="ru-RU"/>
        </w:rPr>
        <w:t xml:space="preserve"> (</w:t>
      </w:r>
      <w:proofErr w:type="spellStart"/>
      <w:r w:rsidRPr="0072134D">
        <w:rPr>
          <w:rFonts w:ascii="Times" w:eastAsia="Times New Roman" w:hAnsi="Times" w:cs="Times"/>
          <w:i/>
          <w:iCs/>
          <w:color w:val="000000"/>
          <w:lang w:eastAsia="ru-RU"/>
        </w:rPr>
        <w:t>Бухштаб</w:t>
      </w:r>
      <w:proofErr w:type="spellEnd"/>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С. 19; обращаю внимание читателя на забытую, но очень важную статью:</w:t>
      </w:r>
      <w:r w:rsidRPr="0072134D">
        <w:rPr>
          <w:rFonts w:ascii="Verdana" w:eastAsia="Times New Roman" w:hAnsi="Verdana" w:cs="Times New Roman"/>
          <w:color w:val="000000"/>
          <w:sz w:val="20"/>
          <w:lang w:eastAsia="ru-RU"/>
        </w:rPr>
        <w:t> </w:t>
      </w:r>
      <w:proofErr w:type="spellStart"/>
      <w:r w:rsidRPr="0072134D">
        <w:rPr>
          <w:rFonts w:ascii="Times" w:eastAsia="Times New Roman" w:hAnsi="Times" w:cs="Times"/>
          <w:i/>
          <w:iCs/>
          <w:color w:val="000000"/>
          <w:lang w:eastAsia="ru-RU"/>
        </w:rPr>
        <w:t>Шимкевич</w:t>
      </w:r>
      <w:proofErr w:type="spellEnd"/>
      <w:r w:rsidRPr="0072134D">
        <w:rPr>
          <w:rFonts w:ascii="Times" w:eastAsia="Times New Roman" w:hAnsi="Times" w:cs="Times"/>
          <w:i/>
          <w:iCs/>
          <w:color w:val="000000"/>
          <w:lang w:eastAsia="ru-RU"/>
        </w:rPr>
        <w:t xml:space="preserve"> К.</w:t>
      </w:r>
      <w:r w:rsidRPr="0072134D">
        <w:rPr>
          <w:rFonts w:ascii="Verdana" w:eastAsia="Times New Roman" w:hAnsi="Verdana" w:cs="Times New Roman"/>
          <w:color w:val="000000"/>
          <w:sz w:val="20"/>
          <w:szCs w:val="20"/>
          <w:lang w:eastAsia="ru-RU"/>
        </w:rPr>
        <w:t>Бенедиктов, Некрасов, Фет // Поэтика. Л., 1929. Т. 5).</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Серьёзный разбор «Лирического Пантеона» содержится в комментариях к первому тому предполагаемого полного собрания «Сочинений и писем» Фета, предпринятого Пушкинским Домом и Курским пединститутом. </w:t>
      </w:r>
      <w:proofErr w:type="gramStart"/>
      <w:r w:rsidRPr="0072134D">
        <w:rPr>
          <w:rFonts w:ascii="Verdana" w:eastAsia="Times New Roman" w:hAnsi="Verdana" w:cs="Times New Roman"/>
          <w:color w:val="000000"/>
          <w:sz w:val="20"/>
          <w:szCs w:val="20"/>
          <w:lang w:eastAsia="ru-RU"/>
        </w:rPr>
        <w:t>В.А. Кошелев, автор комментария к первому сборнику, останавливается на смысле заглавия книги (</w:t>
      </w:r>
      <w:r w:rsidRPr="0072134D">
        <w:rPr>
          <w:rFonts w:ascii="Times" w:eastAsia="Times New Roman" w:hAnsi="Times" w:cs="Times"/>
          <w:i/>
          <w:iCs/>
          <w:color w:val="000000"/>
          <w:lang w:eastAsia="ru-RU"/>
        </w:rPr>
        <w:t>пантеон</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 и храм, и кладбище, и — по Далю — хрестоматия); при этом подчёркивается связь заглавия с отсутствием имени автора (</w:t>
      </w:r>
      <w:r w:rsidRPr="0072134D">
        <w:rPr>
          <w:rFonts w:ascii="Times" w:eastAsia="Times New Roman" w:hAnsi="Times" w:cs="Times"/>
          <w:i/>
          <w:iCs/>
          <w:color w:val="000000"/>
          <w:lang w:eastAsia="ru-RU"/>
        </w:rPr>
        <w:t>Фет. </w:t>
      </w:r>
      <w:r w:rsidRPr="0072134D">
        <w:rPr>
          <w:rFonts w:ascii="Verdana" w:eastAsia="Times New Roman" w:hAnsi="Verdana" w:cs="Times New Roman"/>
          <w:color w:val="000000"/>
          <w:sz w:val="20"/>
          <w:szCs w:val="20"/>
          <w:lang w:eastAsia="ru-RU"/>
        </w:rPr>
        <w:t>2002.</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420–421).</w:t>
      </w:r>
      <w:proofErr w:type="gramEnd"/>
      <w:r w:rsidRPr="0072134D">
        <w:rPr>
          <w:rFonts w:ascii="Verdana" w:eastAsia="Times New Roman" w:hAnsi="Verdana" w:cs="Times New Roman"/>
          <w:color w:val="000000"/>
          <w:sz w:val="20"/>
          <w:szCs w:val="20"/>
          <w:lang w:eastAsia="ru-RU"/>
        </w:rPr>
        <w:t xml:space="preserve"> По мнению комментатора, заглавие отражает сквозную идею </w:t>
      </w:r>
      <w:proofErr w:type="spellStart"/>
      <w:r w:rsidRPr="0072134D">
        <w:rPr>
          <w:rFonts w:ascii="Verdana" w:eastAsia="Times New Roman" w:hAnsi="Verdana" w:cs="Times New Roman"/>
          <w:color w:val="000000"/>
          <w:sz w:val="20"/>
          <w:szCs w:val="20"/>
          <w:lang w:eastAsia="ru-RU"/>
        </w:rPr>
        <w:t>фетовых</w:t>
      </w:r>
      <w:proofErr w:type="spellEnd"/>
      <w:r w:rsidRPr="0072134D">
        <w:rPr>
          <w:rFonts w:ascii="Verdana" w:eastAsia="Times New Roman" w:hAnsi="Verdana" w:cs="Times New Roman"/>
          <w:color w:val="000000"/>
          <w:sz w:val="20"/>
          <w:szCs w:val="20"/>
          <w:lang w:eastAsia="ru-RU"/>
        </w:rPr>
        <w:t xml:space="preserve"> сборников — неразделённость собственных лирических сочинений и переводов; нарочитая неоднозначность заглавия (возможно, отражавшего “непомерное тщеславие”, “</w:t>
      </w:r>
      <w:proofErr w:type="spellStart"/>
      <w:r w:rsidRPr="0072134D">
        <w:rPr>
          <w:rFonts w:ascii="Verdana" w:eastAsia="Times New Roman" w:hAnsi="Verdana" w:cs="Times New Roman"/>
          <w:color w:val="000000"/>
          <w:sz w:val="20"/>
          <w:szCs w:val="20"/>
          <w:lang w:eastAsia="ru-RU"/>
        </w:rPr>
        <w:t>амбициозность</w:t>
      </w:r>
      <w:proofErr w:type="spellEnd"/>
      <w:r w:rsidRPr="0072134D">
        <w:rPr>
          <w:rFonts w:ascii="Verdana" w:eastAsia="Times New Roman" w:hAnsi="Verdana" w:cs="Times New Roman"/>
          <w:color w:val="000000"/>
          <w:sz w:val="20"/>
          <w:szCs w:val="20"/>
          <w:lang w:eastAsia="ru-RU"/>
        </w:rPr>
        <w:t xml:space="preserve">” дебютанта, “решившего создать «храм» уже первыми пробами своего пера”) </w:t>
      </w:r>
      <w:proofErr w:type="spellStart"/>
      <w:r w:rsidRPr="0072134D">
        <w:rPr>
          <w:rFonts w:ascii="Verdana" w:eastAsia="Times New Roman" w:hAnsi="Verdana" w:cs="Times New Roman"/>
          <w:color w:val="000000"/>
          <w:sz w:val="20"/>
          <w:szCs w:val="20"/>
          <w:lang w:eastAsia="ru-RU"/>
        </w:rPr>
        <w:t>коррелирует</w:t>
      </w:r>
      <w:proofErr w:type="spellEnd"/>
      <w:r w:rsidRPr="0072134D">
        <w:rPr>
          <w:rFonts w:ascii="Verdana" w:eastAsia="Times New Roman" w:hAnsi="Verdana" w:cs="Times New Roman"/>
          <w:color w:val="000000"/>
          <w:sz w:val="20"/>
          <w:szCs w:val="20"/>
          <w:lang w:eastAsia="ru-RU"/>
        </w:rPr>
        <w:t xml:space="preserve"> с двусмысленностью эпиграфа из </w:t>
      </w:r>
      <w:proofErr w:type="spellStart"/>
      <w:r w:rsidRPr="0072134D">
        <w:rPr>
          <w:rFonts w:ascii="Verdana" w:eastAsia="Times New Roman" w:hAnsi="Verdana" w:cs="Times New Roman"/>
          <w:color w:val="000000"/>
          <w:sz w:val="20"/>
          <w:szCs w:val="20"/>
          <w:lang w:eastAsia="ru-RU"/>
        </w:rPr>
        <w:t>Ламартина</w:t>
      </w:r>
      <w:proofErr w:type="spellEnd"/>
      <w:r w:rsidRPr="0072134D">
        <w:rPr>
          <w:rFonts w:ascii="Verdana" w:eastAsia="Times New Roman" w:hAnsi="Verdana" w:cs="Times New Roman"/>
          <w:color w:val="000000"/>
          <w:sz w:val="20"/>
          <w:szCs w:val="20"/>
          <w:lang w:eastAsia="ru-RU"/>
        </w:rPr>
        <w:t xml:space="preserve">, в котором можно увидеть авторское </w:t>
      </w:r>
      <w:proofErr w:type="spellStart"/>
      <w:r w:rsidRPr="0072134D">
        <w:rPr>
          <w:rFonts w:ascii="Verdana" w:eastAsia="Times New Roman" w:hAnsi="Verdana" w:cs="Times New Roman"/>
          <w:color w:val="000000"/>
          <w:sz w:val="20"/>
          <w:szCs w:val="20"/>
          <w:lang w:eastAsia="ru-RU"/>
        </w:rPr>
        <w:t>credo</w:t>
      </w:r>
      <w:proofErr w:type="spellEnd"/>
      <w:r w:rsidRPr="0072134D">
        <w:rPr>
          <w:rFonts w:ascii="Verdana" w:eastAsia="Times New Roman" w:hAnsi="Verdana" w:cs="Times New Roman"/>
          <w:color w:val="000000"/>
          <w:sz w:val="20"/>
          <w:szCs w:val="20"/>
          <w:lang w:eastAsia="ru-RU"/>
        </w:rPr>
        <w:t xml:space="preserve"> Фета на все творческие годы: лира хотела бы уподобиться “трепету крыльев зефира”, или “волне”, или “воркованию голубей” (</w:t>
      </w:r>
      <w:r w:rsidRPr="0072134D">
        <w:rPr>
          <w:rFonts w:ascii="Times" w:eastAsia="Times New Roman" w:hAnsi="Times" w:cs="Times"/>
          <w:i/>
          <w:iCs/>
          <w:color w:val="000000"/>
          <w:lang w:eastAsia="ru-RU"/>
        </w:rPr>
        <w:t>Там же</w:t>
      </w:r>
      <w:r w:rsidRPr="0072134D">
        <w:rPr>
          <w:rFonts w:ascii="Verdana" w:eastAsia="Times New Roman" w:hAnsi="Verdana" w:cs="Times New Roman"/>
          <w:color w:val="000000"/>
          <w:sz w:val="20"/>
          <w:szCs w:val="20"/>
          <w:lang w:eastAsia="ru-RU"/>
        </w:rPr>
        <w:t>).</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Ещё один смысловой подтекст заглавия сборника связан, очевидно, с “тяготением Фета к антологическим мотивам” (</w:t>
      </w:r>
      <w:r w:rsidRPr="0072134D">
        <w:rPr>
          <w:rFonts w:ascii="Times" w:eastAsia="Times New Roman" w:hAnsi="Times" w:cs="Times"/>
          <w:i/>
          <w:iCs/>
          <w:color w:val="000000"/>
          <w:lang w:eastAsia="ru-RU"/>
        </w:rPr>
        <w:t>Там же</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424).</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Антологическая поэзия, достаточно популярная в середине века (не только в творчестве Фета, но, прежде всего, у А.Н. </w:t>
      </w:r>
      <w:proofErr w:type="spellStart"/>
      <w:r w:rsidRPr="0072134D">
        <w:rPr>
          <w:rFonts w:ascii="Verdana" w:eastAsia="Times New Roman" w:hAnsi="Verdana" w:cs="Times New Roman"/>
          <w:color w:val="000000"/>
          <w:sz w:val="20"/>
          <w:szCs w:val="20"/>
          <w:lang w:eastAsia="ru-RU"/>
        </w:rPr>
        <w:t>Майкова</w:t>
      </w:r>
      <w:proofErr w:type="spellEnd"/>
      <w:r w:rsidRPr="0072134D">
        <w:rPr>
          <w:rFonts w:ascii="Verdana" w:eastAsia="Times New Roman" w:hAnsi="Verdana" w:cs="Times New Roman"/>
          <w:color w:val="000000"/>
          <w:sz w:val="20"/>
          <w:szCs w:val="20"/>
          <w:lang w:eastAsia="ru-RU"/>
        </w:rPr>
        <w:t xml:space="preserve"> и Н.Ф. Щербины), воспевала красоту, сожалела о её утрате (в </w:t>
      </w:r>
      <w:proofErr w:type="spellStart"/>
      <w:r w:rsidRPr="0072134D">
        <w:rPr>
          <w:rFonts w:ascii="Verdana" w:eastAsia="Times New Roman" w:hAnsi="Verdana" w:cs="Times New Roman"/>
          <w:color w:val="000000"/>
          <w:sz w:val="20"/>
          <w:szCs w:val="20"/>
          <w:lang w:eastAsia="ru-RU"/>
        </w:rPr>
        <w:t>Фетовой</w:t>
      </w:r>
      <w:proofErr w:type="spellEnd"/>
      <w:r w:rsidRPr="0072134D">
        <w:rPr>
          <w:rFonts w:ascii="Verdana" w:eastAsia="Times New Roman" w:hAnsi="Verdana" w:cs="Times New Roman"/>
          <w:color w:val="000000"/>
          <w:sz w:val="20"/>
          <w:szCs w:val="20"/>
          <w:lang w:eastAsia="ru-RU"/>
        </w:rPr>
        <w:t xml:space="preserve"> «Греции» характерны строки:</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“Мне грустно: мир богов, теперь осиротелый, // Рука невежества забвением клеймит”); пластика антологических стихов демонстрировала мастерство поэта.</w:t>
      </w:r>
      <w:proofErr w:type="gramEnd"/>
      <w:r w:rsidRPr="0072134D">
        <w:rPr>
          <w:rFonts w:ascii="Verdana" w:eastAsia="Times New Roman" w:hAnsi="Verdana" w:cs="Times New Roman"/>
          <w:color w:val="000000"/>
          <w:sz w:val="20"/>
          <w:szCs w:val="20"/>
          <w:lang w:eastAsia="ru-RU"/>
        </w:rPr>
        <w:t xml:space="preserve"> Неслучайно из четырёх стихотворений первой книжки, включённых в сборник 1850 года, — три антологические.</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“Уже в юношеском сборнике, — резюмирует В.А. Кошелев, — Фет вполне представил те общие установки, которые станут основой всего его последующего творчества: 1) установку на «чистую» поэзию и «мелкие» темы; 2) намеренно усложнённую лирическую образность, противопоставленную прозаическому «здравому смыслу»; 3) установку на единственную, только ему присущую «форму» выявления этой образности, определяющую особенную структуру его стихов;</w:t>
      </w:r>
      <w:proofErr w:type="gramEnd"/>
      <w:r w:rsidRPr="0072134D">
        <w:rPr>
          <w:rFonts w:ascii="Verdana" w:eastAsia="Times New Roman" w:hAnsi="Verdana" w:cs="Times New Roman"/>
          <w:color w:val="000000"/>
          <w:sz w:val="20"/>
          <w:szCs w:val="20"/>
          <w:lang w:eastAsia="ru-RU"/>
        </w:rPr>
        <w:t xml:space="preserve"> 4) создание специфически «циклического» способа лирического повествования &lt;…&gt;; 5) выделение «переводов» как особого отдела собственных поэтических увлечений и включение их «на равных» в состав сборника” (</w:t>
      </w:r>
      <w:r w:rsidRPr="0072134D">
        <w:rPr>
          <w:rFonts w:ascii="Times" w:eastAsia="Times New Roman" w:hAnsi="Times" w:cs="Times"/>
          <w:i/>
          <w:iCs/>
          <w:color w:val="000000"/>
          <w:lang w:eastAsia="ru-RU"/>
        </w:rPr>
        <w:t>Там же</w:t>
      </w:r>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422).</w:t>
      </w:r>
      <w:proofErr w:type="gramEnd"/>
      <w:r w:rsidRPr="0072134D">
        <w:rPr>
          <w:rFonts w:ascii="Verdana" w:eastAsia="Times New Roman" w:hAnsi="Verdana" w:cs="Times New Roman"/>
          <w:color w:val="000000"/>
          <w:sz w:val="20"/>
          <w:szCs w:val="20"/>
          <w:lang w:eastAsia="ru-RU"/>
        </w:rPr>
        <w:t xml:space="preserve"> Именно потому, что «Лирический Пантеон» не противостоял позднейшему творчеству поэта, Фет, в отличие от Некрасова, никогда не отказывался от своей первой книги и не пытался её скупить и уничтожить.</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В сборнике 1850 года («Стихотворения А.Фета».</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Москва) был найден характерный для Фета принцип составления поэтической книги — не по хронологии, а по жанрам, темам и циклам.</w:t>
      </w:r>
      <w:proofErr w:type="gramEnd"/>
      <w:r w:rsidRPr="0072134D">
        <w:rPr>
          <w:rFonts w:ascii="Verdana" w:eastAsia="Times New Roman" w:hAnsi="Verdana" w:cs="Times New Roman"/>
          <w:color w:val="000000"/>
          <w:sz w:val="20"/>
          <w:szCs w:val="20"/>
          <w:lang w:eastAsia="ru-RU"/>
        </w:rPr>
        <w:t xml:space="preserve"> Фет — поэт “без пути”; в письме к К.Р. (4 ноября 1891 года) он признавался: </w:t>
      </w:r>
      <w:proofErr w:type="gramStart"/>
      <w:r w:rsidRPr="0072134D">
        <w:rPr>
          <w:rFonts w:ascii="Verdana" w:eastAsia="Times New Roman" w:hAnsi="Verdana" w:cs="Times New Roman"/>
          <w:color w:val="000000"/>
          <w:sz w:val="20"/>
          <w:szCs w:val="20"/>
          <w:lang w:eastAsia="ru-RU"/>
        </w:rPr>
        <w:t>“Я с первых лет ясного самосознания нисколько не менялся, и позднейшие размышления и чтение только укрепили меня в первоначальных чувствах, перешедших из бессознательности к сознанию” (</w:t>
      </w:r>
      <w:r w:rsidRPr="0072134D">
        <w:rPr>
          <w:rFonts w:ascii="Times" w:eastAsia="Times New Roman" w:hAnsi="Times" w:cs="Times"/>
          <w:i/>
          <w:iCs/>
          <w:color w:val="000000"/>
          <w:lang w:eastAsia="ru-RU"/>
        </w:rPr>
        <w:t>Писатели о литературе.</w:t>
      </w:r>
      <w:proofErr w:type="gramEnd"/>
      <w:r w:rsidRPr="0072134D">
        <w:rPr>
          <w:rFonts w:ascii="Times" w:eastAsia="Times New Roman" w:hAnsi="Times" w:cs="Times"/>
          <w:i/>
          <w:iCs/>
          <w:color w:val="000000"/>
          <w:lang w:eastAsia="ru-RU"/>
        </w:rPr>
        <w:t> </w:t>
      </w:r>
      <w:r w:rsidRPr="0072134D">
        <w:rPr>
          <w:rFonts w:ascii="Verdana" w:eastAsia="Times New Roman" w:hAnsi="Verdana" w:cs="Times New Roman"/>
          <w:color w:val="000000"/>
          <w:sz w:val="20"/>
          <w:szCs w:val="20"/>
          <w:lang w:eastAsia="ru-RU"/>
        </w:rPr>
        <w:t>С. 115; см. также</w:t>
      </w:r>
      <w:r w:rsidRPr="0072134D">
        <w:rPr>
          <w:rFonts w:ascii="Verdana" w:eastAsia="Times New Roman" w:hAnsi="Verdana" w:cs="Times New Roman"/>
          <w:color w:val="000000"/>
          <w:sz w:val="20"/>
          <w:lang w:eastAsia="ru-RU"/>
        </w:rPr>
        <w:t> </w:t>
      </w:r>
      <w:proofErr w:type="spellStart"/>
      <w:r w:rsidRPr="0072134D">
        <w:rPr>
          <w:rFonts w:ascii="Times" w:eastAsia="Times New Roman" w:hAnsi="Times" w:cs="Times"/>
          <w:i/>
          <w:iCs/>
          <w:color w:val="000000"/>
          <w:lang w:eastAsia="ru-RU"/>
        </w:rPr>
        <w:t>Розенблюм</w:t>
      </w:r>
      <w:proofErr w:type="spell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115).</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«Стихотворения А.А. Фета» (СПб</w:t>
      </w:r>
      <w:proofErr w:type="gramStart"/>
      <w:r w:rsidRPr="0072134D">
        <w:rPr>
          <w:rFonts w:ascii="Verdana" w:eastAsia="Times New Roman" w:hAnsi="Verdana" w:cs="Times New Roman"/>
          <w:color w:val="000000"/>
          <w:sz w:val="20"/>
          <w:szCs w:val="20"/>
          <w:lang w:eastAsia="ru-RU"/>
        </w:rPr>
        <w:t xml:space="preserve">., </w:t>
      </w:r>
      <w:proofErr w:type="gramEnd"/>
      <w:r w:rsidRPr="0072134D">
        <w:rPr>
          <w:rFonts w:ascii="Verdana" w:eastAsia="Times New Roman" w:hAnsi="Verdana" w:cs="Times New Roman"/>
          <w:color w:val="000000"/>
          <w:sz w:val="20"/>
          <w:szCs w:val="20"/>
          <w:lang w:eastAsia="ru-RU"/>
        </w:rPr>
        <w:t>1856) вышли во время наибольшего сближения Фета с кругом «Современника». Редактором Фета был И.С. Тургенев — это ставит перед всеми издателями и исследователями Фета важнейшую текстологическую проблему: определение так называемого “канонического” текста того или иного стихотворения.</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Редакторы двадцатитомного собрания Фета (пока вышел только первый том) приняли следующее решение: все стихи печатаются по прижизненным сборникам; две редакции (где они есть) печатаются параллельно в составе основного текста; варианты приводятся в комментариях. Пока же предлагаю учителю важнейшую, на мой взгляд, форму задания на уроке: сравнить две редакции одного текста (варианты </w:t>
      </w:r>
      <w:proofErr w:type="gramStart"/>
      <w:r w:rsidRPr="0072134D">
        <w:rPr>
          <w:rFonts w:ascii="Verdana" w:eastAsia="Times New Roman" w:hAnsi="Verdana" w:cs="Times New Roman"/>
          <w:color w:val="000000"/>
          <w:sz w:val="20"/>
          <w:szCs w:val="20"/>
          <w:lang w:eastAsia="ru-RU"/>
        </w:rPr>
        <w:t>см</w:t>
      </w:r>
      <w:proofErr w:type="gramEnd"/>
      <w:r w:rsidRPr="0072134D">
        <w:rPr>
          <w:rFonts w:ascii="Verdana" w:eastAsia="Times New Roman" w:hAnsi="Verdana" w:cs="Times New Roman"/>
          <w:color w:val="000000"/>
          <w:sz w:val="20"/>
          <w:szCs w:val="20"/>
          <w:lang w:eastAsia="ru-RU"/>
        </w:rPr>
        <w:t>. в изданиях «Библиотеки поэта» в соответствующем разделе; см. также «Вопросы и задания» к настоящей лекции).</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Своеобразие сборника 1863 года (</w:t>
      </w:r>
      <w:r w:rsidRPr="0072134D">
        <w:rPr>
          <w:rFonts w:ascii="Times" w:eastAsia="Times New Roman" w:hAnsi="Times" w:cs="Times"/>
          <w:i/>
          <w:iCs/>
          <w:color w:val="000000"/>
          <w:lang w:eastAsia="ru-RU"/>
        </w:rPr>
        <w:t>Стихотворения А.А. Фета.</w:t>
      </w:r>
      <w:proofErr w:type="gramEnd"/>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 xml:space="preserve">Ч. 1–2. </w:t>
      </w:r>
      <w:proofErr w:type="gramStart"/>
      <w:r w:rsidRPr="0072134D">
        <w:rPr>
          <w:rFonts w:ascii="Verdana" w:eastAsia="Times New Roman" w:hAnsi="Verdana" w:cs="Times New Roman"/>
          <w:color w:val="000000"/>
          <w:sz w:val="20"/>
          <w:szCs w:val="20"/>
          <w:lang w:eastAsia="ru-RU"/>
        </w:rPr>
        <w:t xml:space="preserve">Москва) состоит в том, что он, во-первых, издавался без редактора; во-вторых, включал переводы из античных и современных европейских поэтов; вошёл в книгу и цикл переводов из </w:t>
      </w:r>
      <w:proofErr w:type="spellStart"/>
      <w:r w:rsidRPr="0072134D">
        <w:rPr>
          <w:rFonts w:ascii="Verdana" w:eastAsia="Times New Roman" w:hAnsi="Verdana" w:cs="Times New Roman"/>
          <w:color w:val="000000"/>
          <w:sz w:val="20"/>
          <w:szCs w:val="20"/>
          <w:lang w:eastAsia="ru-RU"/>
        </w:rPr>
        <w:t>Гафиза</w:t>
      </w:r>
      <w:proofErr w:type="spellEnd"/>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Книга 1863 года была, по сути дела, прощальной — Фет не вписывался в непоэтическую атмосферу 1860-х годов и практически уходил из литературы. И судьба этого сборника подтвердила несвоевременность Фета — 2400 экземпляров так и не были проданы до конца жизни поэта. </w:t>
      </w:r>
      <w:proofErr w:type="gramStart"/>
      <w:r w:rsidRPr="0072134D">
        <w:rPr>
          <w:rFonts w:ascii="Verdana" w:eastAsia="Times New Roman" w:hAnsi="Verdana" w:cs="Times New Roman"/>
          <w:color w:val="000000"/>
          <w:sz w:val="20"/>
          <w:szCs w:val="20"/>
          <w:lang w:eastAsia="ru-RU"/>
        </w:rPr>
        <w:t>М.Е. Салтыков-Щедрин отметил “слабое присутствие сознания” в “полудетском миросозерцании” поэта (</w:t>
      </w:r>
      <w:r w:rsidRPr="0072134D">
        <w:rPr>
          <w:rFonts w:ascii="Times" w:eastAsia="Times New Roman" w:hAnsi="Times" w:cs="Times"/>
          <w:i/>
          <w:iCs/>
          <w:color w:val="000000"/>
          <w:lang w:eastAsia="ru-RU"/>
        </w:rPr>
        <w:t>Щедрин</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383), Д.И. Писарев и В.А. Зайцев всячески упражнялись в остроумии по поводу Фета, а сам Фет стал заниматься хозяйством.</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Фет не сломался и не примирился с духом времени. </w:t>
      </w:r>
      <w:proofErr w:type="gramStart"/>
      <w:r w:rsidRPr="0072134D">
        <w:rPr>
          <w:rFonts w:ascii="Verdana" w:eastAsia="Times New Roman" w:hAnsi="Verdana" w:cs="Times New Roman"/>
          <w:color w:val="000000"/>
          <w:sz w:val="20"/>
          <w:szCs w:val="20"/>
          <w:lang w:eastAsia="ru-RU"/>
        </w:rPr>
        <w:t>“Если у меня есть что-то общее с Горацием и Шопенгауэром, то это беспредельное их презрение к умственной черни на всех ступенях и функциях &lt;…&gt; Мне было бы оскорбительно, если бы большинство понимало и любило мои стихотворения: это было бы только доказательством, что они неизменны и плохи” (Письмо к В.И. Штейну, 1887.</w:t>
      </w:r>
      <w:proofErr w:type="gramEnd"/>
      <w:r w:rsidRPr="0072134D">
        <w:rPr>
          <w:rFonts w:ascii="Verdana" w:eastAsia="Times New Roman" w:hAnsi="Verdana" w:cs="Times New Roman"/>
          <w:color w:val="000000"/>
          <w:sz w:val="20"/>
          <w:szCs w:val="20"/>
          <w:lang w:eastAsia="ru-RU"/>
        </w:rPr>
        <w:t xml:space="preserve"> </w:t>
      </w:r>
      <w:proofErr w:type="spellStart"/>
      <w:r w:rsidRPr="0072134D">
        <w:rPr>
          <w:rFonts w:ascii="Verdana" w:eastAsia="Times New Roman" w:hAnsi="Verdana" w:cs="Times New Roman"/>
          <w:color w:val="000000"/>
          <w:sz w:val="20"/>
          <w:szCs w:val="20"/>
          <w:lang w:eastAsia="ru-RU"/>
        </w:rPr>
        <w:t>Цит</w:t>
      </w:r>
      <w:proofErr w:type="spellEnd"/>
      <w:r w:rsidRPr="0072134D">
        <w:rPr>
          <w:rFonts w:ascii="Verdana" w:eastAsia="Times New Roman" w:hAnsi="Verdana" w:cs="Times New Roman"/>
          <w:color w:val="000000"/>
          <w:sz w:val="20"/>
          <w:szCs w:val="20"/>
          <w:lang w:eastAsia="ru-RU"/>
        </w:rPr>
        <w:t>. по:</w:t>
      </w:r>
      <w:r w:rsidRPr="0072134D">
        <w:rPr>
          <w:rFonts w:ascii="Verdana" w:eastAsia="Times New Roman" w:hAnsi="Verdana" w:cs="Times New Roman"/>
          <w:color w:val="000000"/>
          <w:sz w:val="20"/>
          <w:lang w:eastAsia="ru-RU"/>
        </w:rPr>
        <w:t> </w:t>
      </w:r>
      <w:proofErr w:type="spellStart"/>
      <w:r w:rsidRPr="0072134D">
        <w:rPr>
          <w:rFonts w:ascii="Times" w:eastAsia="Times New Roman" w:hAnsi="Times" w:cs="Times"/>
          <w:i/>
          <w:iCs/>
          <w:color w:val="000000"/>
          <w:lang w:eastAsia="ru-RU"/>
        </w:rPr>
        <w:t>Бухштаб</w:t>
      </w:r>
      <w:proofErr w:type="spell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51).</w:t>
      </w:r>
      <w:proofErr w:type="gramEnd"/>
      <w:r w:rsidRPr="0072134D">
        <w:rPr>
          <w:rFonts w:ascii="Verdana" w:eastAsia="Times New Roman" w:hAnsi="Verdana" w:cs="Times New Roman"/>
          <w:color w:val="000000"/>
          <w:sz w:val="20"/>
          <w:szCs w:val="20"/>
          <w:lang w:eastAsia="ru-RU"/>
        </w:rPr>
        <w:t xml:space="preserve"> Но в 1880-е годы начинает возрождаться интерес к поэзии, Фет пишет всё больше, и с 1883 года начинают выходить отдельные выпуски «Вечерних огней». В 1891 году вышел четвёртый, а пятый был подготовлен, но при жизни поэта не вышел (подробнее об этих сборниках см.</w:t>
      </w:r>
      <w:r w:rsidRPr="0072134D">
        <w:rPr>
          <w:rFonts w:ascii="Verdana" w:eastAsia="Times New Roman" w:hAnsi="Verdana" w:cs="Times New Roman"/>
          <w:color w:val="000000"/>
          <w:sz w:val="20"/>
          <w:lang w:eastAsia="ru-RU"/>
        </w:rPr>
        <w:t> </w:t>
      </w:r>
      <w:proofErr w:type="gramStart"/>
      <w:r w:rsidRPr="0072134D">
        <w:rPr>
          <w:rFonts w:ascii="Times" w:eastAsia="Times New Roman" w:hAnsi="Times" w:cs="Times"/>
          <w:i/>
          <w:iCs/>
          <w:color w:val="000000"/>
          <w:lang w:eastAsia="ru-RU"/>
        </w:rPr>
        <w:t>ВО</w:t>
      </w:r>
      <w:proofErr w:type="gramEnd"/>
      <w:r w:rsidRPr="0072134D">
        <w:rPr>
          <w:rFonts w:ascii="Verdana" w:eastAsia="Times New Roman" w:hAnsi="Verdana" w:cs="Times New Roman"/>
          <w:color w:val="000000"/>
          <w:sz w:val="20"/>
          <w:szCs w:val="20"/>
          <w:lang w:eastAsia="ru-RU"/>
        </w:rPr>
        <w:t>, комментарии). У Фета опять появляются советчики — Н.Н. Страхов и В.С. Соловьёв. Именно здесь, в предисловии к третьему выпуску «Вечерних огней», Фет излагает свои взгляды на поэзию, на отношения поэта и общества, поэзии и жизни.</w:t>
      </w:r>
    </w:p>
    <w:p w:rsidR="0072134D" w:rsidRPr="0072134D" w:rsidRDefault="0072134D" w:rsidP="0072134D">
      <w:pPr>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72134D">
        <w:rPr>
          <w:rFonts w:ascii="Verdana" w:eastAsia="Times New Roman" w:hAnsi="Verdana" w:cs="Times New Roman"/>
          <w:b/>
          <w:bCs/>
          <w:color w:val="2E5F30"/>
          <w:sz w:val="24"/>
          <w:szCs w:val="24"/>
          <w:lang w:eastAsia="ru-RU"/>
        </w:rPr>
        <w:t>Поэтический мир Фета</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Вслед за Жуковским и Тютчевым (при всей разнице между их поэтическими декларациями) Фет уже в ранних стихах утверждает</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невыразимость</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Божьего мира и внутреннего мира человека в слове.</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О, если б без слова</w:t>
      </w:r>
      <w:proofErr w:type="gramStart"/>
      <w:r w:rsidRPr="0072134D">
        <w:rPr>
          <w:rFonts w:ascii="Times" w:eastAsia="Times New Roman" w:hAnsi="Times" w:cs="Times"/>
          <w:i/>
          <w:iCs/>
          <w:color w:val="000000"/>
          <w:lang w:eastAsia="ru-RU"/>
        </w:rPr>
        <w:br/>
        <w:t>С</w:t>
      </w:r>
      <w:proofErr w:type="gramEnd"/>
      <w:r w:rsidRPr="0072134D">
        <w:rPr>
          <w:rFonts w:ascii="Times" w:eastAsia="Times New Roman" w:hAnsi="Times" w:cs="Times"/>
          <w:i/>
          <w:iCs/>
          <w:color w:val="000000"/>
          <w:lang w:eastAsia="ru-RU"/>
        </w:rPr>
        <w:t>казаться душой было можно!</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(«Как мошки зарёю...», 1844)*</w:t>
      </w:r>
    </w:p>
    <w:p w:rsidR="0072134D" w:rsidRPr="0072134D" w:rsidRDefault="0072134D" w:rsidP="0072134D">
      <w:pPr>
        <w:spacing w:after="0" w:line="240" w:lineRule="auto"/>
        <w:rPr>
          <w:rFonts w:ascii="Times New Roman" w:eastAsia="Times New Roman" w:hAnsi="Times New Roman" w:cs="Times New Roman"/>
          <w:color w:val="000000"/>
          <w:sz w:val="27"/>
          <w:szCs w:val="27"/>
          <w:lang w:eastAsia="ru-RU"/>
        </w:rPr>
      </w:pPr>
      <w:r w:rsidRPr="0072134D">
        <w:rPr>
          <w:rFonts w:ascii="Times New Roman" w:eastAsia="Times New Roman" w:hAnsi="Times New Roman" w:cs="Times New Roman"/>
          <w:color w:val="000000"/>
          <w:sz w:val="27"/>
          <w:szCs w:val="27"/>
          <w:lang w:eastAsia="ru-RU"/>
        </w:rPr>
        <w:pict>
          <v:rect id="_x0000_i1025" style="width:37.5pt;height:.4pt" o:hrpct="0" o:hrstd="t" o:hr="t" fillcolor="#a0a0a0" stroked="f"/>
        </w:pic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Если цитата содержит первую строчку стихотворения, в скобках указывается только год (в ломаных скобках — датировка редакторов издания); если цитируются не первые строки, в скобках приводятся начальная строка стихотворения и дата.</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Этот мотив сохранится и в позднем творчестве.</w:t>
      </w:r>
      <w:r w:rsidRPr="0072134D">
        <w:rPr>
          <w:rFonts w:ascii="Times" w:eastAsia="Times New Roman" w:hAnsi="Times" w:cs="Times"/>
          <w:i/>
          <w:iCs/>
          <w:color w:val="000000"/>
          <w:lang w:eastAsia="ru-RU"/>
        </w:rPr>
        <w:br/>
        <w:t>Как беден наш язык! — Хочу и не могу, —</w:t>
      </w:r>
      <w:r w:rsidRPr="0072134D">
        <w:rPr>
          <w:rFonts w:ascii="Times" w:eastAsia="Times New Roman" w:hAnsi="Times" w:cs="Times"/>
          <w:i/>
          <w:iCs/>
          <w:color w:val="000000"/>
          <w:lang w:eastAsia="ru-RU"/>
        </w:rPr>
        <w:br/>
        <w:t>Не передать того ни другу, ни врагу,</w:t>
      </w:r>
      <w:r w:rsidRPr="0072134D">
        <w:rPr>
          <w:rFonts w:ascii="Times" w:eastAsia="Times New Roman" w:hAnsi="Times" w:cs="Times"/>
          <w:i/>
          <w:iCs/>
          <w:color w:val="000000"/>
          <w:lang w:eastAsia="ru-RU"/>
        </w:rPr>
        <w:br/>
        <w:t>Что буйствует в груди прозрачною волною.</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(1887)</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Не случайно в стихах Фета так много неопределённых местоимений и наречий — они выражают</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мечты, сны, грёзы</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лирического героя — самые характерные его состояния.</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Я долго стоял неподвижно,</w:t>
      </w:r>
      <w:r w:rsidRPr="0072134D">
        <w:rPr>
          <w:rFonts w:ascii="Times" w:eastAsia="Times New Roman" w:hAnsi="Times" w:cs="Times"/>
          <w:i/>
          <w:iCs/>
          <w:color w:val="000000"/>
          <w:lang w:eastAsia="ru-RU"/>
        </w:rPr>
        <w:br/>
        <w:t xml:space="preserve">В далёкие звёзды </w:t>
      </w:r>
      <w:proofErr w:type="spellStart"/>
      <w:r w:rsidRPr="0072134D">
        <w:rPr>
          <w:rFonts w:ascii="Times" w:eastAsia="Times New Roman" w:hAnsi="Times" w:cs="Times"/>
          <w:i/>
          <w:iCs/>
          <w:color w:val="000000"/>
          <w:lang w:eastAsia="ru-RU"/>
        </w:rPr>
        <w:t>вглядясь</w:t>
      </w:r>
      <w:proofErr w:type="spellEnd"/>
      <w:r w:rsidRPr="0072134D">
        <w:rPr>
          <w:rFonts w:ascii="Times" w:eastAsia="Times New Roman" w:hAnsi="Times" w:cs="Times"/>
          <w:i/>
          <w:iCs/>
          <w:color w:val="000000"/>
          <w:lang w:eastAsia="ru-RU"/>
        </w:rPr>
        <w:t>, —</w:t>
      </w:r>
      <w:r w:rsidRPr="0072134D">
        <w:rPr>
          <w:rFonts w:ascii="Times" w:eastAsia="Times New Roman" w:hAnsi="Times" w:cs="Times"/>
          <w:i/>
          <w:iCs/>
          <w:color w:val="000000"/>
          <w:lang w:eastAsia="ru-RU"/>
        </w:rPr>
        <w:br/>
        <w:t>Меж теми звездами и мною</w:t>
      </w:r>
      <w:proofErr w:type="gramStart"/>
      <w:r w:rsidRPr="0072134D">
        <w:rPr>
          <w:rFonts w:ascii="Times" w:eastAsia="Times New Roman" w:hAnsi="Times" w:cs="Times"/>
          <w:i/>
          <w:iCs/>
          <w:color w:val="000000"/>
          <w:lang w:eastAsia="ru-RU"/>
        </w:rPr>
        <w:br/>
        <w:t>К</w:t>
      </w:r>
      <w:proofErr w:type="gramEnd"/>
      <w:r w:rsidRPr="0072134D">
        <w:rPr>
          <w:rFonts w:ascii="Times" w:eastAsia="Times New Roman" w:hAnsi="Times" w:cs="Times"/>
          <w:i/>
          <w:iCs/>
          <w:color w:val="000000"/>
          <w:lang w:eastAsia="ru-RU"/>
        </w:rPr>
        <w:t>акая-то связь родилась.</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Я думал... не помню, что думал;</w:t>
      </w:r>
      <w:r w:rsidRPr="0072134D">
        <w:rPr>
          <w:rFonts w:ascii="Times" w:eastAsia="Times New Roman" w:hAnsi="Times" w:cs="Times"/>
          <w:i/>
          <w:iCs/>
          <w:color w:val="000000"/>
          <w:lang w:eastAsia="ru-RU"/>
        </w:rPr>
        <w:br/>
        <w:t>Я слушал таинственный хор,</w:t>
      </w:r>
      <w:r w:rsidRPr="0072134D">
        <w:rPr>
          <w:rFonts w:ascii="Times" w:eastAsia="Times New Roman" w:hAnsi="Times" w:cs="Times"/>
          <w:i/>
          <w:iCs/>
          <w:color w:val="000000"/>
          <w:lang w:eastAsia="ru-RU"/>
        </w:rPr>
        <w:br/>
        <w:t>И звёзды тихонько дрожали,</w:t>
      </w:r>
      <w:r w:rsidRPr="0072134D">
        <w:rPr>
          <w:rFonts w:ascii="Times" w:eastAsia="Times New Roman" w:hAnsi="Times" w:cs="Times"/>
          <w:i/>
          <w:iCs/>
          <w:color w:val="000000"/>
          <w:lang w:eastAsia="ru-RU"/>
        </w:rPr>
        <w:br/>
        <w:t>И звёзды люблю я с тех пор...</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(1843)</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Рядом со словами типа: “какая-то”, “куда-то”, “кто-то” часто встречаются в стихах Фета глаголы с отрицательной частицей: “ничего не скажу”, “не встревожу”, “не решусь” (всё это — из стихотворения «Я тебе ничего не скажу...», 1885), “не помню”, “не знаю” и т.п.</w:t>
      </w:r>
      <w:proofErr w:type="gramEnd"/>
      <w:r w:rsidRPr="0072134D">
        <w:rPr>
          <w:rFonts w:ascii="Verdana" w:eastAsia="Times New Roman" w:hAnsi="Verdana" w:cs="Times New Roman"/>
          <w:color w:val="000000"/>
          <w:sz w:val="20"/>
          <w:szCs w:val="20"/>
          <w:lang w:eastAsia="ru-RU"/>
        </w:rPr>
        <w:t xml:space="preserve"> Важно</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впечатление</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 xml:space="preserve">(уже современники заговорили об “импрессионизме” поэзии Фета). Как и Жуковский, Фет не столько изображает, сколько передаёт субъективное состояние лирического героя; его чувством окрашен пейзаж, его не до конца внятные ощущения определяют отрывочность, фрагментарность </w:t>
      </w:r>
      <w:proofErr w:type="spellStart"/>
      <w:r w:rsidRPr="0072134D">
        <w:rPr>
          <w:rFonts w:ascii="Verdana" w:eastAsia="Times New Roman" w:hAnsi="Verdana" w:cs="Times New Roman"/>
          <w:color w:val="000000"/>
          <w:sz w:val="20"/>
          <w:szCs w:val="20"/>
          <w:lang w:eastAsia="ru-RU"/>
        </w:rPr>
        <w:t>Фетовых</w:t>
      </w:r>
      <w:proofErr w:type="spellEnd"/>
      <w:r w:rsidRPr="0072134D">
        <w:rPr>
          <w:rFonts w:ascii="Verdana" w:eastAsia="Times New Roman" w:hAnsi="Verdana" w:cs="Times New Roman"/>
          <w:color w:val="000000"/>
          <w:sz w:val="20"/>
          <w:szCs w:val="20"/>
          <w:lang w:eastAsia="ru-RU"/>
        </w:rPr>
        <w:t xml:space="preserve"> стихов.</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Ярким солнцем в лесу пламенеет костёр,</w:t>
      </w:r>
      <w:r w:rsidRPr="0072134D">
        <w:rPr>
          <w:rFonts w:ascii="Times" w:eastAsia="Times New Roman" w:hAnsi="Times" w:cs="Times"/>
          <w:i/>
          <w:iCs/>
          <w:color w:val="000000"/>
          <w:lang w:eastAsia="ru-RU"/>
        </w:rPr>
        <w:br/>
        <w:t>И, сжимаясь, трещит можжевельник;</w:t>
      </w:r>
      <w:r w:rsidRPr="0072134D">
        <w:rPr>
          <w:rFonts w:ascii="Times" w:eastAsia="Times New Roman" w:hAnsi="Times" w:cs="Times"/>
          <w:i/>
          <w:iCs/>
          <w:color w:val="000000"/>
          <w:lang w:eastAsia="ru-RU"/>
        </w:rPr>
        <w:br/>
        <w:t>Точно пьяных гигантов столпившийся хор,</w:t>
      </w:r>
      <w:r w:rsidRPr="0072134D">
        <w:rPr>
          <w:rFonts w:ascii="Times" w:eastAsia="Times New Roman" w:hAnsi="Times" w:cs="Times"/>
          <w:i/>
          <w:iCs/>
          <w:color w:val="000000"/>
          <w:lang w:eastAsia="ru-RU"/>
        </w:rPr>
        <w:br/>
        <w:t>Раскрасневшись, шатается ельник</w:t>
      </w:r>
      <w:r w:rsidRPr="0072134D">
        <w:rPr>
          <w:rFonts w:ascii="Verdana" w:eastAsia="Times New Roman" w:hAnsi="Verdana" w:cs="Times New Roman"/>
          <w:color w:val="000000"/>
          <w:sz w:val="20"/>
          <w:szCs w:val="20"/>
          <w:lang w:eastAsia="ru-RU"/>
        </w:rPr>
        <w:t>...</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В этом стихотворении 1859 года с ночью связаны слова “пламенеет”, “ярким солнцем”, “прогрело”, “искры”, а с днём — “скупо”, “лениво”, “мерцающий”, “туман”, “почернеет”; разумеется, речь идёт не о традиционном и общепонятном восприятии природы, а о субъективном, нередко парадоксальном ощущении лирического героя (сходно изображена зимняя ночь в стихотворении «На железной дороге», 1860).</w:t>
      </w:r>
      <w:proofErr w:type="gramEnd"/>
      <w:r w:rsidRPr="0072134D">
        <w:rPr>
          <w:rFonts w:ascii="Verdana" w:eastAsia="Times New Roman" w:hAnsi="Verdana" w:cs="Times New Roman"/>
          <w:color w:val="000000"/>
          <w:sz w:val="20"/>
          <w:szCs w:val="20"/>
          <w:lang w:eastAsia="ru-RU"/>
        </w:rPr>
        <w:t xml:space="preserve"> При этом повод к стихотворению, тема его объявляются Фетом неважными; Я.П. Полонский вспоминал: “</w:t>
      </w:r>
      <w:proofErr w:type="gramStart"/>
      <w:r w:rsidRPr="0072134D">
        <w:rPr>
          <w:rFonts w:ascii="Verdana" w:eastAsia="Times New Roman" w:hAnsi="Verdana" w:cs="Times New Roman"/>
          <w:color w:val="000000"/>
          <w:sz w:val="20"/>
          <w:szCs w:val="20"/>
          <w:lang w:eastAsia="ru-RU"/>
        </w:rPr>
        <w:t>Фет</w:t>
      </w:r>
      <w:proofErr w:type="gramEnd"/>
      <w:r w:rsidRPr="0072134D">
        <w:rPr>
          <w:rFonts w:ascii="Verdana" w:eastAsia="Times New Roman" w:hAnsi="Verdana" w:cs="Times New Roman"/>
          <w:color w:val="000000"/>
          <w:sz w:val="20"/>
          <w:szCs w:val="20"/>
          <w:lang w:eastAsia="ru-RU"/>
        </w:rPr>
        <w:t xml:space="preserve"> &lt;…&gt; бывало, говорил мне: </w:t>
      </w:r>
      <w:proofErr w:type="gramStart"/>
      <w:r w:rsidRPr="0072134D">
        <w:rPr>
          <w:rFonts w:ascii="Verdana" w:eastAsia="Times New Roman" w:hAnsi="Verdana" w:cs="Times New Roman"/>
          <w:color w:val="000000"/>
          <w:sz w:val="20"/>
          <w:szCs w:val="20"/>
          <w:lang w:eastAsia="ru-RU"/>
        </w:rPr>
        <w:t>«К чему искать сюжета для стихов; сюжеты эти на каждом шагу, — брось на стул женское платье или погляди на двух ворон, которые уселись на заборе, вот тебе и сюжеты»” (</w:t>
      </w:r>
      <w:r w:rsidRPr="0072134D">
        <w:rPr>
          <w:rFonts w:ascii="Times" w:eastAsia="Times New Roman" w:hAnsi="Times" w:cs="Times"/>
          <w:i/>
          <w:iCs/>
          <w:color w:val="000000"/>
          <w:lang w:eastAsia="ru-RU"/>
        </w:rPr>
        <w:t>Полонский</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424).</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 xml:space="preserve">По-видимому, с мимолётностью “отдельных душевных движений, настроений, </w:t>
      </w:r>
      <w:proofErr w:type="spellStart"/>
      <w:r w:rsidRPr="0072134D">
        <w:rPr>
          <w:rFonts w:ascii="Verdana" w:eastAsia="Times New Roman" w:hAnsi="Verdana" w:cs="Times New Roman"/>
          <w:color w:val="000000"/>
          <w:sz w:val="20"/>
          <w:szCs w:val="20"/>
          <w:lang w:eastAsia="ru-RU"/>
        </w:rPr>
        <w:t>отттенков</w:t>
      </w:r>
      <w:proofErr w:type="spellEnd"/>
      <w:r w:rsidRPr="0072134D">
        <w:rPr>
          <w:rFonts w:ascii="Verdana" w:eastAsia="Times New Roman" w:hAnsi="Verdana" w:cs="Times New Roman"/>
          <w:color w:val="000000"/>
          <w:sz w:val="20"/>
          <w:szCs w:val="20"/>
          <w:lang w:eastAsia="ru-RU"/>
        </w:rPr>
        <w:t xml:space="preserve"> чувств” (</w:t>
      </w:r>
      <w:proofErr w:type="spellStart"/>
      <w:r w:rsidRPr="0072134D">
        <w:rPr>
          <w:rFonts w:ascii="Times" w:eastAsia="Times New Roman" w:hAnsi="Times" w:cs="Times"/>
          <w:i/>
          <w:iCs/>
          <w:color w:val="000000"/>
          <w:lang w:eastAsia="ru-RU"/>
        </w:rPr>
        <w:t>Бухштаб</w:t>
      </w:r>
      <w:proofErr w:type="spellEnd"/>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С. 76) </w:t>
      </w:r>
      <w:proofErr w:type="gramStart"/>
      <w:r w:rsidRPr="0072134D">
        <w:rPr>
          <w:rFonts w:ascii="Verdana" w:eastAsia="Times New Roman" w:hAnsi="Verdana" w:cs="Times New Roman"/>
          <w:color w:val="000000"/>
          <w:sz w:val="20"/>
          <w:szCs w:val="20"/>
          <w:lang w:eastAsia="ru-RU"/>
        </w:rPr>
        <w:t>связана</w:t>
      </w:r>
      <w:proofErr w:type="gramEnd"/>
      <w:r w:rsidRPr="0072134D">
        <w:rPr>
          <w:rFonts w:ascii="Verdana" w:eastAsia="Times New Roman" w:hAnsi="Verdana" w:cs="Times New Roman"/>
          <w:color w:val="000000"/>
          <w:sz w:val="20"/>
          <w:szCs w:val="20"/>
          <w:lang w:eastAsia="ru-RU"/>
        </w:rPr>
        <w:t xml:space="preserve"> и “</w:t>
      </w:r>
      <w:proofErr w:type="spellStart"/>
      <w:r w:rsidRPr="0072134D">
        <w:rPr>
          <w:rFonts w:ascii="Verdana" w:eastAsia="Times New Roman" w:hAnsi="Verdana" w:cs="Times New Roman"/>
          <w:color w:val="000000"/>
          <w:sz w:val="20"/>
          <w:szCs w:val="20"/>
          <w:lang w:eastAsia="ru-RU"/>
        </w:rPr>
        <w:t>безглагольность</w:t>
      </w:r>
      <w:proofErr w:type="spellEnd"/>
      <w:r w:rsidRPr="0072134D">
        <w:rPr>
          <w:rFonts w:ascii="Verdana" w:eastAsia="Times New Roman" w:hAnsi="Verdana" w:cs="Times New Roman"/>
          <w:color w:val="000000"/>
          <w:sz w:val="20"/>
          <w:szCs w:val="20"/>
          <w:lang w:eastAsia="ru-RU"/>
        </w:rPr>
        <w:t>” некоторых его стихотворений (см. об этом:</w:t>
      </w:r>
      <w:r w:rsidRPr="0072134D">
        <w:rPr>
          <w:rFonts w:ascii="Verdana" w:eastAsia="Times New Roman" w:hAnsi="Verdana" w:cs="Times New Roman"/>
          <w:color w:val="000000"/>
          <w:sz w:val="20"/>
          <w:lang w:eastAsia="ru-RU"/>
        </w:rPr>
        <w:t> </w:t>
      </w:r>
      <w:proofErr w:type="spellStart"/>
      <w:proofErr w:type="gramStart"/>
      <w:r w:rsidRPr="0072134D">
        <w:rPr>
          <w:rFonts w:ascii="Times" w:eastAsia="Times New Roman" w:hAnsi="Times" w:cs="Times"/>
          <w:i/>
          <w:iCs/>
          <w:color w:val="000000"/>
          <w:lang w:eastAsia="ru-RU"/>
        </w:rPr>
        <w:t>Гаспаров</w:t>
      </w:r>
      <w:proofErr w:type="spellEnd"/>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Поэт словно отказывается от попытки словом выразить свои ощущения, передать </w:t>
      </w:r>
      <w:proofErr w:type="gramStart"/>
      <w:r w:rsidRPr="0072134D">
        <w:rPr>
          <w:rFonts w:ascii="Verdana" w:eastAsia="Times New Roman" w:hAnsi="Verdana" w:cs="Times New Roman"/>
          <w:color w:val="000000"/>
          <w:sz w:val="20"/>
          <w:szCs w:val="20"/>
          <w:lang w:eastAsia="ru-RU"/>
        </w:rPr>
        <w:t>другому</w:t>
      </w:r>
      <w:proofErr w:type="gramEnd"/>
      <w:r w:rsidRPr="0072134D">
        <w:rPr>
          <w:rFonts w:ascii="Verdana" w:eastAsia="Times New Roman" w:hAnsi="Verdana" w:cs="Times New Roman"/>
          <w:color w:val="000000"/>
          <w:sz w:val="20"/>
          <w:szCs w:val="20"/>
          <w:lang w:eastAsia="ru-RU"/>
        </w:rPr>
        <w:t xml:space="preserve"> свои чувства. </w:t>
      </w:r>
      <w:proofErr w:type="gramStart"/>
      <w:r w:rsidRPr="0072134D">
        <w:rPr>
          <w:rFonts w:ascii="Verdana" w:eastAsia="Times New Roman" w:hAnsi="Verdana" w:cs="Times New Roman"/>
          <w:color w:val="000000"/>
          <w:sz w:val="20"/>
          <w:szCs w:val="20"/>
          <w:lang w:eastAsia="ru-RU"/>
        </w:rPr>
        <w:t>Это можно сделать лишь звуком —</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навеять</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другому на душу то, что чувствуешь сам.</w:t>
      </w:r>
      <w:proofErr w:type="gramEnd"/>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Поделись живыми снами,</w:t>
      </w:r>
      <w:r w:rsidRPr="0072134D">
        <w:rPr>
          <w:rFonts w:ascii="Times" w:eastAsia="Times New Roman" w:hAnsi="Times" w:cs="Times"/>
          <w:i/>
          <w:iCs/>
          <w:color w:val="000000"/>
          <w:lang w:eastAsia="ru-RU"/>
        </w:rPr>
        <w:br/>
        <w:t>Говори душе моей;</w:t>
      </w:r>
      <w:r w:rsidRPr="0072134D">
        <w:rPr>
          <w:rFonts w:ascii="Times" w:eastAsia="Times New Roman" w:hAnsi="Times" w:cs="Times"/>
          <w:i/>
          <w:iCs/>
          <w:color w:val="000000"/>
          <w:lang w:eastAsia="ru-RU"/>
        </w:rPr>
        <w:br/>
        <w:t>Что не выразишь словами — </w:t>
      </w:r>
      <w:r w:rsidRPr="0072134D">
        <w:rPr>
          <w:rFonts w:ascii="Times" w:eastAsia="Times New Roman" w:hAnsi="Times" w:cs="Times"/>
          <w:i/>
          <w:iCs/>
          <w:color w:val="000000"/>
          <w:lang w:eastAsia="ru-RU"/>
        </w:rPr>
        <w:br/>
        <w:t>Звуком на душу навей.</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(1847)</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П.И. Чайковский писал о Фете: “Фет в лучшие свои минуты выходит из пределов, указанных поэзии, и смело делает шаг в</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нашу область</w:t>
      </w:r>
      <w:proofErr w:type="gramStart"/>
      <w:r w:rsidRPr="0072134D">
        <w:rPr>
          <w:rFonts w:ascii="Times" w:eastAsia="Times New Roman" w:hAnsi="Times" w:cs="Times"/>
          <w:i/>
          <w:iCs/>
          <w:color w:val="000000"/>
          <w:lang w:eastAsia="ru-RU"/>
        </w:rPr>
        <w:t> </w:t>
      </w:r>
      <w:r w:rsidRPr="0072134D">
        <w:rPr>
          <w:rFonts w:ascii="Verdana" w:eastAsia="Times New Roman" w:hAnsi="Verdana" w:cs="Times New Roman"/>
          <w:color w:val="000000"/>
          <w:sz w:val="20"/>
          <w:szCs w:val="20"/>
          <w:lang w:eastAsia="ru-RU"/>
        </w:rPr>
        <w:t>&lt;…&gt; Э</w:t>
      </w:r>
      <w:proofErr w:type="gramEnd"/>
      <w:r w:rsidRPr="0072134D">
        <w:rPr>
          <w:rFonts w:ascii="Verdana" w:eastAsia="Times New Roman" w:hAnsi="Verdana" w:cs="Times New Roman"/>
          <w:color w:val="000000"/>
          <w:sz w:val="20"/>
          <w:szCs w:val="20"/>
          <w:lang w:eastAsia="ru-RU"/>
        </w:rPr>
        <w:t>то не просто поэт, а скорее</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поэт-музыкант</w:t>
      </w:r>
      <w:r w:rsidRPr="0072134D">
        <w:rPr>
          <w:rFonts w:ascii="Verdana" w:eastAsia="Times New Roman" w:hAnsi="Verdana" w:cs="Times New Roman"/>
          <w:color w:val="000000"/>
          <w:sz w:val="20"/>
          <w:szCs w:val="20"/>
          <w:lang w:eastAsia="ru-RU"/>
        </w:rPr>
        <w:t xml:space="preserve">, как бы избегающий даже таких тем, которые легко поддаются выражению словом...” </w:t>
      </w:r>
      <w:proofErr w:type="gramStart"/>
      <w:r w:rsidRPr="0072134D">
        <w:rPr>
          <w:rFonts w:ascii="Verdana" w:eastAsia="Times New Roman" w:hAnsi="Verdana" w:cs="Times New Roman"/>
          <w:color w:val="000000"/>
          <w:sz w:val="20"/>
          <w:szCs w:val="20"/>
          <w:lang w:eastAsia="ru-RU"/>
        </w:rPr>
        <w:t>(</w:t>
      </w:r>
      <w:r w:rsidRPr="0072134D">
        <w:rPr>
          <w:rFonts w:ascii="Times" w:eastAsia="Times New Roman" w:hAnsi="Times" w:cs="Times"/>
          <w:i/>
          <w:iCs/>
          <w:color w:val="000000"/>
          <w:lang w:eastAsia="ru-RU"/>
        </w:rPr>
        <w:t>К.Р. Переписка</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52).</w:t>
      </w:r>
      <w:proofErr w:type="gramEnd"/>
      <w:r w:rsidRPr="0072134D">
        <w:rPr>
          <w:rFonts w:ascii="Verdana" w:eastAsia="Times New Roman" w:hAnsi="Verdana" w:cs="Times New Roman"/>
          <w:color w:val="000000"/>
          <w:sz w:val="20"/>
          <w:szCs w:val="20"/>
          <w:lang w:eastAsia="ru-RU"/>
        </w:rPr>
        <w:t xml:space="preserve"> Узнав об этом отзыве, Фет написал своему корреспонденту: </w:t>
      </w:r>
      <w:proofErr w:type="gramStart"/>
      <w:r w:rsidRPr="0072134D">
        <w:rPr>
          <w:rFonts w:ascii="Verdana" w:eastAsia="Times New Roman" w:hAnsi="Verdana" w:cs="Times New Roman"/>
          <w:color w:val="000000"/>
          <w:sz w:val="20"/>
          <w:szCs w:val="20"/>
          <w:lang w:eastAsia="ru-RU"/>
        </w:rPr>
        <w:t>“Чайковский &lt;...&gt; как бы подсмотрел то художественное направление, по которому меня постоянно тянуло и про которое покойный Тургенев говаривал, что ждёт от меня стихотворения, в котором окончательный куплет надо будет передавать безмолвным шевелением губ. &lt;...</w:t>
      </w:r>
      <w:proofErr w:type="gramEnd"/>
      <w:r w:rsidRPr="0072134D">
        <w:rPr>
          <w:rFonts w:ascii="Verdana" w:eastAsia="Times New Roman" w:hAnsi="Verdana" w:cs="Times New Roman"/>
          <w:color w:val="000000"/>
          <w:sz w:val="20"/>
          <w:szCs w:val="20"/>
          <w:lang w:eastAsia="ru-RU"/>
        </w:rPr>
        <w:t xml:space="preserve">&gt; Меня всегда из определённой области слов тянуло в неопределённую область музыки...” </w:t>
      </w:r>
      <w:proofErr w:type="gramStart"/>
      <w:r w:rsidRPr="0072134D">
        <w:rPr>
          <w:rFonts w:ascii="Verdana" w:eastAsia="Times New Roman" w:hAnsi="Verdana" w:cs="Times New Roman"/>
          <w:color w:val="000000"/>
          <w:sz w:val="20"/>
          <w:szCs w:val="20"/>
          <w:lang w:eastAsia="ru-RU"/>
        </w:rPr>
        <w:t>(</w:t>
      </w:r>
      <w:r w:rsidRPr="0072134D">
        <w:rPr>
          <w:rFonts w:ascii="Times" w:eastAsia="Times New Roman" w:hAnsi="Times" w:cs="Times"/>
          <w:i/>
          <w:iCs/>
          <w:color w:val="000000"/>
          <w:lang w:eastAsia="ru-RU"/>
        </w:rPr>
        <w:t>Там же</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300).</w:t>
      </w:r>
      <w:proofErr w:type="gramEnd"/>
      <w:r w:rsidRPr="0072134D">
        <w:rPr>
          <w:rFonts w:ascii="Verdana" w:eastAsia="Times New Roman" w:hAnsi="Verdana" w:cs="Times New Roman"/>
          <w:color w:val="000000"/>
          <w:sz w:val="20"/>
          <w:szCs w:val="20"/>
          <w:lang w:eastAsia="ru-RU"/>
        </w:rPr>
        <w:t xml:space="preserve"> Музыкальность поэзии Фета заключается не только в том, что многие его стихи положены на музыку, и не только в том, что во многих из них музыка, пение — основная тема, но в самой структуре его стихотворений.</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Times" w:eastAsia="Times New Roman" w:hAnsi="Times" w:cs="Times"/>
          <w:i/>
          <w:iCs/>
          <w:color w:val="000000"/>
          <w:lang w:eastAsia="ru-RU"/>
        </w:rPr>
        <w:t>Это</w:t>
      </w:r>
      <w:proofErr w:type="gramEnd"/>
      <w:r w:rsidRPr="0072134D">
        <w:rPr>
          <w:rFonts w:ascii="Times" w:eastAsia="Times New Roman" w:hAnsi="Times" w:cs="Times"/>
          <w:i/>
          <w:iCs/>
          <w:color w:val="000000"/>
          <w:lang w:eastAsia="ru-RU"/>
        </w:rPr>
        <w:t xml:space="preserve"> прежде всего звукопись.</w:t>
      </w:r>
      <w:r w:rsidRPr="0072134D">
        <w:rPr>
          <w:rFonts w:ascii="Times" w:eastAsia="Times New Roman" w:hAnsi="Times" w:cs="Times"/>
          <w:i/>
          <w:iCs/>
          <w:color w:val="000000"/>
          <w:lang w:eastAsia="ru-RU"/>
        </w:rPr>
        <w:br/>
        <w:t>Зреет рожь под жаркой нивой,</w:t>
      </w:r>
      <w:r w:rsidRPr="0072134D">
        <w:rPr>
          <w:rFonts w:ascii="Times" w:eastAsia="Times New Roman" w:hAnsi="Times" w:cs="Times"/>
          <w:i/>
          <w:iCs/>
          <w:color w:val="000000"/>
          <w:lang w:eastAsia="ru-RU"/>
        </w:rPr>
        <w:br/>
        <w:t>И от нивы и до нивы</w:t>
      </w:r>
      <w:r w:rsidRPr="0072134D">
        <w:rPr>
          <w:rFonts w:ascii="Times" w:eastAsia="Times New Roman" w:hAnsi="Times" w:cs="Times"/>
          <w:i/>
          <w:iCs/>
          <w:color w:val="000000"/>
          <w:lang w:eastAsia="ru-RU"/>
        </w:rPr>
        <w:br/>
        <w:t>Гонит ветер прихотливый</w:t>
      </w:r>
      <w:r w:rsidRPr="0072134D">
        <w:rPr>
          <w:rFonts w:ascii="Times" w:eastAsia="Times New Roman" w:hAnsi="Times" w:cs="Times"/>
          <w:i/>
          <w:iCs/>
          <w:color w:val="000000"/>
          <w:lang w:eastAsia="ru-RU"/>
        </w:rPr>
        <w:br/>
        <w:t>Золотые переливы.</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(1859)</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Или:</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И меняется звуков отдельный удар;</w:t>
      </w:r>
      <w:r w:rsidRPr="0072134D">
        <w:rPr>
          <w:rFonts w:ascii="Times" w:eastAsia="Times New Roman" w:hAnsi="Times" w:cs="Times"/>
          <w:i/>
          <w:iCs/>
          <w:color w:val="000000"/>
          <w:lang w:eastAsia="ru-RU"/>
        </w:rPr>
        <w:br/>
        <w:t>Так ласкательно шепчут струи,</w:t>
      </w:r>
      <w:r w:rsidRPr="0072134D">
        <w:rPr>
          <w:rFonts w:ascii="Times" w:eastAsia="Times New Roman" w:hAnsi="Times" w:cs="Times"/>
          <w:i/>
          <w:iCs/>
          <w:color w:val="000000"/>
          <w:lang w:eastAsia="ru-RU"/>
        </w:rPr>
        <w:br/>
        <w:t>Словно робкие струны воркуют гитар,</w:t>
      </w:r>
      <w:r w:rsidRPr="0072134D">
        <w:rPr>
          <w:rFonts w:ascii="Times" w:eastAsia="Times New Roman" w:hAnsi="Times" w:cs="Times"/>
          <w:i/>
          <w:iCs/>
          <w:color w:val="000000"/>
          <w:lang w:eastAsia="ru-RU"/>
        </w:rPr>
        <w:br/>
        <w:t>Напевая призывы любви.</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(«Благовонная ночь, благодатная ночь...», 1887)</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Музыкальный ритм создаётся не только звуковыми повторами, но и лексическими.</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Нет, не жди ты песни страстной,</w:t>
      </w:r>
      <w:r w:rsidRPr="0072134D">
        <w:rPr>
          <w:rFonts w:ascii="Times" w:eastAsia="Times New Roman" w:hAnsi="Times" w:cs="Times"/>
          <w:i/>
          <w:iCs/>
          <w:color w:val="000000"/>
          <w:lang w:eastAsia="ru-RU"/>
        </w:rPr>
        <w:br/>
        <w:t>Эти звуки — бред неясный,</w:t>
      </w:r>
      <w:r w:rsidRPr="0072134D">
        <w:rPr>
          <w:rFonts w:ascii="Times" w:eastAsia="Times New Roman" w:hAnsi="Times" w:cs="Times"/>
          <w:i/>
          <w:iCs/>
          <w:color w:val="000000"/>
          <w:lang w:eastAsia="ru-RU"/>
        </w:rPr>
        <w:br/>
        <w:t>Томный звон струны;</w:t>
      </w:r>
      <w:r w:rsidRPr="0072134D">
        <w:rPr>
          <w:rFonts w:ascii="Times" w:eastAsia="Times New Roman" w:hAnsi="Times" w:cs="Times"/>
          <w:i/>
          <w:iCs/>
          <w:color w:val="000000"/>
          <w:lang w:eastAsia="ru-RU"/>
        </w:rPr>
        <w:br/>
        <w:t>Но, полны тоскливой муки,</w:t>
      </w:r>
      <w:r w:rsidRPr="0072134D">
        <w:rPr>
          <w:rFonts w:ascii="Times" w:eastAsia="Times New Roman" w:hAnsi="Times" w:cs="Times"/>
          <w:i/>
          <w:iCs/>
          <w:color w:val="000000"/>
          <w:lang w:eastAsia="ru-RU"/>
        </w:rPr>
        <w:br/>
        <w:t>Навевают эти звуки</w:t>
      </w:r>
      <w:r w:rsidRPr="0072134D">
        <w:rPr>
          <w:rFonts w:ascii="Times" w:eastAsia="Times New Roman" w:hAnsi="Times" w:cs="Times"/>
          <w:i/>
          <w:iCs/>
          <w:color w:val="000000"/>
          <w:lang w:eastAsia="ru-RU"/>
        </w:rPr>
        <w:br/>
        <w:t>Ласковые сны.</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Звонким роем налетели,</w:t>
      </w:r>
      <w:r w:rsidRPr="0072134D">
        <w:rPr>
          <w:rFonts w:ascii="Times" w:eastAsia="Times New Roman" w:hAnsi="Times" w:cs="Times"/>
          <w:i/>
          <w:iCs/>
          <w:color w:val="000000"/>
          <w:lang w:eastAsia="ru-RU"/>
        </w:rPr>
        <w:br/>
        <w:t>Налетели и запели</w:t>
      </w:r>
      <w:proofErr w:type="gramStart"/>
      <w:r w:rsidRPr="0072134D">
        <w:rPr>
          <w:rFonts w:ascii="Times" w:eastAsia="Times New Roman" w:hAnsi="Times" w:cs="Times"/>
          <w:i/>
          <w:iCs/>
          <w:color w:val="000000"/>
          <w:lang w:eastAsia="ru-RU"/>
        </w:rPr>
        <w:br/>
        <w:t>В</w:t>
      </w:r>
      <w:proofErr w:type="gramEnd"/>
      <w:r w:rsidRPr="0072134D">
        <w:rPr>
          <w:rFonts w:ascii="Times" w:eastAsia="Times New Roman" w:hAnsi="Times" w:cs="Times"/>
          <w:i/>
          <w:iCs/>
          <w:color w:val="000000"/>
          <w:lang w:eastAsia="ru-RU"/>
        </w:rPr>
        <w:t xml:space="preserve"> светлой вышине.</w:t>
      </w:r>
      <w:r w:rsidRPr="0072134D">
        <w:rPr>
          <w:rFonts w:ascii="Times" w:eastAsia="Times New Roman" w:hAnsi="Times" w:cs="Times"/>
          <w:i/>
          <w:iCs/>
          <w:color w:val="000000"/>
          <w:lang w:eastAsia="ru-RU"/>
        </w:rPr>
        <w:br/>
        <w:t>Как ребёнок им внимаю,</w:t>
      </w:r>
      <w:r w:rsidRPr="0072134D">
        <w:rPr>
          <w:rFonts w:ascii="Times" w:eastAsia="Times New Roman" w:hAnsi="Times" w:cs="Times"/>
          <w:i/>
          <w:iCs/>
          <w:color w:val="000000"/>
          <w:lang w:eastAsia="ru-RU"/>
        </w:rPr>
        <w:br/>
        <w:t>Что сказалось в них — не знаю,</w:t>
      </w:r>
      <w:r w:rsidRPr="0072134D">
        <w:rPr>
          <w:rFonts w:ascii="Times" w:eastAsia="Times New Roman" w:hAnsi="Times" w:cs="Times"/>
          <w:i/>
          <w:iCs/>
          <w:color w:val="000000"/>
          <w:lang w:eastAsia="ru-RU"/>
        </w:rPr>
        <w:br/>
        <w:t>И не нужно мне.</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Поздним летом в окна спальной</w:t>
      </w:r>
      <w:r w:rsidRPr="0072134D">
        <w:rPr>
          <w:rFonts w:ascii="Times" w:eastAsia="Times New Roman" w:hAnsi="Times" w:cs="Times"/>
          <w:i/>
          <w:iCs/>
          <w:color w:val="000000"/>
          <w:lang w:eastAsia="ru-RU"/>
        </w:rPr>
        <w:br/>
        <w:t>Тихо шепчет лист печальный,</w:t>
      </w:r>
      <w:r w:rsidRPr="0072134D">
        <w:rPr>
          <w:rFonts w:ascii="Times" w:eastAsia="Times New Roman" w:hAnsi="Times" w:cs="Times"/>
          <w:i/>
          <w:iCs/>
          <w:color w:val="000000"/>
          <w:lang w:eastAsia="ru-RU"/>
        </w:rPr>
        <w:br/>
        <w:t>Шепчет не слова;</w:t>
      </w:r>
      <w:r w:rsidRPr="0072134D">
        <w:rPr>
          <w:rFonts w:ascii="Times" w:eastAsia="Times New Roman" w:hAnsi="Times" w:cs="Times"/>
          <w:i/>
          <w:iCs/>
          <w:color w:val="000000"/>
          <w:lang w:eastAsia="ru-RU"/>
        </w:rPr>
        <w:br/>
        <w:t>Но под лёгкий шум берёзы</w:t>
      </w:r>
      <w:proofErr w:type="gramStart"/>
      <w:r w:rsidRPr="0072134D">
        <w:rPr>
          <w:rFonts w:ascii="Times" w:eastAsia="Times New Roman" w:hAnsi="Times" w:cs="Times"/>
          <w:i/>
          <w:iCs/>
          <w:color w:val="000000"/>
          <w:lang w:eastAsia="ru-RU"/>
        </w:rPr>
        <w:br/>
        <w:t>К</w:t>
      </w:r>
      <w:proofErr w:type="gramEnd"/>
      <w:r w:rsidRPr="0072134D">
        <w:rPr>
          <w:rFonts w:ascii="Times" w:eastAsia="Times New Roman" w:hAnsi="Times" w:cs="Times"/>
          <w:i/>
          <w:iCs/>
          <w:color w:val="000000"/>
          <w:lang w:eastAsia="ru-RU"/>
        </w:rPr>
        <w:t xml:space="preserve"> изголовью, в царство грёзы</w:t>
      </w:r>
      <w:r w:rsidRPr="0072134D">
        <w:rPr>
          <w:rFonts w:ascii="Times" w:eastAsia="Times New Roman" w:hAnsi="Times" w:cs="Times"/>
          <w:i/>
          <w:iCs/>
          <w:color w:val="000000"/>
          <w:lang w:eastAsia="ru-RU"/>
        </w:rPr>
        <w:br/>
        <w:t>Никнет голова.</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(1858)</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Слова: “звуки”, “налетели”, “шепчет”, повторяясь, создают мелодию стихотворения — тем, в частности, что появляется внутренняя рифма.</w:t>
      </w:r>
      <w:proofErr w:type="gramEnd"/>
      <w:r w:rsidRPr="0072134D">
        <w:rPr>
          <w:rFonts w:ascii="Verdana" w:eastAsia="Times New Roman" w:hAnsi="Verdana" w:cs="Times New Roman"/>
          <w:color w:val="000000"/>
          <w:sz w:val="20"/>
          <w:szCs w:val="20"/>
          <w:lang w:eastAsia="ru-RU"/>
        </w:rPr>
        <w:t xml:space="preserve"> Можно заметить в стихах Фета и синтаксические повторы — чаще всего в вопросительных или восклицательных предложениях.</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Последний звук умолк в лесу глухом,</w:t>
      </w:r>
      <w:r w:rsidRPr="0072134D">
        <w:rPr>
          <w:rFonts w:ascii="Times" w:eastAsia="Times New Roman" w:hAnsi="Times" w:cs="Times"/>
          <w:i/>
          <w:iCs/>
          <w:color w:val="000000"/>
          <w:lang w:eastAsia="ru-RU"/>
        </w:rPr>
        <w:br/>
        <w:t>Последний луч погаснул за горою, —</w:t>
      </w:r>
      <w:r w:rsidRPr="0072134D">
        <w:rPr>
          <w:rFonts w:ascii="Times" w:eastAsia="Times New Roman" w:hAnsi="Times" w:cs="Times"/>
          <w:i/>
          <w:iCs/>
          <w:color w:val="000000"/>
          <w:lang w:eastAsia="ru-RU"/>
        </w:rPr>
        <w:br/>
        <w:t>О, скоро ли в безмолвии ночном,</w:t>
      </w:r>
      <w:r w:rsidRPr="0072134D">
        <w:rPr>
          <w:rFonts w:ascii="Times" w:eastAsia="Times New Roman" w:hAnsi="Times" w:cs="Times"/>
          <w:i/>
          <w:iCs/>
          <w:color w:val="000000"/>
          <w:lang w:eastAsia="ru-RU"/>
        </w:rPr>
        <w:br/>
        <w:t>Прекрасный друг, увижусь я с тобою?</w:t>
      </w:r>
      <w:r w:rsidRPr="0072134D">
        <w:rPr>
          <w:rFonts w:ascii="Times" w:eastAsia="Times New Roman" w:hAnsi="Times" w:cs="Times"/>
          <w:i/>
          <w:iCs/>
          <w:color w:val="000000"/>
          <w:lang w:eastAsia="ru-RU"/>
        </w:rPr>
        <w:br/>
        <w:t>О, скоро ли младенческая речь</w:t>
      </w:r>
      <w:proofErr w:type="gramStart"/>
      <w:r w:rsidRPr="0072134D">
        <w:rPr>
          <w:rFonts w:ascii="Times" w:eastAsia="Times New Roman" w:hAnsi="Times" w:cs="Times"/>
          <w:i/>
          <w:iCs/>
          <w:color w:val="000000"/>
          <w:lang w:eastAsia="ru-RU"/>
        </w:rPr>
        <w:br/>
        <w:t>В</w:t>
      </w:r>
      <w:proofErr w:type="gramEnd"/>
      <w:r w:rsidRPr="0072134D">
        <w:rPr>
          <w:rFonts w:ascii="Times" w:eastAsia="Times New Roman" w:hAnsi="Times" w:cs="Times"/>
          <w:i/>
          <w:iCs/>
          <w:color w:val="000000"/>
          <w:lang w:eastAsia="ru-RU"/>
        </w:rPr>
        <w:t xml:space="preserve"> испуг моё изменит ожиданье?</w:t>
      </w:r>
      <w:r w:rsidRPr="0072134D">
        <w:rPr>
          <w:rFonts w:ascii="Times" w:eastAsia="Times New Roman" w:hAnsi="Times" w:cs="Times"/>
          <w:i/>
          <w:iCs/>
          <w:color w:val="000000"/>
          <w:lang w:eastAsia="ru-RU"/>
        </w:rPr>
        <w:br/>
        <w:t>О, скоро ли к груди моей прилечь</w:t>
      </w:r>
      <w:r w:rsidRPr="0072134D">
        <w:rPr>
          <w:rFonts w:ascii="Times" w:eastAsia="Times New Roman" w:hAnsi="Times" w:cs="Times"/>
          <w:i/>
          <w:iCs/>
          <w:color w:val="000000"/>
          <w:lang w:eastAsia="ru-RU"/>
        </w:rPr>
        <w:br/>
        <w:t>Ты поспешишь, вся трепет, вся желанье?</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Часто повторяются целые строчки и даже строфы — создаётся кольцевая композиция («Фантазия», «Свеж и душист твой роскошный венок...»), смысл которой не исчерпывается, как мне кажется, романсной интонацией; поэт как бы раскрывает, разворачивает мгновение, останавливает его, показывая громадный смысл одного лишь мига в жизни природы или человека. Так, в стихотворении «Сияла ночь. Луной был полон сад. </w:t>
      </w:r>
      <w:proofErr w:type="gramStart"/>
      <w:r w:rsidRPr="0072134D">
        <w:rPr>
          <w:rFonts w:ascii="Verdana" w:eastAsia="Times New Roman" w:hAnsi="Verdana" w:cs="Times New Roman"/>
          <w:color w:val="000000"/>
          <w:sz w:val="20"/>
          <w:szCs w:val="20"/>
          <w:lang w:eastAsia="ru-RU"/>
        </w:rPr>
        <w:t>Лежали...» повторы (“что ты одна — любовь”, “тебя любить, обнять и плакать над тобой”) выражают, кажется, одну мысль: всё, что протекло между двумя встречами, “много лет, томительных и скучных”, не стоят одного мгновения полноты жизни, полноты, вызванной пением женщины (сравнение этого стихотворения с пушкинским «Я помню чудное мгновенье...» см.:</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ВО</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С. 575–576 — статья:</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Благой Д.Д.</w:t>
      </w:r>
      <w:r w:rsidRPr="0072134D">
        <w:rPr>
          <w:rFonts w:ascii="Verdana" w:eastAsia="Times New Roman" w:hAnsi="Verdana" w:cs="Times New Roman"/>
          <w:color w:val="000000"/>
          <w:sz w:val="20"/>
          <w:szCs w:val="20"/>
          <w:lang w:eastAsia="ru-RU"/>
        </w:rPr>
        <w:t>  Мир как красота. То же в кн.:</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Благой Д.Д.</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 xml:space="preserve">Мир как красота. О «Вечерних огнях» А.Фета. М., 1975. </w:t>
      </w:r>
      <w:proofErr w:type="gramStart"/>
      <w:r w:rsidRPr="0072134D">
        <w:rPr>
          <w:rFonts w:ascii="Verdana" w:eastAsia="Times New Roman" w:hAnsi="Verdana" w:cs="Times New Roman"/>
          <w:color w:val="000000"/>
          <w:sz w:val="20"/>
          <w:szCs w:val="20"/>
          <w:lang w:eastAsia="ru-RU"/>
        </w:rPr>
        <w:t>С. 64–65).</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Не менее оригинален Фет и в метрике; многие его открытия будут подхвачены поэтами XX века. Одним из первых Фет обращается к верлибру.</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Ч</w:t>
      </w:r>
      <w:r w:rsidRPr="0072134D">
        <w:rPr>
          <w:rFonts w:ascii="Times" w:eastAsia="Times New Roman" w:hAnsi="Times" w:cs="Times"/>
          <w:i/>
          <w:iCs/>
          <w:color w:val="000000"/>
          <w:lang w:eastAsia="ru-RU"/>
        </w:rPr>
        <w:t>аще всего мне приятно скользить по заливу</w:t>
      </w:r>
      <w:proofErr w:type="gramStart"/>
      <w:r w:rsidRPr="0072134D">
        <w:rPr>
          <w:rFonts w:ascii="Times" w:eastAsia="Times New Roman" w:hAnsi="Times" w:cs="Times"/>
          <w:i/>
          <w:iCs/>
          <w:color w:val="000000"/>
          <w:lang w:eastAsia="ru-RU"/>
        </w:rPr>
        <w:br/>
        <w:t>Т</w:t>
      </w:r>
      <w:proofErr w:type="gramEnd"/>
      <w:r w:rsidRPr="0072134D">
        <w:rPr>
          <w:rFonts w:ascii="Times" w:eastAsia="Times New Roman" w:hAnsi="Times" w:cs="Times"/>
          <w:i/>
          <w:iCs/>
          <w:color w:val="000000"/>
          <w:lang w:eastAsia="ru-RU"/>
        </w:rPr>
        <w:t>ак — забываясь</w:t>
      </w:r>
      <w:r w:rsidRPr="0072134D">
        <w:rPr>
          <w:rFonts w:ascii="Times" w:eastAsia="Times New Roman" w:hAnsi="Times" w:cs="Times"/>
          <w:i/>
          <w:iCs/>
          <w:color w:val="000000"/>
          <w:lang w:eastAsia="ru-RU"/>
        </w:rPr>
        <w:br/>
        <w:t>Под звучную меру весла,</w:t>
      </w:r>
      <w:r w:rsidRPr="0072134D">
        <w:rPr>
          <w:rFonts w:ascii="Times" w:eastAsia="Times New Roman" w:hAnsi="Times" w:cs="Times"/>
          <w:i/>
          <w:iCs/>
          <w:color w:val="000000"/>
          <w:lang w:eastAsia="ru-RU"/>
        </w:rPr>
        <w:br/>
        <w:t>Омочённого пеной шипучей, —</w:t>
      </w:r>
      <w:r w:rsidRPr="0072134D">
        <w:rPr>
          <w:rFonts w:ascii="Times" w:eastAsia="Times New Roman" w:hAnsi="Times" w:cs="Times"/>
          <w:i/>
          <w:iCs/>
          <w:color w:val="000000"/>
          <w:lang w:eastAsia="ru-RU"/>
        </w:rPr>
        <w:br/>
        <w:t>Да смотреть, много ль отъехал</w:t>
      </w:r>
      <w:r w:rsidRPr="0072134D">
        <w:rPr>
          <w:rFonts w:ascii="Times" w:eastAsia="Times New Roman" w:hAnsi="Times" w:cs="Times"/>
          <w:i/>
          <w:iCs/>
          <w:color w:val="000000"/>
          <w:lang w:eastAsia="ru-RU"/>
        </w:rPr>
        <w:br/>
        <w:t>И много ль осталось,</w:t>
      </w:r>
      <w:r w:rsidRPr="0072134D">
        <w:rPr>
          <w:rFonts w:ascii="Times" w:eastAsia="Times New Roman" w:hAnsi="Times" w:cs="Times"/>
          <w:i/>
          <w:iCs/>
          <w:color w:val="000000"/>
          <w:lang w:eastAsia="ru-RU"/>
        </w:rPr>
        <w:br/>
        <w:t>Да не видать ли зарницы?</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(«Я люблю многое, близкое сердцу...», 1842)</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Очень часты у Фета строфы с чередованием коротких и длинных строк, причём впервые в русской поэзии появляются строфы, где короткий стих предшествует </w:t>
      </w:r>
      <w:proofErr w:type="gramStart"/>
      <w:r w:rsidRPr="0072134D">
        <w:rPr>
          <w:rFonts w:ascii="Verdana" w:eastAsia="Times New Roman" w:hAnsi="Verdana" w:cs="Times New Roman"/>
          <w:color w:val="000000"/>
          <w:sz w:val="20"/>
          <w:szCs w:val="20"/>
          <w:lang w:eastAsia="ru-RU"/>
        </w:rPr>
        <w:t>длинному</w:t>
      </w:r>
      <w:proofErr w:type="gramEnd"/>
      <w:r w:rsidRPr="0072134D">
        <w:rPr>
          <w:rFonts w:ascii="Verdana" w:eastAsia="Times New Roman" w:hAnsi="Verdana" w:cs="Times New Roman"/>
          <w:color w:val="000000"/>
          <w:sz w:val="20"/>
          <w:szCs w:val="20"/>
          <w:lang w:eastAsia="ru-RU"/>
        </w:rPr>
        <w:t>.</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    Сад весь в цвету,</w:t>
      </w:r>
      <w:r w:rsidRPr="0072134D">
        <w:rPr>
          <w:rFonts w:ascii="Times" w:eastAsia="Times New Roman" w:hAnsi="Times" w:cs="Times"/>
          <w:i/>
          <w:iCs/>
          <w:color w:val="000000"/>
          <w:lang w:eastAsia="ru-RU"/>
        </w:rPr>
        <w:br/>
        <w:t>    Вечер в огне,</w:t>
      </w:r>
      <w:r w:rsidRPr="0072134D">
        <w:rPr>
          <w:rFonts w:ascii="Times" w:eastAsia="Times New Roman" w:hAnsi="Times" w:cs="Times"/>
          <w:i/>
          <w:iCs/>
          <w:color w:val="000000"/>
          <w:lang w:eastAsia="ru-RU"/>
        </w:rPr>
        <w:br/>
        <w:t xml:space="preserve">Так </w:t>
      </w:r>
      <w:proofErr w:type="spellStart"/>
      <w:r w:rsidRPr="0072134D">
        <w:rPr>
          <w:rFonts w:ascii="Times" w:eastAsia="Times New Roman" w:hAnsi="Times" w:cs="Times"/>
          <w:i/>
          <w:iCs/>
          <w:color w:val="000000"/>
          <w:lang w:eastAsia="ru-RU"/>
        </w:rPr>
        <w:t>освежительно-радостно</w:t>
      </w:r>
      <w:proofErr w:type="spellEnd"/>
      <w:r w:rsidRPr="0072134D">
        <w:rPr>
          <w:rFonts w:ascii="Times" w:eastAsia="Times New Roman" w:hAnsi="Times" w:cs="Times"/>
          <w:i/>
          <w:iCs/>
          <w:color w:val="000000"/>
          <w:lang w:eastAsia="ru-RU"/>
        </w:rPr>
        <w:t xml:space="preserve"> мне!</w:t>
      </w:r>
      <w:r w:rsidRPr="0072134D">
        <w:rPr>
          <w:rFonts w:ascii="Times" w:eastAsia="Times New Roman" w:hAnsi="Times" w:cs="Times"/>
          <w:i/>
          <w:iCs/>
          <w:color w:val="000000"/>
          <w:lang w:eastAsia="ru-RU"/>
        </w:rPr>
        <w:br/>
        <w:t>    Вот я стою,</w:t>
      </w:r>
      <w:r w:rsidRPr="0072134D">
        <w:rPr>
          <w:rFonts w:ascii="Times" w:eastAsia="Times New Roman" w:hAnsi="Times" w:cs="Times"/>
          <w:i/>
          <w:iCs/>
          <w:color w:val="000000"/>
          <w:lang w:eastAsia="ru-RU"/>
        </w:rPr>
        <w:br/>
        <w:t>    Вот я иду,</w:t>
      </w:r>
      <w:r w:rsidRPr="0072134D">
        <w:rPr>
          <w:rFonts w:ascii="Times" w:eastAsia="Times New Roman" w:hAnsi="Times" w:cs="Times"/>
          <w:i/>
          <w:iCs/>
          <w:color w:val="000000"/>
          <w:lang w:eastAsia="ru-RU"/>
        </w:rPr>
        <w:br/>
        <w:t>Словно таинственной речи я жду.</w:t>
      </w:r>
      <w:r w:rsidRPr="0072134D">
        <w:rPr>
          <w:rFonts w:ascii="Times" w:eastAsia="Times New Roman" w:hAnsi="Times" w:cs="Times"/>
          <w:i/>
          <w:iCs/>
          <w:color w:val="000000"/>
          <w:lang w:eastAsia="ru-RU"/>
        </w:rPr>
        <w:br/>
        <w:t>    Эта заря,</w:t>
      </w:r>
      <w:r w:rsidRPr="0072134D">
        <w:rPr>
          <w:rFonts w:ascii="Times" w:eastAsia="Times New Roman" w:hAnsi="Times" w:cs="Times"/>
          <w:i/>
          <w:iCs/>
          <w:color w:val="000000"/>
          <w:lang w:eastAsia="ru-RU"/>
        </w:rPr>
        <w:br/>
        <w:t>    Эта весна</w:t>
      </w:r>
      <w:proofErr w:type="gramStart"/>
      <w:r w:rsidRPr="0072134D">
        <w:rPr>
          <w:rFonts w:ascii="Times" w:eastAsia="Times New Roman" w:hAnsi="Times" w:cs="Times"/>
          <w:i/>
          <w:iCs/>
          <w:color w:val="000000"/>
          <w:lang w:eastAsia="ru-RU"/>
        </w:rPr>
        <w:br/>
        <w:t>Т</w:t>
      </w:r>
      <w:proofErr w:type="gramEnd"/>
      <w:r w:rsidRPr="0072134D">
        <w:rPr>
          <w:rFonts w:ascii="Times" w:eastAsia="Times New Roman" w:hAnsi="Times" w:cs="Times"/>
          <w:i/>
          <w:iCs/>
          <w:color w:val="000000"/>
          <w:lang w:eastAsia="ru-RU"/>
        </w:rPr>
        <w:t xml:space="preserve">ак </w:t>
      </w:r>
      <w:proofErr w:type="spellStart"/>
      <w:r w:rsidRPr="0072134D">
        <w:rPr>
          <w:rFonts w:ascii="Times" w:eastAsia="Times New Roman" w:hAnsi="Times" w:cs="Times"/>
          <w:i/>
          <w:iCs/>
          <w:color w:val="000000"/>
          <w:lang w:eastAsia="ru-RU"/>
        </w:rPr>
        <w:t>непостижна</w:t>
      </w:r>
      <w:proofErr w:type="spellEnd"/>
      <w:r w:rsidRPr="0072134D">
        <w:rPr>
          <w:rFonts w:ascii="Times" w:eastAsia="Times New Roman" w:hAnsi="Times" w:cs="Times"/>
          <w:i/>
          <w:iCs/>
          <w:color w:val="000000"/>
          <w:lang w:eastAsia="ru-RU"/>
        </w:rPr>
        <w:t>, зато так ясна!</w:t>
      </w:r>
      <w:r w:rsidRPr="0072134D">
        <w:rPr>
          <w:rFonts w:ascii="Times" w:eastAsia="Times New Roman" w:hAnsi="Times" w:cs="Times"/>
          <w:i/>
          <w:iCs/>
          <w:color w:val="000000"/>
          <w:lang w:eastAsia="ru-RU"/>
        </w:rPr>
        <w:br/>
        <w:t xml:space="preserve">    Счастья ли </w:t>
      </w:r>
      <w:proofErr w:type="spellStart"/>
      <w:proofErr w:type="gramStart"/>
      <w:r w:rsidRPr="0072134D">
        <w:rPr>
          <w:rFonts w:ascii="Times" w:eastAsia="Times New Roman" w:hAnsi="Times" w:cs="Times"/>
          <w:i/>
          <w:iCs/>
          <w:color w:val="000000"/>
          <w:lang w:eastAsia="ru-RU"/>
        </w:rPr>
        <w:t>полн</w:t>
      </w:r>
      <w:proofErr w:type="spellEnd"/>
      <w:proofErr w:type="gramEnd"/>
      <w:r w:rsidRPr="0072134D">
        <w:rPr>
          <w:rFonts w:ascii="Times" w:eastAsia="Times New Roman" w:hAnsi="Times" w:cs="Times"/>
          <w:i/>
          <w:iCs/>
          <w:color w:val="000000"/>
          <w:lang w:eastAsia="ru-RU"/>
        </w:rPr>
        <w:t>,</w:t>
      </w:r>
      <w:r w:rsidRPr="0072134D">
        <w:rPr>
          <w:rFonts w:ascii="Times" w:eastAsia="Times New Roman" w:hAnsi="Times" w:cs="Times"/>
          <w:i/>
          <w:iCs/>
          <w:color w:val="000000"/>
          <w:lang w:eastAsia="ru-RU"/>
        </w:rPr>
        <w:br/>
        <w:t>    Плачу ли я,</w:t>
      </w:r>
      <w:r w:rsidRPr="0072134D">
        <w:rPr>
          <w:rFonts w:ascii="Times" w:eastAsia="Times New Roman" w:hAnsi="Times" w:cs="Times"/>
          <w:i/>
          <w:iCs/>
          <w:color w:val="000000"/>
          <w:lang w:eastAsia="ru-RU"/>
        </w:rPr>
        <w:br/>
        <w:t>Ты — благодатная тайна моя.</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(1884)</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Фет чередует не только разностопные строки, но и написанные разными размерами — анапестом и дактилем («Только в мире и есть, что тенистый...», 1883), ямбом и амфибрахием («Давно в любви отрады мало...», 1891); одним из первых русских поэтов он обращается к дольнику («Свеча нагорела.</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Портреты в тени...», 1862).</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В особенностях рифмовки поэт столь же смелый экспериментатор: рифмует нечётные строки, оставляя чётные без рифмы («Как ясность безоблачной ночи...», 1862), рифмует чётные при нерифмованных нечётных — так называемый “</w:t>
      </w:r>
      <w:proofErr w:type="spellStart"/>
      <w:r w:rsidRPr="0072134D">
        <w:rPr>
          <w:rFonts w:ascii="Verdana" w:eastAsia="Times New Roman" w:hAnsi="Verdana" w:cs="Times New Roman"/>
          <w:color w:val="000000"/>
          <w:sz w:val="20"/>
          <w:szCs w:val="20"/>
          <w:lang w:eastAsia="ru-RU"/>
        </w:rPr>
        <w:t>гейневский</w:t>
      </w:r>
      <w:proofErr w:type="spellEnd"/>
      <w:r w:rsidRPr="0072134D">
        <w:rPr>
          <w:rFonts w:ascii="Verdana" w:eastAsia="Times New Roman" w:hAnsi="Verdana" w:cs="Times New Roman"/>
          <w:color w:val="000000"/>
          <w:sz w:val="20"/>
          <w:szCs w:val="20"/>
          <w:lang w:eastAsia="ru-RU"/>
        </w:rPr>
        <w:t xml:space="preserve"> стих” («Я долго стоял неподвижно...», 1843), рифмует два смежных стиха, оставляя без рифмы следующую пару («Что ты, голубчик, </w:t>
      </w:r>
      <w:proofErr w:type="gramStart"/>
      <w:r w:rsidRPr="0072134D">
        <w:rPr>
          <w:rFonts w:ascii="Verdana" w:eastAsia="Times New Roman" w:hAnsi="Verdana" w:cs="Times New Roman"/>
          <w:color w:val="000000"/>
          <w:sz w:val="20"/>
          <w:szCs w:val="20"/>
          <w:lang w:eastAsia="ru-RU"/>
        </w:rPr>
        <w:t>задумчив</w:t>
      </w:r>
      <w:proofErr w:type="gramEnd"/>
      <w:r w:rsidRPr="0072134D">
        <w:rPr>
          <w:rFonts w:ascii="Verdana" w:eastAsia="Times New Roman" w:hAnsi="Verdana" w:cs="Times New Roman"/>
          <w:color w:val="000000"/>
          <w:sz w:val="20"/>
          <w:szCs w:val="20"/>
          <w:lang w:eastAsia="ru-RU"/>
        </w:rPr>
        <w:t xml:space="preserve"> сидишь...», 1875), даёт часть строф с рифмами, часть — без рифм.</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Сады молчат. Унылыми глазами</w:t>
      </w:r>
      <w:proofErr w:type="gramStart"/>
      <w:r w:rsidRPr="0072134D">
        <w:rPr>
          <w:rFonts w:ascii="Times" w:eastAsia="Times New Roman" w:hAnsi="Times" w:cs="Times"/>
          <w:i/>
          <w:iCs/>
          <w:color w:val="000000"/>
          <w:lang w:eastAsia="ru-RU"/>
        </w:rPr>
        <w:br/>
        <w:t>С</w:t>
      </w:r>
      <w:proofErr w:type="gramEnd"/>
      <w:r w:rsidRPr="0072134D">
        <w:rPr>
          <w:rFonts w:ascii="Times" w:eastAsia="Times New Roman" w:hAnsi="Times" w:cs="Times"/>
          <w:i/>
          <w:iCs/>
          <w:color w:val="000000"/>
          <w:lang w:eastAsia="ru-RU"/>
        </w:rPr>
        <w:t xml:space="preserve"> унынием в душе гляжу вокруг;</w:t>
      </w:r>
      <w:r w:rsidRPr="0072134D">
        <w:rPr>
          <w:rFonts w:ascii="Times" w:eastAsia="Times New Roman" w:hAnsi="Times" w:cs="Times"/>
          <w:i/>
          <w:iCs/>
          <w:color w:val="000000"/>
          <w:lang w:eastAsia="ru-RU"/>
        </w:rPr>
        <w:br/>
        <w:t>Последний лист размётан под ногами,</w:t>
      </w:r>
      <w:r w:rsidRPr="0072134D">
        <w:rPr>
          <w:rFonts w:ascii="Times" w:eastAsia="Times New Roman" w:hAnsi="Times" w:cs="Times"/>
          <w:i/>
          <w:iCs/>
          <w:color w:val="000000"/>
          <w:lang w:eastAsia="ru-RU"/>
        </w:rPr>
        <w:br/>
        <w:t>Последний лучезарный день потух.</w:t>
      </w:r>
      <w:r w:rsidRPr="0072134D">
        <w:rPr>
          <w:rFonts w:ascii="Times" w:eastAsia="Times New Roman" w:hAnsi="Times" w:cs="Times"/>
          <w:i/>
          <w:iCs/>
          <w:color w:val="000000"/>
          <w:lang w:eastAsia="ru-RU"/>
        </w:rPr>
        <w:br/>
        <w:t>Лишь ты один, со смертью общей споря,</w:t>
      </w:r>
      <w:r w:rsidRPr="0072134D">
        <w:rPr>
          <w:rFonts w:ascii="Times" w:eastAsia="Times New Roman" w:hAnsi="Times" w:cs="Times"/>
          <w:i/>
          <w:iCs/>
          <w:color w:val="000000"/>
          <w:lang w:eastAsia="ru-RU"/>
        </w:rPr>
        <w:br/>
        <w:t>Темно-зелёный тополь, не увял</w:t>
      </w:r>
      <w:proofErr w:type="gramStart"/>
      <w:r w:rsidRPr="0072134D">
        <w:rPr>
          <w:rFonts w:ascii="Times" w:eastAsia="Times New Roman" w:hAnsi="Times" w:cs="Times"/>
          <w:i/>
          <w:iCs/>
          <w:color w:val="000000"/>
          <w:lang w:eastAsia="ru-RU"/>
        </w:rPr>
        <w:br/>
        <w:t>И</w:t>
      </w:r>
      <w:proofErr w:type="gramEnd"/>
      <w:r w:rsidRPr="0072134D">
        <w:rPr>
          <w:rFonts w:ascii="Times" w:eastAsia="Times New Roman" w:hAnsi="Times" w:cs="Times"/>
          <w:i/>
          <w:iCs/>
          <w:color w:val="000000"/>
          <w:lang w:eastAsia="ru-RU"/>
        </w:rPr>
        <w:t>, трепеща по-прежнему листами,</w:t>
      </w:r>
      <w:r w:rsidRPr="0072134D">
        <w:rPr>
          <w:rFonts w:ascii="Times" w:eastAsia="Times New Roman" w:hAnsi="Times" w:cs="Times"/>
          <w:i/>
          <w:iCs/>
          <w:color w:val="000000"/>
          <w:lang w:eastAsia="ru-RU"/>
        </w:rPr>
        <w:br/>
        <w:t>О вешних днях лепечешь мне как друг...</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(«Тополь», 1859; первая редакция)</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Не менее дерзок, смел, непривычен Фет и в лексике своих стихотворений, точнее — в словосочетаниях, им используемых: “душа замирающих скрипок”, “тоскливая тайна” («Весеннее небо глядится...», 1844), “тающая скрипка” («Улыбка томительной скуки...», 1844); “А там за стенами, как чуткий сон легки, // С востока яркого всё шире дни летели...” («Больной», 1855). Эта непривычность остро ощущалась современниками — так, по поводу стихотворения «На двойном стекле узоры...» (1847) </w:t>
      </w:r>
      <w:proofErr w:type="spellStart"/>
      <w:r w:rsidRPr="0072134D">
        <w:rPr>
          <w:rFonts w:ascii="Verdana" w:eastAsia="Times New Roman" w:hAnsi="Verdana" w:cs="Times New Roman"/>
          <w:color w:val="000000"/>
          <w:sz w:val="20"/>
          <w:szCs w:val="20"/>
          <w:lang w:eastAsia="ru-RU"/>
        </w:rPr>
        <w:t>О.Сенковский</w:t>
      </w:r>
      <w:proofErr w:type="spellEnd"/>
      <w:r w:rsidRPr="0072134D">
        <w:rPr>
          <w:rFonts w:ascii="Verdana" w:eastAsia="Times New Roman" w:hAnsi="Verdana" w:cs="Times New Roman"/>
          <w:color w:val="000000"/>
          <w:sz w:val="20"/>
          <w:szCs w:val="20"/>
          <w:lang w:eastAsia="ru-RU"/>
        </w:rPr>
        <w:t xml:space="preserve"> глумливо замечал: “...На стекле мороз чертит узоры, а девушка умна, и </w:t>
      </w:r>
      <w:proofErr w:type="gramStart"/>
      <w:r w:rsidRPr="0072134D">
        <w:rPr>
          <w:rFonts w:ascii="Verdana" w:eastAsia="Times New Roman" w:hAnsi="Verdana" w:cs="Times New Roman"/>
          <w:color w:val="000000"/>
          <w:sz w:val="20"/>
          <w:szCs w:val="20"/>
          <w:lang w:eastAsia="ru-RU"/>
        </w:rPr>
        <w:t>г</w:t>
      </w:r>
      <w:proofErr w:type="gramEnd"/>
      <w:r w:rsidRPr="0072134D">
        <w:rPr>
          <w:rFonts w:ascii="Verdana" w:eastAsia="Times New Roman" w:hAnsi="Verdana" w:cs="Times New Roman"/>
          <w:color w:val="000000"/>
          <w:sz w:val="20"/>
          <w:szCs w:val="20"/>
          <w:lang w:eastAsia="ru-RU"/>
        </w:rPr>
        <w:t xml:space="preserve">. Фет любит созерцать утомления &lt;...&gt; </w:t>
      </w:r>
      <w:proofErr w:type="gramStart"/>
      <w:r w:rsidRPr="0072134D">
        <w:rPr>
          <w:rFonts w:ascii="Verdana" w:eastAsia="Times New Roman" w:hAnsi="Verdana" w:cs="Times New Roman"/>
          <w:color w:val="000000"/>
          <w:sz w:val="20"/>
          <w:szCs w:val="20"/>
          <w:lang w:eastAsia="ru-RU"/>
        </w:rPr>
        <w:t>Я не понимаю связи между любовью и снегом” (</w:t>
      </w:r>
      <w:proofErr w:type="spellStart"/>
      <w:r w:rsidRPr="0072134D">
        <w:rPr>
          <w:rFonts w:ascii="Verdana" w:eastAsia="Times New Roman" w:hAnsi="Verdana" w:cs="Times New Roman"/>
          <w:color w:val="000000"/>
          <w:sz w:val="20"/>
          <w:szCs w:val="20"/>
          <w:lang w:eastAsia="ru-RU"/>
        </w:rPr>
        <w:t>цит</w:t>
      </w:r>
      <w:proofErr w:type="spellEnd"/>
      <w:r w:rsidRPr="0072134D">
        <w:rPr>
          <w:rFonts w:ascii="Verdana" w:eastAsia="Times New Roman" w:hAnsi="Verdana" w:cs="Times New Roman"/>
          <w:color w:val="000000"/>
          <w:sz w:val="20"/>
          <w:szCs w:val="20"/>
          <w:lang w:eastAsia="ru-RU"/>
        </w:rPr>
        <w:t>. по:</w:t>
      </w:r>
      <w:proofErr w:type="gramEnd"/>
      <w:r w:rsidRPr="0072134D">
        <w:rPr>
          <w:rFonts w:ascii="Verdana" w:eastAsia="Times New Roman" w:hAnsi="Verdana" w:cs="Times New Roman"/>
          <w:color w:val="000000"/>
          <w:sz w:val="20"/>
          <w:lang w:eastAsia="ru-RU"/>
        </w:rPr>
        <w:t> </w:t>
      </w:r>
      <w:proofErr w:type="spellStart"/>
      <w:r w:rsidRPr="0072134D">
        <w:rPr>
          <w:rFonts w:ascii="Times" w:eastAsia="Times New Roman" w:hAnsi="Times" w:cs="Times"/>
          <w:i/>
          <w:iCs/>
          <w:color w:val="000000"/>
          <w:lang w:eastAsia="ru-RU"/>
        </w:rPr>
        <w:t>Бухштаб</w:t>
      </w:r>
      <w:proofErr w:type="spell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82).</w:t>
      </w:r>
      <w:proofErr w:type="gramEnd"/>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Фет никогда не признавал за </w:t>
      </w:r>
      <w:proofErr w:type="gramStart"/>
      <w:r w:rsidRPr="0072134D">
        <w:rPr>
          <w:rFonts w:ascii="Verdana" w:eastAsia="Times New Roman" w:hAnsi="Verdana" w:cs="Times New Roman"/>
          <w:color w:val="000000"/>
          <w:sz w:val="20"/>
          <w:szCs w:val="20"/>
          <w:lang w:eastAsia="ru-RU"/>
        </w:rPr>
        <w:t>искусством</w:t>
      </w:r>
      <w:proofErr w:type="gramEnd"/>
      <w:r w:rsidRPr="0072134D">
        <w:rPr>
          <w:rFonts w:ascii="Verdana" w:eastAsia="Times New Roman" w:hAnsi="Verdana" w:cs="Times New Roman"/>
          <w:color w:val="000000"/>
          <w:sz w:val="20"/>
          <w:szCs w:val="20"/>
          <w:lang w:eastAsia="ru-RU"/>
        </w:rPr>
        <w:t xml:space="preserve"> каких бы то ни было целей, кроме воспевания красоты.</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Только песне нужна красота,</w:t>
      </w:r>
      <w:r w:rsidRPr="0072134D">
        <w:rPr>
          <w:rFonts w:ascii="Times" w:eastAsia="Times New Roman" w:hAnsi="Times" w:cs="Times"/>
          <w:i/>
          <w:iCs/>
          <w:color w:val="000000"/>
          <w:lang w:eastAsia="ru-RU"/>
        </w:rPr>
        <w:br/>
        <w:t>Красоте же и песен не надо.</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(«Только встречу улыбку твою...», 1873)</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Или:</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Скучно мне вечно болтать о том, что высоко, прекрасно;</w:t>
      </w:r>
      <w:r w:rsidRPr="0072134D">
        <w:rPr>
          <w:rFonts w:ascii="Times" w:eastAsia="Times New Roman" w:hAnsi="Times" w:cs="Times"/>
          <w:i/>
          <w:iCs/>
          <w:color w:val="000000"/>
          <w:lang w:eastAsia="ru-RU"/>
        </w:rPr>
        <w:br/>
        <w:t>Все эти толки меня только к зевоте ведут...</w:t>
      </w:r>
      <w:r w:rsidRPr="0072134D">
        <w:rPr>
          <w:rFonts w:ascii="Times" w:eastAsia="Times New Roman" w:hAnsi="Times" w:cs="Times"/>
          <w:i/>
          <w:iCs/>
          <w:color w:val="000000"/>
          <w:lang w:eastAsia="ru-RU"/>
        </w:rPr>
        <w:br/>
        <w:t>Бросив педантов, бегу с тобой побеседовать, друг мой;</w:t>
      </w:r>
      <w:r w:rsidRPr="0072134D">
        <w:rPr>
          <w:rFonts w:ascii="Times" w:eastAsia="Times New Roman" w:hAnsi="Times" w:cs="Times"/>
          <w:i/>
          <w:iCs/>
          <w:color w:val="000000"/>
          <w:lang w:eastAsia="ru-RU"/>
        </w:rPr>
        <w:br/>
        <w:t>Знаю, что в этих глазах, чёрных и умных глазах,</w:t>
      </w:r>
      <w:r w:rsidRPr="0072134D">
        <w:rPr>
          <w:rFonts w:ascii="Times" w:eastAsia="Times New Roman" w:hAnsi="Times" w:cs="Times"/>
          <w:i/>
          <w:iCs/>
          <w:color w:val="000000"/>
          <w:lang w:eastAsia="ru-RU"/>
        </w:rPr>
        <w:br/>
        <w:t xml:space="preserve">Больше прекрасного, чем в нескольких </w:t>
      </w:r>
      <w:proofErr w:type="spellStart"/>
      <w:r w:rsidRPr="0072134D">
        <w:rPr>
          <w:rFonts w:ascii="Times" w:eastAsia="Times New Roman" w:hAnsi="Times" w:cs="Times"/>
          <w:i/>
          <w:iCs/>
          <w:color w:val="000000"/>
          <w:lang w:eastAsia="ru-RU"/>
        </w:rPr>
        <w:t>стах</w:t>
      </w:r>
      <w:proofErr w:type="spellEnd"/>
      <w:r w:rsidRPr="0072134D">
        <w:rPr>
          <w:rFonts w:ascii="Times" w:eastAsia="Times New Roman" w:hAnsi="Times" w:cs="Times"/>
          <w:i/>
          <w:iCs/>
          <w:color w:val="000000"/>
          <w:lang w:eastAsia="ru-RU"/>
        </w:rPr>
        <w:t xml:space="preserve"> фолиантах,</w:t>
      </w:r>
      <w:r w:rsidRPr="0072134D">
        <w:rPr>
          <w:rFonts w:ascii="Times" w:eastAsia="Times New Roman" w:hAnsi="Times" w:cs="Times"/>
          <w:i/>
          <w:iCs/>
          <w:color w:val="000000"/>
          <w:lang w:eastAsia="ru-RU"/>
        </w:rPr>
        <w:br/>
        <w:t>Знаю, что сладкую жизнь пью с этих розовых губ.</w:t>
      </w:r>
      <w:r w:rsidRPr="0072134D">
        <w:rPr>
          <w:rFonts w:ascii="Times" w:eastAsia="Times New Roman" w:hAnsi="Times" w:cs="Times"/>
          <w:i/>
          <w:iCs/>
          <w:color w:val="000000"/>
          <w:lang w:eastAsia="ru-RU"/>
        </w:rPr>
        <w:br/>
        <w:t>Только пчела узнаёт в цветке затаённую сладость,</w:t>
      </w:r>
      <w:r w:rsidRPr="0072134D">
        <w:rPr>
          <w:rFonts w:ascii="Times" w:eastAsia="Times New Roman" w:hAnsi="Times" w:cs="Times"/>
          <w:i/>
          <w:iCs/>
          <w:color w:val="000000"/>
          <w:lang w:eastAsia="ru-RU"/>
        </w:rPr>
        <w:br/>
        <w:t xml:space="preserve">Только художник на всём чует </w:t>
      </w:r>
      <w:proofErr w:type="gramStart"/>
      <w:r w:rsidRPr="0072134D">
        <w:rPr>
          <w:rFonts w:ascii="Times" w:eastAsia="Times New Roman" w:hAnsi="Times" w:cs="Times"/>
          <w:i/>
          <w:iCs/>
          <w:color w:val="000000"/>
          <w:lang w:eastAsia="ru-RU"/>
        </w:rPr>
        <w:t>прекрасного</w:t>
      </w:r>
      <w:proofErr w:type="gramEnd"/>
      <w:r w:rsidRPr="0072134D">
        <w:rPr>
          <w:rFonts w:ascii="Times" w:eastAsia="Times New Roman" w:hAnsi="Times" w:cs="Times"/>
          <w:i/>
          <w:iCs/>
          <w:color w:val="000000"/>
          <w:lang w:eastAsia="ru-RU"/>
        </w:rPr>
        <w:t xml:space="preserve"> след.</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(1842)</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Отсюда устойчивая тема поэзии Фета: особая роль поэта, великое назначение искусства — воспеть и тем самым сохранить красоту. “Избранный певец” у Фета — служитель красоты, её жрец; с темой поэта связан у Фета мотив полёта, высоты — “одной волной подняться в жизнь иную...” («Одним толчком согнать ладью живую...», 1887), “душа &lt;...&gt; летит, куда несёт крыло...” («Всё, всё моё, что есть и прежде было...», 1887), “...воздушною дорогой — И в вечность улетим” («Майская ночь», 1870). В стихотворении «</w:t>
      </w:r>
      <w:proofErr w:type="spellStart"/>
      <w:r w:rsidRPr="0072134D">
        <w:rPr>
          <w:rFonts w:ascii="Verdana" w:eastAsia="Times New Roman" w:hAnsi="Verdana" w:cs="Times New Roman"/>
          <w:color w:val="000000"/>
          <w:sz w:val="20"/>
          <w:szCs w:val="20"/>
          <w:lang w:eastAsia="ru-RU"/>
        </w:rPr>
        <w:t>Псевдопоэту</w:t>
      </w:r>
      <w:proofErr w:type="spellEnd"/>
      <w:r w:rsidRPr="0072134D">
        <w:rPr>
          <w:rFonts w:ascii="Verdana" w:eastAsia="Times New Roman" w:hAnsi="Verdana" w:cs="Times New Roman"/>
          <w:color w:val="000000"/>
          <w:sz w:val="20"/>
          <w:szCs w:val="20"/>
          <w:lang w:eastAsia="ru-RU"/>
        </w:rPr>
        <w:t>» (1866) программа Фета выражена резко, полемически и художественно последовательно.</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Молчи, поникни головою,</w:t>
      </w:r>
      <w:r w:rsidRPr="0072134D">
        <w:rPr>
          <w:rFonts w:ascii="Times" w:eastAsia="Times New Roman" w:hAnsi="Times" w:cs="Times"/>
          <w:i/>
          <w:iCs/>
          <w:color w:val="000000"/>
          <w:lang w:eastAsia="ru-RU"/>
        </w:rPr>
        <w:br/>
        <w:t>Как бы представ на страшный суд,</w:t>
      </w:r>
      <w:r w:rsidRPr="0072134D">
        <w:rPr>
          <w:rFonts w:ascii="Times" w:eastAsia="Times New Roman" w:hAnsi="Times" w:cs="Times"/>
          <w:i/>
          <w:iCs/>
          <w:color w:val="000000"/>
          <w:lang w:eastAsia="ru-RU"/>
        </w:rPr>
        <w:br/>
        <w:t>Когда случайно пред тобою</w:t>
      </w:r>
      <w:r w:rsidRPr="0072134D">
        <w:rPr>
          <w:rFonts w:ascii="Times" w:eastAsia="Times New Roman" w:hAnsi="Times" w:cs="Times"/>
          <w:i/>
          <w:iCs/>
          <w:color w:val="000000"/>
          <w:lang w:eastAsia="ru-RU"/>
        </w:rPr>
        <w:br/>
        <w:t>Любимца муз упомянут!</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На рынок! Там кричит желудок,</w:t>
      </w:r>
      <w:r w:rsidRPr="0072134D">
        <w:rPr>
          <w:rFonts w:ascii="Times" w:eastAsia="Times New Roman" w:hAnsi="Times" w:cs="Times"/>
          <w:i/>
          <w:iCs/>
          <w:color w:val="000000"/>
          <w:lang w:eastAsia="ru-RU"/>
        </w:rPr>
        <w:br/>
        <w:t xml:space="preserve">Там для </w:t>
      </w:r>
      <w:proofErr w:type="spellStart"/>
      <w:r w:rsidRPr="0072134D">
        <w:rPr>
          <w:rFonts w:ascii="Times" w:eastAsia="Times New Roman" w:hAnsi="Times" w:cs="Times"/>
          <w:i/>
          <w:iCs/>
          <w:color w:val="000000"/>
          <w:lang w:eastAsia="ru-RU"/>
        </w:rPr>
        <w:t>стоокого</w:t>
      </w:r>
      <w:proofErr w:type="spellEnd"/>
      <w:r w:rsidRPr="0072134D">
        <w:rPr>
          <w:rFonts w:ascii="Times" w:eastAsia="Times New Roman" w:hAnsi="Times" w:cs="Times"/>
          <w:i/>
          <w:iCs/>
          <w:color w:val="000000"/>
          <w:lang w:eastAsia="ru-RU"/>
        </w:rPr>
        <w:t xml:space="preserve"> слепца</w:t>
      </w:r>
      <w:r w:rsidRPr="0072134D">
        <w:rPr>
          <w:rFonts w:ascii="Times" w:eastAsia="Times New Roman" w:hAnsi="Times" w:cs="Times"/>
          <w:i/>
          <w:iCs/>
          <w:color w:val="000000"/>
          <w:lang w:eastAsia="ru-RU"/>
        </w:rPr>
        <w:br/>
        <w:t>Ценней грошовый твой рассудок</w:t>
      </w:r>
      <w:r w:rsidRPr="0072134D">
        <w:rPr>
          <w:rFonts w:ascii="Times" w:eastAsia="Times New Roman" w:hAnsi="Times" w:cs="Times"/>
          <w:i/>
          <w:iCs/>
          <w:color w:val="000000"/>
          <w:lang w:eastAsia="ru-RU"/>
        </w:rPr>
        <w:br/>
        <w:t>Безумной прихоти певца.</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Там сбыт малёванному хламу,</w:t>
      </w:r>
      <w:r w:rsidRPr="0072134D">
        <w:rPr>
          <w:rFonts w:ascii="Times" w:eastAsia="Times New Roman" w:hAnsi="Times" w:cs="Times"/>
          <w:i/>
          <w:iCs/>
          <w:color w:val="000000"/>
          <w:lang w:eastAsia="ru-RU"/>
        </w:rPr>
        <w:br/>
        <w:t>На этой затхлой площади, —</w:t>
      </w:r>
      <w:r w:rsidRPr="0072134D">
        <w:rPr>
          <w:rFonts w:ascii="Times" w:eastAsia="Times New Roman" w:hAnsi="Times" w:cs="Times"/>
          <w:i/>
          <w:iCs/>
          <w:color w:val="000000"/>
          <w:lang w:eastAsia="ru-RU"/>
        </w:rPr>
        <w:br/>
        <w:t>Но к музам, к чистому их храму,</w:t>
      </w:r>
      <w:r w:rsidRPr="0072134D">
        <w:rPr>
          <w:rFonts w:ascii="Times" w:eastAsia="Times New Roman" w:hAnsi="Times" w:cs="Times"/>
          <w:i/>
          <w:iCs/>
          <w:color w:val="000000"/>
          <w:lang w:eastAsia="ru-RU"/>
        </w:rPr>
        <w:br/>
        <w:t>Продажный раб, не подходи!</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Влача по прихоти народа</w:t>
      </w:r>
      <w:proofErr w:type="gramStart"/>
      <w:r w:rsidRPr="0072134D">
        <w:rPr>
          <w:rFonts w:ascii="Times" w:eastAsia="Times New Roman" w:hAnsi="Times" w:cs="Times"/>
          <w:i/>
          <w:iCs/>
          <w:color w:val="000000"/>
          <w:lang w:eastAsia="ru-RU"/>
        </w:rPr>
        <w:br/>
        <w:t>В</w:t>
      </w:r>
      <w:proofErr w:type="gramEnd"/>
      <w:r w:rsidRPr="0072134D">
        <w:rPr>
          <w:rFonts w:ascii="Times" w:eastAsia="Times New Roman" w:hAnsi="Times" w:cs="Times"/>
          <w:i/>
          <w:iCs/>
          <w:color w:val="000000"/>
          <w:lang w:eastAsia="ru-RU"/>
        </w:rPr>
        <w:t xml:space="preserve"> грязи </w:t>
      </w:r>
      <w:proofErr w:type="spellStart"/>
      <w:r w:rsidRPr="0072134D">
        <w:rPr>
          <w:rFonts w:ascii="Times" w:eastAsia="Times New Roman" w:hAnsi="Times" w:cs="Times"/>
          <w:i/>
          <w:iCs/>
          <w:color w:val="000000"/>
          <w:lang w:eastAsia="ru-RU"/>
        </w:rPr>
        <w:t>низкопоклонный</w:t>
      </w:r>
      <w:proofErr w:type="spellEnd"/>
      <w:r w:rsidRPr="0072134D">
        <w:rPr>
          <w:rFonts w:ascii="Times" w:eastAsia="Times New Roman" w:hAnsi="Times" w:cs="Times"/>
          <w:i/>
          <w:iCs/>
          <w:color w:val="000000"/>
          <w:lang w:eastAsia="ru-RU"/>
        </w:rPr>
        <w:t xml:space="preserve"> стих,</w:t>
      </w:r>
      <w:r w:rsidRPr="0072134D">
        <w:rPr>
          <w:rFonts w:ascii="Times" w:eastAsia="Times New Roman" w:hAnsi="Times" w:cs="Times"/>
          <w:i/>
          <w:iCs/>
          <w:color w:val="000000"/>
          <w:lang w:eastAsia="ru-RU"/>
        </w:rPr>
        <w:br/>
        <w:t>Ты слова гордого </w:t>
      </w:r>
      <w:r w:rsidRPr="0072134D">
        <w:rPr>
          <w:rFonts w:ascii="Times" w:eastAsia="Times New Roman" w:hAnsi="Times" w:cs="Times"/>
          <w:b/>
          <w:bCs/>
          <w:i/>
          <w:iCs/>
          <w:color w:val="6F3F01"/>
          <w:lang w:eastAsia="ru-RU"/>
        </w:rPr>
        <w:t>свобода</w:t>
      </w:r>
      <w:r w:rsidRPr="0072134D">
        <w:rPr>
          <w:rFonts w:ascii="Times" w:eastAsia="Times New Roman" w:hAnsi="Times" w:cs="Times"/>
          <w:b/>
          <w:bCs/>
          <w:i/>
          <w:iCs/>
          <w:color w:val="6F3F01"/>
          <w:lang w:eastAsia="ru-RU"/>
        </w:rPr>
        <w:br/>
      </w:r>
      <w:r w:rsidRPr="0072134D">
        <w:rPr>
          <w:rFonts w:ascii="Times" w:eastAsia="Times New Roman" w:hAnsi="Times" w:cs="Times"/>
          <w:i/>
          <w:iCs/>
          <w:color w:val="000000"/>
          <w:lang w:eastAsia="ru-RU"/>
        </w:rPr>
        <w:t>Ни разу сердцем не постиг.</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Не возносился богомольно</w:t>
      </w:r>
      <w:r w:rsidRPr="0072134D">
        <w:rPr>
          <w:rFonts w:ascii="Times" w:eastAsia="Times New Roman" w:hAnsi="Times" w:cs="Times"/>
          <w:i/>
          <w:iCs/>
          <w:color w:val="000000"/>
          <w:lang w:eastAsia="ru-RU"/>
        </w:rPr>
        <w:br/>
        <w:t>Ты в ту свежеющую мглу,</w:t>
      </w:r>
      <w:r w:rsidRPr="0072134D">
        <w:rPr>
          <w:rFonts w:ascii="Times" w:eastAsia="Times New Roman" w:hAnsi="Times" w:cs="Times"/>
          <w:i/>
          <w:iCs/>
          <w:color w:val="000000"/>
          <w:lang w:eastAsia="ru-RU"/>
        </w:rPr>
        <w:br/>
        <w:t>Где беззаветно лишь привольно</w:t>
      </w:r>
      <w:r w:rsidRPr="0072134D">
        <w:rPr>
          <w:rFonts w:ascii="Times" w:eastAsia="Times New Roman" w:hAnsi="Times" w:cs="Times"/>
          <w:i/>
          <w:iCs/>
          <w:color w:val="000000"/>
          <w:lang w:eastAsia="ru-RU"/>
        </w:rPr>
        <w:br/>
        <w:t>Свободной песне да орлу.</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Пространство истинного поэта — чистый храм муз, “свежеющая мгла”, в которую можно лишь “вознестись”; он свободен, как орёл (вспомним пушкинское: “душа поэта встрепенётся, как пробудившийся орёл”). Словарь для </w:t>
      </w:r>
      <w:proofErr w:type="spellStart"/>
      <w:r w:rsidRPr="0072134D">
        <w:rPr>
          <w:rFonts w:ascii="Verdana" w:eastAsia="Times New Roman" w:hAnsi="Verdana" w:cs="Times New Roman"/>
          <w:color w:val="000000"/>
          <w:sz w:val="20"/>
          <w:szCs w:val="20"/>
          <w:lang w:eastAsia="ru-RU"/>
        </w:rPr>
        <w:t>псевдопоэта</w:t>
      </w:r>
      <w:proofErr w:type="spellEnd"/>
      <w:r w:rsidRPr="0072134D">
        <w:rPr>
          <w:rFonts w:ascii="Verdana" w:eastAsia="Times New Roman" w:hAnsi="Verdana" w:cs="Times New Roman"/>
          <w:color w:val="000000"/>
          <w:sz w:val="20"/>
          <w:szCs w:val="20"/>
          <w:lang w:eastAsia="ru-RU"/>
        </w:rPr>
        <w:t>: “рынок”, “желудок”, “грошовый рассудок”, “малёванный хлам”, “грязь”, “</w:t>
      </w:r>
      <w:proofErr w:type="spellStart"/>
      <w:r w:rsidRPr="0072134D">
        <w:rPr>
          <w:rFonts w:ascii="Verdana" w:eastAsia="Times New Roman" w:hAnsi="Verdana" w:cs="Times New Roman"/>
          <w:color w:val="000000"/>
          <w:sz w:val="20"/>
          <w:szCs w:val="20"/>
          <w:lang w:eastAsia="ru-RU"/>
        </w:rPr>
        <w:t>низкопоклонный</w:t>
      </w:r>
      <w:proofErr w:type="spellEnd"/>
      <w:r w:rsidRPr="0072134D">
        <w:rPr>
          <w:rFonts w:ascii="Verdana" w:eastAsia="Times New Roman" w:hAnsi="Verdana" w:cs="Times New Roman"/>
          <w:color w:val="000000"/>
          <w:sz w:val="20"/>
          <w:szCs w:val="20"/>
          <w:lang w:eastAsia="ru-RU"/>
        </w:rPr>
        <w:t xml:space="preserve"> стих”. Толпа, народ — “</w:t>
      </w:r>
      <w:proofErr w:type="spellStart"/>
      <w:r w:rsidRPr="0072134D">
        <w:rPr>
          <w:rFonts w:ascii="Verdana" w:eastAsia="Times New Roman" w:hAnsi="Verdana" w:cs="Times New Roman"/>
          <w:color w:val="000000"/>
          <w:sz w:val="20"/>
          <w:szCs w:val="20"/>
          <w:lang w:eastAsia="ru-RU"/>
        </w:rPr>
        <w:t>стоокий</w:t>
      </w:r>
      <w:proofErr w:type="spellEnd"/>
      <w:r w:rsidRPr="0072134D">
        <w:rPr>
          <w:rFonts w:ascii="Verdana" w:eastAsia="Times New Roman" w:hAnsi="Verdana" w:cs="Times New Roman"/>
          <w:color w:val="000000"/>
          <w:sz w:val="20"/>
          <w:szCs w:val="20"/>
          <w:lang w:eastAsia="ru-RU"/>
        </w:rPr>
        <w:t xml:space="preserve"> слепец”; служение ему никогда не будет уделом истинного поэта.</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И ещё одно выражение стоит отметить — “безумная прихоть певца”. Творчество, по Фету, несознательно, интуитивно; поэт это резко сформулировал в статье «О стихотворениях Ф.Тютчева» (1859): “Кто не в состоянии броситься с седьмого этажа вниз головой с непоколебимой верой в то, что он воспарит по воздуху, тот не лирик. </w:t>
      </w:r>
      <w:proofErr w:type="gramStart"/>
      <w:r w:rsidRPr="0072134D">
        <w:rPr>
          <w:rFonts w:ascii="Verdana" w:eastAsia="Times New Roman" w:hAnsi="Verdana" w:cs="Times New Roman"/>
          <w:color w:val="000000"/>
          <w:sz w:val="20"/>
          <w:szCs w:val="20"/>
          <w:lang w:eastAsia="ru-RU"/>
        </w:rPr>
        <w:t>Но рядом с подобной дерзостью в душе поэта должно неугасимо гореть чувство меры” (</w:t>
      </w:r>
      <w:r w:rsidRPr="0072134D">
        <w:rPr>
          <w:rFonts w:ascii="Times" w:eastAsia="Times New Roman" w:hAnsi="Times" w:cs="Times"/>
          <w:i/>
          <w:iCs/>
          <w:color w:val="000000"/>
          <w:lang w:eastAsia="ru-RU"/>
        </w:rPr>
        <w:t>Фет</w:t>
      </w:r>
      <w:r w:rsidRPr="0072134D">
        <w:rPr>
          <w:rFonts w:ascii="Verdana" w:eastAsia="Times New Roman" w:hAnsi="Verdana" w:cs="Times New Roman"/>
          <w:color w:val="000000"/>
          <w:sz w:val="20"/>
          <w:szCs w:val="20"/>
          <w:lang w:eastAsia="ru-RU"/>
        </w:rPr>
        <w:t>. 2.</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156).</w:t>
      </w:r>
      <w:proofErr w:type="gramEnd"/>
      <w:r w:rsidRPr="0072134D">
        <w:rPr>
          <w:rFonts w:ascii="Verdana" w:eastAsia="Times New Roman" w:hAnsi="Verdana" w:cs="Times New Roman"/>
          <w:color w:val="000000"/>
          <w:sz w:val="20"/>
          <w:szCs w:val="20"/>
          <w:lang w:eastAsia="ru-RU"/>
        </w:rPr>
        <w:t xml:space="preserve"> Как видим, дерзость и безумие лирического поэта сдерживается всё же не мыслью, а чувством меры. О бессознательности творчества говорится и в стихах.</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...Не знаю сам, что буду</w:t>
      </w:r>
      <w:r w:rsidRPr="0072134D">
        <w:rPr>
          <w:rFonts w:ascii="Times" w:eastAsia="Times New Roman" w:hAnsi="Times" w:cs="Times"/>
          <w:i/>
          <w:iCs/>
          <w:color w:val="000000"/>
          <w:lang w:eastAsia="ru-RU"/>
        </w:rPr>
        <w:br/>
        <w:t>Петь, — но только песня зреет.</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(«Я пришёл к тебе с приветом...», 1843)</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Эпитет “безумный” часто встречается и в стихах, и в прозе Фета — и всегда с положительным оттенком. Но экстатичность поэзии не исключает, по Фету, а требует зоркости — “зоркости в отношении к красоте” («О стихотворениях Ф.Тютчева»). И в любовных стихотворениях Фета тема красоты — главная.</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Кому венец: богине ль красоты</w:t>
      </w:r>
      <w:proofErr w:type="gramStart"/>
      <w:r w:rsidRPr="0072134D">
        <w:rPr>
          <w:rFonts w:ascii="Times" w:eastAsia="Times New Roman" w:hAnsi="Times" w:cs="Times"/>
          <w:i/>
          <w:iCs/>
          <w:color w:val="000000"/>
          <w:lang w:eastAsia="ru-RU"/>
        </w:rPr>
        <w:br/>
        <w:t>И</w:t>
      </w:r>
      <w:proofErr w:type="gramEnd"/>
      <w:r w:rsidRPr="0072134D">
        <w:rPr>
          <w:rFonts w:ascii="Times" w:eastAsia="Times New Roman" w:hAnsi="Times" w:cs="Times"/>
          <w:i/>
          <w:iCs/>
          <w:color w:val="000000"/>
          <w:lang w:eastAsia="ru-RU"/>
        </w:rPr>
        <w:t>ль в зеркале её изображенью?</w:t>
      </w:r>
      <w:r w:rsidRPr="0072134D">
        <w:rPr>
          <w:rFonts w:ascii="Times" w:eastAsia="Times New Roman" w:hAnsi="Times" w:cs="Times"/>
          <w:i/>
          <w:iCs/>
          <w:color w:val="000000"/>
          <w:lang w:eastAsia="ru-RU"/>
        </w:rPr>
        <w:br/>
        <w:t>Поэт смущён, когда дивишься ты</w:t>
      </w:r>
      <w:r w:rsidRPr="0072134D">
        <w:rPr>
          <w:rFonts w:ascii="Times" w:eastAsia="Times New Roman" w:hAnsi="Times" w:cs="Times"/>
          <w:i/>
          <w:iCs/>
          <w:color w:val="000000"/>
          <w:lang w:eastAsia="ru-RU"/>
        </w:rPr>
        <w:br/>
        <w:t>Богатому его воображенью.</w:t>
      </w:r>
      <w:r w:rsidRPr="0072134D">
        <w:rPr>
          <w:rFonts w:ascii="Times" w:eastAsia="Times New Roman" w:hAnsi="Times" w:cs="Times"/>
          <w:i/>
          <w:iCs/>
          <w:color w:val="000000"/>
          <w:lang w:eastAsia="ru-RU"/>
        </w:rPr>
        <w:br/>
        <w:t>Не я, мой друг, а Божий мир богат,</w:t>
      </w:r>
      <w:r w:rsidRPr="0072134D">
        <w:rPr>
          <w:rFonts w:ascii="Times" w:eastAsia="Times New Roman" w:hAnsi="Times" w:cs="Times"/>
          <w:i/>
          <w:iCs/>
          <w:color w:val="000000"/>
          <w:lang w:eastAsia="ru-RU"/>
        </w:rPr>
        <w:br/>
        <w:t>В пылинке он лелеет жизнь и множит,</w:t>
      </w:r>
      <w:r w:rsidRPr="0072134D">
        <w:rPr>
          <w:rFonts w:ascii="Times" w:eastAsia="Times New Roman" w:hAnsi="Times" w:cs="Times"/>
          <w:i/>
          <w:iCs/>
          <w:color w:val="000000"/>
          <w:lang w:eastAsia="ru-RU"/>
        </w:rPr>
        <w:br/>
        <w:t>И что один твой выражает взгляд,</w:t>
      </w:r>
      <w:r w:rsidRPr="0072134D">
        <w:rPr>
          <w:rFonts w:ascii="Times" w:eastAsia="Times New Roman" w:hAnsi="Times" w:cs="Times"/>
          <w:i/>
          <w:iCs/>
          <w:color w:val="000000"/>
          <w:lang w:eastAsia="ru-RU"/>
        </w:rPr>
        <w:br/>
        <w:t>Того поэт пересказать не может.</w:t>
      </w:r>
      <w:r w:rsidRPr="0072134D">
        <w:rPr>
          <w:rFonts w:ascii="Times" w:eastAsia="Times New Roman" w:hAnsi="Times" w:cs="Times"/>
          <w:i/>
          <w:iCs/>
          <w:color w:val="000000"/>
          <w:lang w:eastAsia="ru-RU"/>
        </w:rPr>
        <w:br/>
      </w:r>
      <w:r w:rsidRPr="0072134D">
        <w:rPr>
          <w:rFonts w:ascii="Verdana" w:eastAsia="Times New Roman" w:hAnsi="Verdana" w:cs="Times New Roman"/>
          <w:color w:val="000000"/>
          <w:sz w:val="20"/>
          <w:szCs w:val="20"/>
          <w:lang w:eastAsia="ru-RU"/>
        </w:rPr>
        <w:t>(1865)</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В любви поэт находит ту же полноту чувства жизни, что и в природе и в искусстве. Но любовное чувство изображается в стихах Фета так же фрагментарно, отрывочно, неопределённо, как и другие состояния души лирического героя. Миг, мгновение — вот художественное время любовной лирики Фета, причём часто эти мгновения принадлежат воспоминаниям, это — воскрешённое поэтом прошлое («Когда мои мечты за гранью прошлых дней...», 1844).</w:t>
      </w:r>
    </w:p>
    <w:p w:rsidR="0072134D" w:rsidRPr="0072134D" w:rsidRDefault="0072134D" w:rsidP="0072134D">
      <w:pPr>
        <w:spacing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Не жизни жаль с томительным дыханьем, —</w:t>
      </w:r>
      <w:r w:rsidRPr="0072134D">
        <w:rPr>
          <w:rFonts w:ascii="Times" w:eastAsia="Times New Roman" w:hAnsi="Times" w:cs="Times"/>
          <w:i/>
          <w:iCs/>
          <w:color w:val="000000"/>
          <w:lang w:eastAsia="ru-RU"/>
        </w:rPr>
        <w:br/>
        <w:t>Что жизнь и смерть?</w:t>
      </w:r>
      <w:r w:rsidRPr="0072134D">
        <w:rPr>
          <w:rFonts w:ascii="Times" w:eastAsia="Times New Roman" w:hAnsi="Times" w:cs="Times"/>
          <w:i/>
          <w:iCs/>
          <w:color w:val="000000"/>
          <w:lang w:eastAsia="ru-RU"/>
        </w:rPr>
        <w:br/>
        <w:t>А жаль того огня,</w:t>
      </w:r>
      <w:r w:rsidRPr="0072134D">
        <w:rPr>
          <w:rFonts w:ascii="Times" w:eastAsia="Times New Roman" w:hAnsi="Times" w:cs="Times"/>
          <w:i/>
          <w:iCs/>
          <w:color w:val="000000"/>
          <w:lang w:eastAsia="ru-RU"/>
        </w:rPr>
        <w:br/>
        <w:t>Что просиял над целым мирозданьем,</w:t>
      </w:r>
      <w:r w:rsidRPr="0072134D">
        <w:rPr>
          <w:rFonts w:ascii="Times" w:eastAsia="Times New Roman" w:hAnsi="Times" w:cs="Times"/>
          <w:i/>
          <w:iCs/>
          <w:color w:val="000000"/>
          <w:lang w:eastAsia="ru-RU"/>
        </w:rPr>
        <w:br/>
        <w:t>И в ночь идёт, и плачет, уходя.</w:t>
      </w:r>
    </w:p>
    <w:p w:rsidR="0072134D" w:rsidRPr="0072134D" w:rsidRDefault="0072134D" w:rsidP="0072134D">
      <w:pPr>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72134D">
        <w:rPr>
          <w:rFonts w:ascii="Verdana" w:eastAsia="Times New Roman" w:hAnsi="Verdana" w:cs="Times New Roman"/>
          <w:b/>
          <w:bCs/>
          <w:color w:val="2E5F30"/>
          <w:sz w:val="24"/>
          <w:szCs w:val="24"/>
          <w:lang w:eastAsia="ru-RU"/>
        </w:rPr>
        <w:t>Литература</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Блок Г.</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Рождение поэта. Повесть о молодости Фета. По неопубликованным материалам. Л., 1924.</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72134D">
        <w:rPr>
          <w:rFonts w:ascii="Times" w:eastAsia="Times New Roman" w:hAnsi="Times" w:cs="Times"/>
          <w:i/>
          <w:iCs/>
          <w:color w:val="000000"/>
          <w:lang w:eastAsia="ru-RU"/>
        </w:rPr>
        <w:t>Бухштаб</w:t>
      </w:r>
      <w:proofErr w:type="spellEnd"/>
      <w:r w:rsidRPr="0072134D">
        <w:rPr>
          <w:rFonts w:ascii="Times" w:eastAsia="Times New Roman" w:hAnsi="Times" w:cs="Times"/>
          <w:i/>
          <w:iCs/>
          <w:color w:val="000000"/>
          <w:lang w:eastAsia="ru-RU"/>
        </w:rPr>
        <w:t xml:space="preserve"> Б.Я.</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А.А. Фет. Очерк жизни и творчества. Л., 1990.</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Афанасий Фет.</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Вечерние огни. М., 1979.</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72134D">
        <w:rPr>
          <w:rFonts w:ascii="Times" w:eastAsia="Times New Roman" w:hAnsi="Times" w:cs="Times"/>
          <w:i/>
          <w:iCs/>
          <w:color w:val="000000"/>
          <w:lang w:eastAsia="ru-RU"/>
        </w:rPr>
        <w:t>Гаспаров</w:t>
      </w:r>
      <w:proofErr w:type="spellEnd"/>
      <w:r w:rsidRPr="0072134D">
        <w:rPr>
          <w:rFonts w:ascii="Times" w:eastAsia="Times New Roman" w:hAnsi="Times" w:cs="Times"/>
          <w:i/>
          <w:iCs/>
          <w:color w:val="000000"/>
          <w:lang w:eastAsia="ru-RU"/>
        </w:rPr>
        <w:t xml:space="preserve"> М.Л.</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Фет безглагольный //</w:t>
      </w:r>
      <w:r w:rsidRPr="0072134D">
        <w:rPr>
          <w:rFonts w:ascii="Verdana" w:eastAsia="Times New Roman" w:hAnsi="Verdana" w:cs="Times New Roman"/>
          <w:color w:val="000000"/>
          <w:sz w:val="20"/>
          <w:lang w:eastAsia="ru-RU"/>
        </w:rPr>
        <w:t> </w:t>
      </w:r>
      <w:proofErr w:type="spellStart"/>
      <w:r w:rsidRPr="0072134D">
        <w:rPr>
          <w:rFonts w:ascii="Times" w:eastAsia="Times New Roman" w:hAnsi="Times" w:cs="Times"/>
          <w:i/>
          <w:iCs/>
          <w:color w:val="000000"/>
          <w:lang w:eastAsia="ru-RU"/>
        </w:rPr>
        <w:t>Гаспаров</w:t>
      </w:r>
      <w:proofErr w:type="spellEnd"/>
      <w:r w:rsidRPr="0072134D">
        <w:rPr>
          <w:rFonts w:ascii="Times" w:eastAsia="Times New Roman" w:hAnsi="Times" w:cs="Times"/>
          <w:i/>
          <w:iCs/>
          <w:color w:val="000000"/>
          <w:lang w:eastAsia="ru-RU"/>
        </w:rPr>
        <w:t xml:space="preserve"> М.Л.</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Избранные статьи. М., 1995.</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Дружинин А.В.</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Повести. Дневник. М., 1986.</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Исторический вестник. 1915. Апрель.</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72134D">
        <w:rPr>
          <w:rFonts w:ascii="Times" w:eastAsia="Times New Roman" w:hAnsi="Times" w:cs="Times"/>
          <w:i/>
          <w:iCs/>
          <w:color w:val="000000"/>
          <w:lang w:eastAsia="ru-RU"/>
        </w:rPr>
        <w:t>Кожинов</w:t>
      </w:r>
      <w:proofErr w:type="spellEnd"/>
      <w:r w:rsidRPr="0072134D">
        <w:rPr>
          <w:rFonts w:ascii="Times" w:eastAsia="Times New Roman" w:hAnsi="Times" w:cs="Times"/>
          <w:i/>
          <w:iCs/>
          <w:color w:val="000000"/>
          <w:lang w:eastAsia="ru-RU"/>
        </w:rPr>
        <w:t xml:space="preserve"> В.В.</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 xml:space="preserve">О тайнах </w:t>
      </w:r>
      <w:proofErr w:type="gramStart"/>
      <w:r w:rsidRPr="0072134D">
        <w:rPr>
          <w:rFonts w:ascii="Verdana" w:eastAsia="Times New Roman" w:hAnsi="Verdana" w:cs="Times New Roman"/>
          <w:color w:val="000000"/>
          <w:sz w:val="20"/>
          <w:szCs w:val="20"/>
          <w:lang w:eastAsia="ru-RU"/>
        </w:rPr>
        <w:t>происхождения Афанасия Фета // Проблемы изучения жизни</w:t>
      </w:r>
      <w:proofErr w:type="gramEnd"/>
      <w:r w:rsidRPr="0072134D">
        <w:rPr>
          <w:rFonts w:ascii="Verdana" w:eastAsia="Times New Roman" w:hAnsi="Verdana" w:cs="Times New Roman"/>
          <w:color w:val="000000"/>
          <w:sz w:val="20"/>
          <w:szCs w:val="20"/>
          <w:lang w:eastAsia="ru-RU"/>
        </w:rPr>
        <w:t xml:space="preserve"> и творчества А.А. Фета. Курск, 1993. С. 322–328.</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К.Р.</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Избранная переписка. СПб</w:t>
      </w:r>
      <w:proofErr w:type="gramStart"/>
      <w:r w:rsidRPr="0072134D">
        <w:rPr>
          <w:rFonts w:ascii="Verdana" w:eastAsia="Times New Roman" w:hAnsi="Verdana" w:cs="Times New Roman"/>
          <w:color w:val="000000"/>
          <w:sz w:val="20"/>
          <w:szCs w:val="20"/>
          <w:lang w:eastAsia="ru-RU"/>
        </w:rPr>
        <w:t xml:space="preserve">., </w:t>
      </w:r>
      <w:proofErr w:type="gramEnd"/>
      <w:r w:rsidRPr="0072134D">
        <w:rPr>
          <w:rFonts w:ascii="Verdana" w:eastAsia="Times New Roman" w:hAnsi="Verdana" w:cs="Times New Roman"/>
          <w:color w:val="000000"/>
          <w:sz w:val="20"/>
          <w:szCs w:val="20"/>
          <w:lang w:eastAsia="ru-RU"/>
        </w:rPr>
        <w:t>1999.</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Летопись жизни А.А. Фета // А.А. Фет. Традиции и проблемы изучения. Курск, 1985.</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Лотман Ю.М.</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Александр Сергеевич Пушкин. Биография писателя. Л., 1982.</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Полонский Я.П.</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Мои студенческие воспоминания //</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Полонский Я.П.</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Соч.: В 2 т. М., 1986. Т. 2.</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72134D">
        <w:rPr>
          <w:rFonts w:ascii="Times" w:eastAsia="Times New Roman" w:hAnsi="Times" w:cs="Times"/>
          <w:i/>
          <w:iCs/>
          <w:color w:val="000000"/>
          <w:lang w:eastAsia="ru-RU"/>
        </w:rPr>
        <w:t>Розенблюм</w:t>
      </w:r>
      <w:proofErr w:type="spellEnd"/>
      <w:r w:rsidRPr="0072134D">
        <w:rPr>
          <w:rFonts w:ascii="Times" w:eastAsia="Times New Roman" w:hAnsi="Times" w:cs="Times"/>
          <w:i/>
          <w:iCs/>
          <w:color w:val="000000"/>
          <w:lang w:eastAsia="ru-RU"/>
        </w:rPr>
        <w:t xml:space="preserve"> Л.М.</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 xml:space="preserve">А.Фет и эстетика “чистого искусства” // Вопросы литературы. 2003. </w:t>
      </w:r>
      <w:proofErr w:type="spellStart"/>
      <w:r w:rsidRPr="0072134D">
        <w:rPr>
          <w:rFonts w:ascii="Verdana" w:eastAsia="Times New Roman" w:hAnsi="Verdana" w:cs="Times New Roman"/>
          <w:color w:val="000000"/>
          <w:sz w:val="20"/>
          <w:szCs w:val="20"/>
          <w:lang w:eastAsia="ru-RU"/>
        </w:rPr>
        <w:t>Вып</w:t>
      </w:r>
      <w:proofErr w:type="spellEnd"/>
      <w:r w:rsidRPr="0072134D">
        <w:rPr>
          <w:rFonts w:ascii="Verdana" w:eastAsia="Times New Roman" w:hAnsi="Verdana" w:cs="Times New Roman"/>
          <w:color w:val="000000"/>
          <w:sz w:val="20"/>
          <w:szCs w:val="20"/>
          <w:lang w:eastAsia="ru-RU"/>
        </w:rPr>
        <w:t>. 2. С. 105–162.</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Русские писатели о литературе: В 3 т. Л., 1939. Т. 1.</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Садовской Б.</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Кончина А.А. Фета //</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Садовской Б.</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 xml:space="preserve">Ледоход. Статьи и заметки. </w:t>
      </w:r>
      <w:proofErr w:type="spellStart"/>
      <w:r w:rsidRPr="0072134D">
        <w:rPr>
          <w:rFonts w:ascii="Verdana" w:eastAsia="Times New Roman" w:hAnsi="Verdana" w:cs="Times New Roman"/>
          <w:color w:val="000000"/>
          <w:sz w:val="20"/>
          <w:szCs w:val="20"/>
          <w:lang w:eastAsia="ru-RU"/>
        </w:rPr>
        <w:t>Пгр</w:t>
      </w:r>
      <w:proofErr w:type="spellEnd"/>
      <w:r w:rsidRPr="0072134D">
        <w:rPr>
          <w:rFonts w:ascii="Verdana" w:eastAsia="Times New Roman" w:hAnsi="Verdana" w:cs="Times New Roman"/>
          <w:color w:val="000000"/>
          <w:sz w:val="20"/>
          <w:szCs w:val="20"/>
          <w:lang w:eastAsia="ru-RU"/>
        </w:rPr>
        <w:t>., 1916. То же: Исторический вестник. 1915. Апрель. С. 147–156 (в журнале напечатана фотография поэта в гробу) (</w:t>
      </w:r>
      <w:r w:rsidRPr="0072134D">
        <w:rPr>
          <w:rFonts w:ascii="Times" w:eastAsia="Times New Roman" w:hAnsi="Times" w:cs="Times"/>
          <w:i/>
          <w:iCs/>
          <w:color w:val="000000"/>
          <w:lang w:eastAsia="ru-RU"/>
        </w:rPr>
        <w:t>ИВ.</w:t>
      </w:r>
      <w:r w:rsidRPr="0072134D">
        <w:rPr>
          <w:rFonts w:ascii="Verdana" w:eastAsia="Times New Roman" w:hAnsi="Verdana" w:cs="Times New Roman"/>
          <w:color w:val="000000"/>
          <w:sz w:val="20"/>
          <w:szCs w:val="20"/>
          <w:lang w:eastAsia="ru-RU"/>
        </w:rPr>
        <w:t>)</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Садовской Б.</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А.А. Фет //</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Садовской Б.</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Лебединые клики. М., 1990. То же:</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Садовской Б.</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Русская камена. М., 1910.</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Салтыков-Щедрин М.Е.</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Собр. соч.: В 20 т. М., 1968. Т. 5.</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Страхов Н.Н.</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Несколько слов памяти Фета //</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Фет А.А.</w:t>
      </w:r>
      <w:r w:rsidRPr="0072134D">
        <w:rPr>
          <w:rFonts w:ascii="Verdana" w:eastAsia="Times New Roman" w:hAnsi="Verdana" w:cs="Times New Roman"/>
          <w:color w:val="000000"/>
          <w:sz w:val="20"/>
          <w:lang w:eastAsia="ru-RU"/>
        </w:rPr>
        <w:t> </w:t>
      </w:r>
      <w:proofErr w:type="gramStart"/>
      <w:r w:rsidRPr="0072134D">
        <w:rPr>
          <w:rFonts w:ascii="Verdana" w:eastAsia="Times New Roman" w:hAnsi="Verdana" w:cs="Times New Roman"/>
          <w:color w:val="000000"/>
          <w:sz w:val="20"/>
          <w:szCs w:val="20"/>
          <w:lang w:eastAsia="ru-RU"/>
        </w:rPr>
        <w:t>Полное</w:t>
      </w:r>
      <w:proofErr w:type="gramEnd"/>
      <w:r w:rsidRPr="0072134D">
        <w:rPr>
          <w:rFonts w:ascii="Verdana" w:eastAsia="Times New Roman" w:hAnsi="Verdana" w:cs="Times New Roman"/>
          <w:color w:val="000000"/>
          <w:sz w:val="20"/>
          <w:szCs w:val="20"/>
          <w:lang w:eastAsia="ru-RU"/>
        </w:rPr>
        <w:t xml:space="preserve"> собр. соч. СПб., 1912. Т. 1.</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Сухих И.Н.</w:t>
      </w:r>
      <w:r w:rsidRPr="0072134D">
        <w:rPr>
          <w:rFonts w:ascii="Verdana" w:eastAsia="Times New Roman" w:hAnsi="Verdana" w:cs="Times New Roman"/>
          <w:color w:val="000000"/>
          <w:sz w:val="20"/>
          <w:lang w:eastAsia="ru-RU"/>
        </w:rPr>
        <w:t> </w:t>
      </w:r>
      <w:proofErr w:type="spellStart"/>
      <w:r w:rsidRPr="0072134D">
        <w:rPr>
          <w:rFonts w:ascii="Verdana" w:eastAsia="Times New Roman" w:hAnsi="Verdana" w:cs="Times New Roman"/>
          <w:color w:val="000000"/>
          <w:sz w:val="20"/>
          <w:szCs w:val="20"/>
          <w:lang w:eastAsia="ru-RU"/>
        </w:rPr>
        <w:t>Шеншин</w:t>
      </w:r>
      <w:proofErr w:type="spellEnd"/>
      <w:r w:rsidRPr="0072134D">
        <w:rPr>
          <w:rFonts w:ascii="Verdana" w:eastAsia="Times New Roman" w:hAnsi="Verdana" w:cs="Times New Roman"/>
          <w:color w:val="000000"/>
          <w:sz w:val="20"/>
          <w:szCs w:val="20"/>
          <w:lang w:eastAsia="ru-RU"/>
        </w:rPr>
        <w:t xml:space="preserve"> и Фет: жизнь и стихи //</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Фет Афанасий. </w:t>
      </w:r>
      <w:r w:rsidRPr="0072134D">
        <w:rPr>
          <w:rFonts w:ascii="Verdana" w:eastAsia="Times New Roman" w:hAnsi="Verdana" w:cs="Times New Roman"/>
          <w:color w:val="000000"/>
          <w:sz w:val="20"/>
          <w:szCs w:val="20"/>
          <w:lang w:eastAsia="ru-RU"/>
        </w:rPr>
        <w:t>Стихотворения. СПб, 2001 (Новая «Библиотека поэт</w:t>
      </w:r>
      <w:proofErr w:type="gramStart"/>
      <w:r w:rsidRPr="0072134D">
        <w:rPr>
          <w:rFonts w:ascii="Verdana" w:eastAsia="Times New Roman" w:hAnsi="Verdana" w:cs="Times New Roman"/>
          <w:color w:val="000000"/>
          <w:sz w:val="20"/>
          <w:szCs w:val="20"/>
          <w:lang w:eastAsia="ru-RU"/>
        </w:rPr>
        <w:t>»а</w:t>
      </w:r>
      <w:proofErr w:type="gramEnd"/>
      <w:r w:rsidRPr="0072134D">
        <w:rPr>
          <w:rFonts w:ascii="Verdana" w:eastAsia="Times New Roman" w:hAnsi="Verdana" w:cs="Times New Roman"/>
          <w:color w:val="000000"/>
          <w:sz w:val="20"/>
          <w:szCs w:val="20"/>
          <w:lang w:eastAsia="ru-RU"/>
        </w:rPr>
        <w:t>. Малая серия).</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Толстой Л.Н.</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Переписка с русскими писателями: В 2 т. М., 1978.</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Толстой С.Л.</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Очерки былого. М., 1956.</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Фет в переписке с И.П. Борисовым // Литературная мысль. </w:t>
      </w:r>
      <w:proofErr w:type="spellStart"/>
      <w:r w:rsidRPr="0072134D">
        <w:rPr>
          <w:rFonts w:ascii="Verdana" w:eastAsia="Times New Roman" w:hAnsi="Verdana" w:cs="Times New Roman"/>
          <w:color w:val="000000"/>
          <w:sz w:val="20"/>
          <w:szCs w:val="20"/>
          <w:lang w:eastAsia="ru-RU"/>
        </w:rPr>
        <w:t>Вып</w:t>
      </w:r>
      <w:proofErr w:type="spellEnd"/>
      <w:r w:rsidRPr="0072134D">
        <w:rPr>
          <w:rFonts w:ascii="Verdana" w:eastAsia="Times New Roman" w:hAnsi="Verdana" w:cs="Times New Roman"/>
          <w:color w:val="000000"/>
          <w:sz w:val="20"/>
          <w:szCs w:val="20"/>
          <w:lang w:eastAsia="ru-RU"/>
        </w:rPr>
        <w:t xml:space="preserve">. 1. </w:t>
      </w:r>
      <w:proofErr w:type="spellStart"/>
      <w:r w:rsidRPr="0072134D">
        <w:rPr>
          <w:rFonts w:ascii="Verdana" w:eastAsia="Times New Roman" w:hAnsi="Verdana" w:cs="Times New Roman"/>
          <w:color w:val="000000"/>
          <w:sz w:val="20"/>
          <w:szCs w:val="20"/>
          <w:lang w:eastAsia="ru-RU"/>
        </w:rPr>
        <w:t>Пгр</w:t>
      </w:r>
      <w:proofErr w:type="spellEnd"/>
      <w:r w:rsidRPr="0072134D">
        <w:rPr>
          <w:rFonts w:ascii="Verdana" w:eastAsia="Times New Roman" w:hAnsi="Verdana" w:cs="Times New Roman"/>
          <w:color w:val="000000"/>
          <w:sz w:val="20"/>
          <w:szCs w:val="20"/>
          <w:lang w:eastAsia="ru-RU"/>
        </w:rPr>
        <w:t>., 1923 (</w:t>
      </w:r>
      <w:r w:rsidRPr="0072134D">
        <w:rPr>
          <w:rFonts w:ascii="Times" w:eastAsia="Times New Roman" w:hAnsi="Times" w:cs="Times"/>
          <w:i/>
          <w:iCs/>
          <w:color w:val="000000"/>
          <w:lang w:eastAsia="ru-RU"/>
        </w:rPr>
        <w:t>ЛМ.</w:t>
      </w:r>
      <w:r w:rsidRPr="0072134D">
        <w:rPr>
          <w:rFonts w:ascii="Verdana" w:eastAsia="Times New Roman" w:hAnsi="Verdana" w:cs="Times New Roman"/>
          <w:color w:val="000000"/>
          <w:sz w:val="20"/>
          <w:szCs w:val="20"/>
          <w:lang w:eastAsia="ru-RU"/>
        </w:rPr>
        <w:t>)</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Фет А. </w:t>
      </w:r>
      <w:r w:rsidRPr="0072134D">
        <w:rPr>
          <w:rFonts w:ascii="Verdana" w:eastAsia="Times New Roman" w:hAnsi="Verdana" w:cs="Times New Roman"/>
          <w:color w:val="000000"/>
          <w:sz w:val="20"/>
          <w:szCs w:val="20"/>
          <w:lang w:eastAsia="ru-RU"/>
        </w:rPr>
        <w:t>Мои воспоминания (1848–1889). Репринтное воспроизведение издания 1890 г. М., 1992. Ч. 1–2 (</w:t>
      </w:r>
      <w:r w:rsidRPr="0072134D">
        <w:rPr>
          <w:rFonts w:ascii="Times" w:eastAsia="Times New Roman" w:hAnsi="Times" w:cs="Times"/>
          <w:i/>
          <w:iCs/>
          <w:color w:val="000000"/>
          <w:lang w:eastAsia="ru-RU"/>
        </w:rPr>
        <w:t>МВ.</w:t>
      </w:r>
      <w:r w:rsidRPr="0072134D">
        <w:rPr>
          <w:rFonts w:ascii="Verdana" w:eastAsia="Times New Roman" w:hAnsi="Verdana" w:cs="Times New Roman"/>
          <w:color w:val="000000"/>
          <w:sz w:val="20"/>
          <w:szCs w:val="20"/>
          <w:lang w:eastAsia="ru-RU"/>
        </w:rPr>
        <w:t>)</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Фет А.</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Жизнь Степановки, или Лирическое хозяйство. М., 2001.</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Фет А.</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Ранние годы моей жизни. Репринтное воспроизведение издания 1893 г. М., 1992.</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Фет А.А.</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Собрание сочинений и писем. Стихотворения и поэмы 1839–1863 гг. СПб</w:t>
      </w:r>
      <w:proofErr w:type="gramStart"/>
      <w:r w:rsidRPr="0072134D">
        <w:rPr>
          <w:rFonts w:ascii="Verdana" w:eastAsia="Times New Roman" w:hAnsi="Verdana" w:cs="Times New Roman"/>
          <w:color w:val="000000"/>
          <w:sz w:val="20"/>
          <w:szCs w:val="20"/>
          <w:lang w:eastAsia="ru-RU"/>
        </w:rPr>
        <w:t xml:space="preserve">., </w:t>
      </w:r>
      <w:proofErr w:type="gramEnd"/>
      <w:r w:rsidRPr="0072134D">
        <w:rPr>
          <w:rFonts w:ascii="Verdana" w:eastAsia="Times New Roman" w:hAnsi="Verdana" w:cs="Times New Roman"/>
          <w:color w:val="000000"/>
          <w:sz w:val="20"/>
          <w:szCs w:val="20"/>
          <w:lang w:eastAsia="ru-RU"/>
        </w:rPr>
        <w:t>2002.</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Times" w:eastAsia="Times New Roman" w:hAnsi="Times" w:cs="Times"/>
          <w:i/>
          <w:iCs/>
          <w:color w:val="000000"/>
          <w:lang w:eastAsia="ru-RU"/>
        </w:rPr>
        <w:t>Фет А.А.</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Соч.: В 2 т. Вступительная статья и комментарии А.Е. Тархова. М., 1982.</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72134D">
        <w:rPr>
          <w:rFonts w:ascii="Times" w:eastAsia="Times New Roman" w:hAnsi="Times" w:cs="Times"/>
          <w:i/>
          <w:iCs/>
          <w:color w:val="000000"/>
          <w:lang w:eastAsia="ru-RU"/>
        </w:rPr>
        <w:t>Шеншина</w:t>
      </w:r>
      <w:proofErr w:type="spellEnd"/>
      <w:r w:rsidRPr="0072134D">
        <w:rPr>
          <w:rFonts w:ascii="Times" w:eastAsia="Times New Roman" w:hAnsi="Times" w:cs="Times"/>
          <w:i/>
          <w:iCs/>
          <w:color w:val="000000"/>
          <w:lang w:eastAsia="ru-RU"/>
        </w:rPr>
        <w:t> В.</w:t>
      </w:r>
      <w:r w:rsidRPr="0072134D">
        <w:rPr>
          <w:rFonts w:ascii="Verdana" w:eastAsia="Times New Roman" w:hAnsi="Verdana" w:cs="Times New Roman"/>
          <w:color w:val="000000"/>
          <w:sz w:val="20"/>
          <w:lang w:eastAsia="ru-RU"/>
        </w:rPr>
        <w:t> </w:t>
      </w:r>
      <w:r w:rsidRPr="0072134D">
        <w:rPr>
          <w:rFonts w:ascii="Verdana" w:eastAsia="Times New Roman" w:hAnsi="Verdana" w:cs="Times New Roman"/>
          <w:color w:val="000000"/>
          <w:sz w:val="20"/>
          <w:szCs w:val="20"/>
          <w:lang w:eastAsia="ru-RU"/>
        </w:rPr>
        <w:t xml:space="preserve">А.А. </w:t>
      </w:r>
      <w:proofErr w:type="spellStart"/>
      <w:r w:rsidRPr="0072134D">
        <w:rPr>
          <w:rFonts w:ascii="Verdana" w:eastAsia="Times New Roman" w:hAnsi="Verdana" w:cs="Times New Roman"/>
          <w:color w:val="000000"/>
          <w:sz w:val="20"/>
          <w:szCs w:val="20"/>
          <w:lang w:eastAsia="ru-RU"/>
        </w:rPr>
        <w:t>Фет-Шеншин</w:t>
      </w:r>
      <w:proofErr w:type="spellEnd"/>
      <w:r w:rsidRPr="0072134D">
        <w:rPr>
          <w:rFonts w:ascii="Verdana" w:eastAsia="Times New Roman" w:hAnsi="Verdana" w:cs="Times New Roman"/>
          <w:color w:val="000000"/>
          <w:sz w:val="20"/>
          <w:szCs w:val="20"/>
          <w:lang w:eastAsia="ru-RU"/>
        </w:rPr>
        <w:t xml:space="preserve">. Поэтическое миросозерцание. </w:t>
      </w:r>
      <w:proofErr w:type="gramStart"/>
      <w:r w:rsidRPr="0072134D">
        <w:rPr>
          <w:rFonts w:ascii="Verdana" w:eastAsia="Times New Roman" w:hAnsi="Verdana" w:cs="Times New Roman"/>
          <w:color w:val="000000"/>
          <w:sz w:val="20"/>
          <w:szCs w:val="20"/>
          <w:lang w:eastAsia="ru-RU"/>
        </w:rPr>
        <w:t>М., 1998 (Глава «А.Фет как метафизический поэт» напечатана также в сб. «А.А. Фет.</w:t>
      </w:r>
      <w:proofErr w:type="gramEnd"/>
      <w:r w:rsidRPr="0072134D">
        <w:rPr>
          <w:rFonts w:ascii="Verdana" w:eastAsia="Times New Roman" w:hAnsi="Verdana" w:cs="Times New Roman"/>
          <w:color w:val="000000"/>
          <w:sz w:val="20"/>
          <w:szCs w:val="20"/>
          <w:lang w:eastAsia="ru-RU"/>
        </w:rPr>
        <w:t xml:space="preserve"> Поэт и мыслитель». </w:t>
      </w:r>
      <w:proofErr w:type="gramStart"/>
      <w:r w:rsidRPr="0072134D">
        <w:rPr>
          <w:rFonts w:ascii="Verdana" w:eastAsia="Times New Roman" w:hAnsi="Verdana" w:cs="Times New Roman"/>
          <w:color w:val="000000"/>
          <w:sz w:val="20"/>
          <w:szCs w:val="20"/>
          <w:lang w:eastAsia="ru-RU"/>
        </w:rPr>
        <w:t>М., 1999).</w:t>
      </w:r>
      <w:proofErr w:type="gramEnd"/>
    </w:p>
    <w:p w:rsidR="0072134D" w:rsidRPr="0072134D" w:rsidRDefault="0072134D" w:rsidP="0072134D">
      <w:pPr>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72134D">
        <w:rPr>
          <w:rFonts w:ascii="Verdana" w:eastAsia="Times New Roman" w:hAnsi="Verdana" w:cs="Times New Roman"/>
          <w:b/>
          <w:bCs/>
          <w:color w:val="2E5F30"/>
          <w:sz w:val="24"/>
          <w:szCs w:val="24"/>
          <w:lang w:eastAsia="ru-RU"/>
        </w:rPr>
        <w:t>Вопросы и задания для самопроверки</w:t>
      </w:r>
    </w:p>
    <w:p w:rsidR="0072134D" w:rsidRPr="0072134D" w:rsidRDefault="0072134D" w:rsidP="0072134D">
      <w:pPr>
        <w:numPr>
          <w:ilvl w:val="0"/>
          <w:numId w:val="1"/>
        </w:numPr>
        <w:spacing w:before="100" w:beforeAutospacing="1" w:after="100" w:afterAutospacing="1" w:line="240" w:lineRule="auto"/>
        <w:ind w:left="797"/>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Прочтите рассказ А.П. Чехова «В усадьбе». Какое отношение, на ваш взгляд, он имеет к герою нашей лекции? </w:t>
      </w:r>
      <w:proofErr w:type="gramStart"/>
      <w:r w:rsidRPr="0072134D">
        <w:rPr>
          <w:rFonts w:ascii="Verdana" w:eastAsia="Times New Roman" w:hAnsi="Verdana" w:cs="Times New Roman"/>
          <w:color w:val="000000"/>
          <w:sz w:val="20"/>
          <w:szCs w:val="20"/>
          <w:lang w:eastAsia="ru-RU"/>
        </w:rPr>
        <w:t>(После того как вы попытаетесь ответить самостоятельно, посмотрите статью И.Н. Сухих —</w:t>
      </w:r>
      <w:r w:rsidRPr="0072134D">
        <w:rPr>
          <w:rFonts w:ascii="Verdana" w:eastAsia="Times New Roman" w:hAnsi="Verdana" w:cs="Times New Roman"/>
          <w:color w:val="000000"/>
          <w:sz w:val="20"/>
          <w:lang w:eastAsia="ru-RU"/>
        </w:rPr>
        <w:t> </w:t>
      </w:r>
      <w:r w:rsidRPr="0072134D">
        <w:rPr>
          <w:rFonts w:ascii="Times" w:eastAsia="Times New Roman" w:hAnsi="Times" w:cs="Times"/>
          <w:i/>
          <w:iCs/>
          <w:color w:val="000000"/>
          <w:lang w:eastAsia="ru-RU"/>
        </w:rPr>
        <w:t>Сухих</w:t>
      </w:r>
      <w:r w:rsidRPr="0072134D">
        <w:rPr>
          <w:rFonts w:ascii="Verdana" w:eastAsia="Times New Roman" w:hAnsi="Verdana" w:cs="Times New Roman"/>
          <w:color w:val="000000"/>
          <w:sz w:val="20"/>
          <w:szCs w:val="20"/>
          <w:lang w:eastAsia="ru-RU"/>
        </w:rPr>
        <w:t>.</w:t>
      </w:r>
      <w:proofErr w:type="gramEnd"/>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27).</w:t>
      </w:r>
      <w:proofErr w:type="gramEnd"/>
    </w:p>
    <w:p w:rsidR="0072134D" w:rsidRPr="0072134D" w:rsidRDefault="0072134D" w:rsidP="0072134D">
      <w:pPr>
        <w:numPr>
          <w:ilvl w:val="0"/>
          <w:numId w:val="1"/>
        </w:numPr>
        <w:spacing w:before="100" w:beforeAutospacing="1" w:after="100" w:afterAutospacing="1" w:line="240" w:lineRule="auto"/>
        <w:ind w:left="797"/>
        <w:rPr>
          <w:rFonts w:ascii="Verdana" w:eastAsia="Times New Roman" w:hAnsi="Verdana" w:cs="Times New Roman"/>
          <w:color w:val="000000"/>
          <w:sz w:val="20"/>
          <w:szCs w:val="20"/>
          <w:lang w:eastAsia="ru-RU"/>
        </w:rPr>
      </w:pPr>
      <w:proofErr w:type="gramStart"/>
      <w:r w:rsidRPr="0072134D">
        <w:rPr>
          <w:rFonts w:ascii="Verdana" w:eastAsia="Times New Roman" w:hAnsi="Verdana" w:cs="Times New Roman"/>
          <w:color w:val="000000"/>
          <w:sz w:val="20"/>
          <w:szCs w:val="20"/>
          <w:lang w:eastAsia="ru-RU"/>
        </w:rPr>
        <w:t>Сравните раннюю и позднюю редакции стихотворения «Шёпот, робкое дыханье…» (</w:t>
      </w:r>
      <w:r w:rsidRPr="0072134D">
        <w:rPr>
          <w:rFonts w:ascii="Times" w:eastAsia="Times New Roman" w:hAnsi="Times" w:cs="Times"/>
          <w:i/>
          <w:iCs/>
          <w:color w:val="000000"/>
          <w:lang w:eastAsia="ru-RU"/>
        </w:rPr>
        <w:t>Фет. </w:t>
      </w:r>
      <w:r w:rsidRPr="0072134D">
        <w:rPr>
          <w:rFonts w:ascii="Verdana" w:eastAsia="Times New Roman" w:hAnsi="Verdana" w:cs="Times New Roman"/>
          <w:color w:val="000000"/>
          <w:sz w:val="20"/>
          <w:szCs w:val="20"/>
          <w:lang w:eastAsia="ru-RU"/>
        </w:rPr>
        <w:t>2002.</w:t>
      </w:r>
      <w:proofErr w:type="gramEnd"/>
      <w:r w:rsidRPr="0072134D">
        <w:rPr>
          <w:rFonts w:ascii="Verdana" w:eastAsia="Times New Roman" w:hAnsi="Verdana" w:cs="Times New Roman"/>
          <w:color w:val="000000"/>
          <w:sz w:val="20"/>
          <w:szCs w:val="20"/>
          <w:lang w:eastAsia="ru-RU"/>
        </w:rPr>
        <w:t xml:space="preserve"> С. 198) или стихотворения «Фантазия» (</w:t>
      </w:r>
      <w:r w:rsidRPr="0072134D">
        <w:rPr>
          <w:rFonts w:ascii="Times" w:eastAsia="Times New Roman" w:hAnsi="Times" w:cs="Times"/>
          <w:i/>
          <w:iCs/>
          <w:color w:val="000000"/>
          <w:lang w:eastAsia="ru-RU"/>
        </w:rPr>
        <w:t>Там же</w:t>
      </w:r>
      <w:r w:rsidRPr="0072134D">
        <w:rPr>
          <w:rFonts w:ascii="Verdana" w:eastAsia="Times New Roman" w:hAnsi="Verdana" w:cs="Times New Roman"/>
          <w:color w:val="000000"/>
          <w:sz w:val="20"/>
          <w:szCs w:val="20"/>
          <w:lang w:eastAsia="ru-RU"/>
        </w:rPr>
        <w:t>. С. 76), или стихотворения «Каждое чувство бывает понятней мне ночью, и каждый…» (</w:t>
      </w:r>
      <w:r w:rsidRPr="0072134D">
        <w:rPr>
          <w:rFonts w:ascii="Times" w:eastAsia="Times New Roman" w:hAnsi="Times" w:cs="Times"/>
          <w:i/>
          <w:iCs/>
          <w:color w:val="000000"/>
          <w:lang w:eastAsia="ru-RU"/>
        </w:rPr>
        <w:t>Там же</w:t>
      </w:r>
      <w:r w:rsidRPr="0072134D">
        <w:rPr>
          <w:rFonts w:ascii="Verdana" w:eastAsia="Times New Roman" w:hAnsi="Verdana" w:cs="Times New Roman"/>
          <w:color w:val="000000"/>
          <w:sz w:val="20"/>
          <w:szCs w:val="20"/>
          <w:lang w:eastAsia="ru-RU"/>
        </w:rPr>
        <w:t xml:space="preserve">. </w:t>
      </w:r>
      <w:proofErr w:type="gramStart"/>
      <w:r w:rsidRPr="0072134D">
        <w:rPr>
          <w:rFonts w:ascii="Verdana" w:eastAsia="Times New Roman" w:hAnsi="Verdana" w:cs="Times New Roman"/>
          <w:color w:val="000000"/>
          <w:sz w:val="20"/>
          <w:szCs w:val="20"/>
          <w:lang w:eastAsia="ru-RU"/>
        </w:rPr>
        <w:t>С. 88–89).</w:t>
      </w:r>
      <w:proofErr w:type="gramEnd"/>
    </w:p>
    <w:p w:rsidR="0072134D" w:rsidRPr="0072134D" w:rsidRDefault="0072134D" w:rsidP="0072134D">
      <w:pPr>
        <w:numPr>
          <w:ilvl w:val="0"/>
          <w:numId w:val="1"/>
        </w:numPr>
        <w:spacing w:before="100" w:beforeAutospacing="1" w:after="100" w:afterAutospacing="1" w:line="240" w:lineRule="auto"/>
        <w:ind w:left="797"/>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xml:space="preserve">Разберите стихотворение «Жизнь пронеслась без явного следа…». Как проявилась в этом стихотворении близость Фета к </w:t>
      </w:r>
      <w:proofErr w:type="spellStart"/>
      <w:r w:rsidRPr="0072134D">
        <w:rPr>
          <w:rFonts w:ascii="Verdana" w:eastAsia="Times New Roman" w:hAnsi="Verdana" w:cs="Times New Roman"/>
          <w:color w:val="000000"/>
          <w:sz w:val="20"/>
          <w:szCs w:val="20"/>
          <w:lang w:eastAsia="ru-RU"/>
        </w:rPr>
        <w:t>тютчевскому</w:t>
      </w:r>
      <w:proofErr w:type="spellEnd"/>
      <w:r w:rsidRPr="0072134D">
        <w:rPr>
          <w:rFonts w:ascii="Verdana" w:eastAsia="Times New Roman" w:hAnsi="Verdana" w:cs="Times New Roman"/>
          <w:color w:val="000000"/>
          <w:sz w:val="20"/>
          <w:szCs w:val="20"/>
          <w:lang w:eastAsia="ru-RU"/>
        </w:rPr>
        <w:t xml:space="preserve"> поэтическому миру?</w:t>
      </w:r>
    </w:p>
    <w:p w:rsidR="0072134D" w:rsidRPr="0072134D" w:rsidRDefault="0072134D" w:rsidP="0072134D">
      <w:pPr>
        <w:numPr>
          <w:ilvl w:val="0"/>
          <w:numId w:val="1"/>
        </w:numPr>
        <w:spacing w:before="100" w:beforeAutospacing="1" w:after="100" w:afterAutospacing="1" w:line="240" w:lineRule="auto"/>
        <w:ind w:left="797"/>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Какую из указанных в списке работ о Фете вы рекомендовали бы своим ученикам?</w:t>
      </w:r>
    </w:p>
    <w:p w:rsidR="0072134D" w:rsidRPr="0072134D" w:rsidRDefault="0072134D" w:rsidP="0072134D">
      <w:pPr>
        <w:spacing w:after="0" w:line="240" w:lineRule="auto"/>
        <w:rPr>
          <w:rFonts w:ascii="Times New Roman" w:eastAsia="Times New Roman" w:hAnsi="Times New Roman" w:cs="Times New Roman"/>
          <w:color w:val="000000"/>
          <w:sz w:val="27"/>
          <w:szCs w:val="27"/>
          <w:lang w:eastAsia="ru-RU"/>
        </w:rPr>
      </w:pPr>
      <w:r w:rsidRPr="0072134D">
        <w:rPr>
          <w:rFonts w:ascii="Times New Roman" w:eastAsia="Times New Roman" w:hAnsi="Times New Roman" w:cs="Times New Roman"/>
          <w:color w:val="000000"/>
          <w:sz w:val="27"/>
          <w:szCs w:val="27"/>
          <w:lang w:eastAsia="ru-RU"/>
        </w:rPr>
        <w:pict>
          <v:rect id="_x0000_i1026" style="width:0;height:1.5pt" o:hralign="center" o:hrstd="t" o:hr="t" fillcolor="#a0a0a0" stroked="f"/>
        </w:pict>
      </w:r>
    </w:p>
    <w:p w:rsidR="0072134D" w:rsidRPr="0072134D" w:rsidRDefault="0072134D" w:rsidP="0072134D">
      <w:pPr>
        <w:spacing w:before="100" w:beforeAutospacing="1" w:after="100" w:afterAutospacing="1" w:line="240" w:lineRule="auto"/>
        <w:jc w:val="center"/>
        <w:outlineLvl w:val="1"/>
        <w:rPr>
          <w:rFonts w:ascii="Verdana" w:eastAsia="Times New Roman" w:hAnsi="Verdana" w:cs="Times New Roman"/>
          <w:b/>
          <w:bCs/>
          <w:color w:val="2E5F30"/>
          <w:sz w:val="32"/>
          <w:szCs w:val="32"/>
          <w:lang w:eastAsia="ru-RU"/>
        </w:rPr>
      </w:pPr>
      <w:r w:rsidRPr="0072134D">
        <w:rPr>
          <w:rFonts w:ascii="Verdana" w:eastAsia="Times New Roman" w:hAnsi="Verdana" w:cs="Times New Roman"/>
          <w:b/>
          <w:bCs/>
          <w:color w:val="2E5F30"/>
          <w:sz w:val="32"/>
          <w:szCs w:val="32"/>
          <w:lang w:eastAsia="ru-RU"/>
        </w:rPr>
        <w:t>Контрольная работа № 1</w:t>
      </w:r>
    </w:p>
    <w:p w:rsidR="0072134D" w:rsidRPr="0072134D" w:rsidRDefault="0072134D" w:rsidP="0072134D">
      <w:pPr>
        <w:spacing w:before="100" w:beforeAutospacing="1" w:after="100" w:afterAutospacing="1" w:line="240" w:lineRule="auto"/>
        <w:jc w:val="center"/>
        <w:outlineLvl w:val="2"/>
        <w:rPr>
          <w:rFonts w:ascii="Verdana" w:eastAsia="Times New Roman" w:hAnsi="Verdana" w:cs="Times New Roman"/>
          <w:b/>
          <w:bCs/>
          <w:color w:val="2E5F30"/>
          <w:sz w:val="24"/>
          <w:szCs w:val="24"/>
          <w:lang w:eastAsia="ru-RU"/>
        </w:rPr>
      </w:pPr>
      <w:r w:rsidRPr="0072134D">
        <w:rPr>
          <w:rFonts w:ascii="Verdana" w:eastAsia="Times New Roman" w:hAnsi="Verdana" w:cs="Times New Roman"/>
          <w:b/>
          <w:bCs/>
          <w:color w:val="2E5F30"/>
          <w:sz w:val="24"/>
          <w:szCs w:val="24"/>
          <w:lang w:eastAsia="ru-RU"/>
        </w:rPr>
        <w:t>Для слушателей курсов повышения квалификации «Русская поэзия второй половины XIX века на уроках литературы в 10-м классе»</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Уважаемые слушатели курсов повышения квалификации!</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Контрольная работа № 1 представляет собой перечень вопросов и заданий. Эта работа подготовлена по материалам трёх первых лекций. Оценка контрольной работы будет производиться по системе “зачёт/незачёт”. Для того чтобы работа была зачтена, необходимо правильно ответить не менее чем на три вопроса.</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Пожалуйста, выполните данную контрольную работу и не позднее 15 ноября вышлите её в   Педагогический университет «Первое сентября» по адресу: 121165, Москва, ул. Киевская, д. 24.</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Мы просим использовать именно бланк, напечатанный в газете, или его ксерокопию.</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Если у вас имеются вопросы по этой работе или по курсу в целом, пожалуйста, запишите их в поле «Комментарий». Вы получите ответы вместе с проверенной контрольной работой.</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Фамилия*:</w:t>
      </w:r>
      <w:r w:rsidRPr="0072134D">
        <w:rPr>
          <w:rFonts w:ascii="Verdana" w:eastAsia="Times New Roman" w:hAnsi="Verdana" w:cs="Times New Roman"/>
          <w:color w:val="000000"/>
          <w:sz w:val="20"/>
          <w:lang w:eastAsia="ru-RU"/>
        </w:rPr>
        <w:t> </w:t>
      </w:r>
      <w:r>
        <w:rPr>
          <w:rFonts w:ascii="Verdana" w:eastAsia="Times New Roman" w:hAnsi="Verdana" w:cs="Times New Roman"/>
          <w:noProof/>
          <w:color w:val="000000"/>
          <w:sz w:val="20"/>
          <w:szCs w:val="20"/>
          <w:lang w:eastAsia="ru-RU"/>
        </w:rPr>
        <w:drawing>
          <wp:inline distT="0" distB="0" distL="0" distR="0">
            <wp:extent cx="2860040" cy="257810"/>
            <wp:effectExtent l="19050" t="0" r="0" b="0"/>
            <wp:docPr id="5" name="Рисунок 5" descr="http://lit.1september.ru/2004/3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t.1september.ru/2004/38/11.gif"/>
                    <pic:cNvPicPr>
                      <a:picLocks noChangeAspect="1" noChangeArrowheads="1"/>
                    </pic:cNvPicPr>
                  </pic:nvPicPr>
                  <pic:blipFill>
                    <a:blip r:embed="rId6" cstate="print"/>
                    <a:srcRect/>
                    <a:stretch>
                      <a:fillRect/>
                    </a:stretch>
                  </pic:blipFill>
                  <pic:spPr bwMode="auto">
                    <a:xfrm>
                      <a:off x="0" y="0"/>
                      <a:ext cx="2860040" cy="257810"/>
                    </a:xfrm>
                    <a:prstGeom prst="rect">
                      <a:avLst/>
                    </a:prstGeom>
                    <a:noFill/>
                    <a:ln w="9525">
                      <a:noFill/>
                      <a:miter lim="800000"/>
                      <a:headEnd/>
                      <a:tailEnd/>
                    </a:ln>
                  </pic:spPr>
                </pic:pic>
              </a:graphicData>
            </a:graphic>
          </wp:inline>
        </w:drawing>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Имя*:</w:t>
      </w:r>
      <w:r w:rsidRPr="0072134D">
        <w:rPr>
          <w:rFonts w:ascii="Verdana" w:eastAsia="Times New Roman" w:hAnsi="Verdana" w:cs="Times New Roman"/>
          <w:color w:val="000000"/>
          <w:sz w:val="20"/>
          <w:lang w:eastAsia="ru-RU"/>
        </w:rPr>
        <w:t> </w:t>
      </w:r>
      <w:r>
        <w:rPr>
          <w:rFonts w:ascii="Verdana" w:eastAsia="Times New Roman" w:hAnsi="Verdana" w:cs="Times New Roman"/>
          <w:noProof/>
          <w:color w:val="000000"/>
          <w:sz w:val="20"/>
          <w:szCs w:val="20"/>
          <w:lang w:eastAsia="ru-RU"/>
        </w:rPr>
        <w:drawing>
          <wp:inline distT="0" distB="0" distL="0" distR="0">
            <wp:extent cx="2860040" cy="257810"/>
            <wp:effectExtent l="19050" t="0" r="0" b="0"/>
            <wp:docPr id="6" name="Рисунок 6" descr="http://lit.1september.ru/2004/3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t.1september.ru/2004/38/11.gif"/>
                    <pic:cNvPicPr>
                      <a:picLocks noChangeAspect="1" noChangeArrowheads="1"/>
                    </pic:cNvPicPr>
                  </pic:nvPicPr>
                  <pic:blipFill>
                    <a:blip r:embed="rId6" cstate="print"/>
                    <a:srcRect/>
                    <a:stretch>
                      <a:fillRect/>
                    </a:stretch>
                  </pic:blipFill>
                  <pic:spPr bwMode="auto">
                    <a:xfrm>
                      <a:off x="0" y="0"/>
                      <a:ext cx="2860040" cy="257810"/>
                    </a:xfrm>
                    <a:prstGeom prst="rect">
                      <a:avLst/>
                    </a:prstGeom>
                    <a:noFill/>
                    <a:ln w="9525">
                      <a:noFill/>
                      <a:miter lim="800000"/>
                      <a:headEnd/>
                      <a:tailEnd/>
                    </a:ln>
                  </pic:spPr>
                </pic:pic>
              </a:graphicData>
            </a:graphic>
          </wp:inline>
        </w:drawing>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Отчество*:</w:t>
      </w:r>
      <w:r w:rsidRPr="0072134D">
        <w:rPr>
          <w:rFonts w:ascii="Verdana" w:eastAsia="Times New Roman" w:hAnsi="Verdana" w:cs="Times New Roman"/>
          <w:color w:val="000000"/>
          <w:sz w:val="20"/>
          <w:lang w:eastAsia="ru-RU"/>
        </w:rPr>
        <w:t> </w:t>
      </w:r>
      <w:r>
        <w:rPr>
          <w:rFonts w:ascii="Verdana" w:eastAsia="Times New Roman" w:hAnsi="Verdana" w:cs="Times New Roman"/>
          <w:noProof/>
          <w:color w:val="000000"/>
          <w:sz w:val="20"/>
          <w:szCs w:val="20"/>
          <w:lang w:eastAsia="ru-RU"/>
        </w:rPr>
        <w:drawing>
          <wp:inline distT="0" distB="0" distL="0" distR="0">
            <wp:extent cx="2860040" cy="257810"/>
            <wp:effectExtent l="19050" t="0" r="0" b="0"/>
            <wp:docPr id="7" name="Рисунок 7" descr="http://lit.1september.ru/2004/3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t.1september.ru/2004/38/11.gif"/>
                    <pic:cNvPicPr>
                      <a:picLocks noChangeAspect="1" noChangeArrowheads="1"/>
                    </pic:cNvPicPr>
                  </pic:nvPicPr>
                  <pic:blipFill>
                    <a:blip r:embed="rId6" cstate="print"/>
                    <a:srcRect/>
                    <a:stretch>
                      <a:fillRect/>
                    </a:stretch>
                  </pic:blipFill>
                  <pic:spPr bwMode="auto">
                    <a:xfrm>
                      <a:off x="0" y="0"/>
                      <a:ext cx="2860040" cy="257810"/>
                    </a:xfrm>
                    <a:prstGeom prst="rect">
                      <a:avLst/>
                    </a:prstGeom>
                    <a:noFill/>
                    <a:ln w="9525">
                      <a:noFill/>
                      <a:miter lim="800000"/>
                      <a:headEnd/>
                      <a:tailEnd/>
                    </a:ln>
                  </pic:spPr>
                </pic:pic>
              </a:graphicData>
            </a:graphic>
          </wp:inline>
        </w:drawing>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Идентификатор*: (указан в вашей персональной карточке)</w:t>
      </w:r>
      <w:r w:rsidRPr="0072134D">
        <w:rPr>
          <w:rFonts w:ascii="Verdana" w:eastAsia="Times New Roman" w:hAnsi="Verdana" w:cs="Times New Roman"/>
          <w:color w:val="000000"/>
          <w:sz w:val="20"/>
          <w:lang w:eastAsia="ru-RU"/>
        </w:rPr>
        <w:t> </w:t>
      </w:r>
      <w:r>
        <w:rPr>
          <w:rFonts w:ascii="Verdana" w:eastAsia="Times New Roman" w:hAnsi="Verdana" w:cs="Times New Roman"/>
          <w:noProof/>
          <w:color w:val="000000"/>
          <w:sz w:val="20"/>
          <w:szCs w:val="20"/>
          <w:lang w:eastAsia="ru-RU"/>
        </w:rPr>
        <w:drawing>
          <wp:inline distT="0" distB="0" distL="0" distR="0">
            <wp:extent cx="1449705" cy="257810"/>
            <wp:effectExtent l="19050" t="0" r="0" b="0"/>
            <wp:docPr id="8" name="Рисунок 8" descr="http://lit.1september.ru/2004/3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t.1september.ru/2004/38/12.gif"/>
                    <pic:cNvPicPr>
                      <a:picLocks noChangeAspect="1" noChangeArrowheads="1"/>
                    </pic:cNvPicPr>
                  </pic:nvPicPr>
                  <pic:blipFill>
                    <a:blip r:embed="rId7" cstate="print"/>
                    <a:srcRect/>
                    <a:stretch>
                      <a:fillRect/>
                    </a:stretch>
                  </pic:blipFill>
                  <pic:spPr bwMode="auto">
                    <a:xfrm>
                      <a:off x="0" y="0"/>
                      <a:ext cx="1449705" cy="257810"/>
                    </a:xfrm>
                    <a:prstGeom prst="rect">
                      <a:avLst/>
                    </a:prstGeom>
                    <a:noFill/>
                    <a:ln w="9525">
                      <a:noFill/>
                      <a:miter lim="800000"/>
                      <a:headEnd/>
                      <a:tailEnd/>
                    </a:ln>
                  </pic:spPr>
                </pic:pic>
              </a:graphicData>
            </a:graphic>
          </wp:inline>
        </w:drawing>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Если вам пока не известен ваш идентификатор, не заполняйте это поле.</w:t>
      </w:r>
    </w:p>
    <w:p w:rsidR="0072134D" w:rsidRPr="0072134D" w:rsidRDefault="0072134D" w:rsidP="0072134D">
      <w:pPr>
        <w:spacing w:after="0" w:line="240" w:lineRule="auto"/>
        <w:rPr>
          <w:rFonts w:ascii="Times New Roman" w:eastAsia="Times New Roman" w:hAnsi="Times New Roman" w:cs="Times New Roman"/>
          <w:color w:val="000000"/>
          <w:sz w:val="27"/>
          <w:szCs w:val="27"/>
          <w:lang w:eastAsia="ru-RU"/>
        </w:rPr>
      </w:pPr>
      <w:r w:rsidRPr="0072134D">
        <w:rPr>
          <w:rFonts w:ascii="Times New Roman" w:eastAsia="Times New Roman" w:hAnsi="Times New Roman" w:cs="Times New Roman"/>
          <w:color w:val="000000"/>
          <w:sz w:val="27"/>
          <w:szCs w:val="27"/>
          <w:lang w:eastAsia="ru-RU"/>
        </w:rPr>
        <w:pict>
          <v:rect id="_x0000_i1027" style="width:37.5pt;height:.4pt" o:hrpct="0" o:hrstd="t" o:hr="t" fillcolor="#a0a0a0" stroked="f"/>
        </w:pic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 Пожалуйста, заполните эти поля печатными буквами.</w:t>
      </w:r>
    </w:p>
    <w:p w:rsidR="0072134D" w:rsidRPr="0072134D" w:rsidRDefault="0072134D" w:rsidP="0072134D">
      <w:pPr>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72134D">
        <w:rPr>
          <w:rFonts w:ascii="Verdana" w:eastAsia="Times New Roman" w:hAnsi="Verdana" w:cs="Times New Roman"/>
          <w:b/>
          <w:bCs/>
          <w:color w:val="2E5F30"/>
          <w:sz w:val="24"/>
          <w:szCs w:val="24"/>
          <w:lang w:eastAsia="ru-RU"/>
        </w:rPr>
        <w:t>Задания</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1. Проанализируйте стихотворение Тютчева «День и ночь» — стихотворный размер, лексику, синтаксис, композицию стихотворения; сформулируйте основные мотивы этого стихотворения и его связи с другими стихами поэта.</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2. Проанализируйте стихотворение Фета «На заре ты её не буди...» — стихотворный размер, лексику, синтаксис, композицию стихотворения; сформулируйте основные мотивы этого стихотворения и его связи с другими стихами поэта.</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3. В качестве задания классу выберите два стихотворения двух поэтов для сравнения; укажите подробно, что вы хотели бы получить в качестве результата работы.</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4. В качестве задания выберите одно стихотворение Тютчева или Фета для разбора; дайте план разбора и укажите, что вы хотели бы получить как результат работы.</w:t>
      </w:r>
    </w:p>
    <w:p w:rsidR="0072134D" w:rsidRPr="0072134D" w:rsidRDefault="0072134D" w:rsidP="0072134D">
      <w:pPr>
        <w:spacing w:before="100" w:beforeAutospacing="1" w:after="100" w:afterAutospacing="1" w:line="240" w:lineRule="auto"/>
        <w:rPr>
          <w:rFonts w:ascii="Verdana" w:eastAsia="Times New Roman" w:hAnsi="Verdana" w:cs="Times New Roman"/>
          <w:color w:val="000000"/>
          <w:sz w:val="20"/>
          <w:szCs w:val="20"/>
          <w:lang w:eastAsia="ru-RU"/>
        </w:rPr>
      </w:pPr>
      <w:r w:rsidRPr="0072134D">
        <w:rPr>
          <w:rFonts w:ascii="Verdana" w:eastAsia="Times New Roman" w:hAnsi="Verdana" w:cs="Times New Roman"/>
          <w:color w:val="000000"/>
          <w:sz w:val="20"/>
          <w:szCs w:val="20"/>
          <w:lang w:eastAsia="ru-RU"/>
        </w:rPr>
        <w:t>5. Выберите два-три фрагмента из наиболее подходящих, на ваш взгляд, работ о Тютчеве и Фете для литературоведческого изложения.</w:t>
      </w:r>
    </w:p>
    <w:p w:rsidR="004A3CBF" w:rsidRDefault="0072134D" w:rsidP="0072134D">
      <w:pPr>
        <w:spacing w:before="100" w:beforeAutospacing="1" w:after="100" w:afterAutospacing="1" w:line="240" w:lineRule="auto"/>
      </w:pPr>
      <w:r w:rsidRPr="0072134D">
        <w:rPr>
          <w:rFonts w:ascii="Verdana" w:eastAsia="Times New Roman" w:hAnsi="Verdana" w:cs="Times New Roman"/>
          <w:color w:val="000000"/>
          <w:sz w:val="20"/>
          <w:szCs w:val="20"/>
          <w:lang w:eastAsia="ru-RU"/>
        </w:rPr>
        <w:t>6. Сделайте комментированный конспект одной из статей о Тютчеве (Тургенева, Некрасова, Вл. Соловьёва или др.).</w:t>
      </w: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B6F4F"/>
    <w:multiLevelType w:val="multilevel"/>
    <w:tmpl w:val="0554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72134D"/>
    <w:rsid w:val="004A3CBF"/>
    <w:rsid w:val="0072134D"/>
    <w:rsid w:val="009C7992"/>
    <w:rsid w:val="009F5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13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13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213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13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13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2134D"/>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2134D"/>
  </w:style>
  <w:style w:type="paragraph" w:styleId="a3">
    <w:name w:val="Normal (Web)"/>
    <w:basedOn w:val="a"/>
    <w:uiPriority w:val="99"/>
    <w:semiHidden/>
    <w:unhideWhenUsed/>
    <w:rsid w:val="0072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134D"/>
    <w:rPr>
      <w:b/>
      <w:bCs/>
    </w:rPr>
  </w:style>
  <w:style w:type="character" w:styleId="a5">
    <w:name w:val="Emphasis"/>
    <w:basedOn w:val="a0"/>
    <w:uiPriority w:val="20"/>
    <w:qFormat/>
    <w:rsid w:val="0072134D"/>
    <w:rPr>
      <w:i/>
      <w:iCs/>
    </w:rPr>
  </w:style>
  <w:style w:type="paragraph" w:styleId="a6">
    <w:name w:val="Balloon Text"/>
    <w:basedOn w:val="a"/>
    <w:link w:val="a7"/>
    <w:uiPriority w:val="99"/>
    <w:semiHidden/>
    <w:unhideWhenUsed/>
    <w:rsid w:val="007213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638258">
      <w:bodyDiv w:val="1"/>
      <w:marLeft w:val="0"/>
      <w:marRight w:val="0"/>
      <w:marTop w:val="0"/>
      <w:marBottom w:val="0"/>
      <w:divBdr>
        <w:top w:val="none" w:sz="0" w:space="0" w:color="auto"/>
        <w:left w:val="none" w:sz="0" w:space="0" w:color="auto"/>
        <w:bottom w:val="none" w:sz="0" w:space="0" w:color="auto"/>
        <w:right w:val="none" w:sz="0" w:space="0" w:color="auto"/>
      </w:divBdr>
      <w:divsChild>
        <w:div w:id="1629316886">
          <w:marLeft w:val="77"/>
          <w:marRight w:val="77"/>
          <w:marTop w:val="77"/>
          <w:marBottom w:val="77"/>
          <w:divBdr>
            <w:top w:val="none" w:sz="0" w:space="0" w:color="auto"/>
            <w:left w:val="none" w:sz="0" w:space="0" w:color="auto"/>
            <w:bottom w:val="none" w:sz="0" w:space="0" w:color="auto"/>
            <w:right w:val="none" w:sz="0" w:space="0" w:color="auto"/>
          </w:divBdr>
          <w:divsChild>
            <w:div w:id="231697204">
              <w:marLeft w:val="0"/>
              <w:marRight w:val="0"/>
              <w:marTop w:val="0"/>
              <w:marBottom w:val="0"/>
              <w:divBdr>
                <w:top w:val="none" w:sz="0" w:space="0" w:color="auto"/>
                <w:left w:val="none" w:sz="0" w:space="0" w:color="auto"/>
                <w:bottom w:val="none" w:sz="0" w:space="0" w:color="auto"/>
                <w:right w:val="none" w:sz="0" w:space="0" w:color="auto"/>
              </w:divBdr>
              <w:divsChild>
                <w:div w:id="679085737">
                  <w:marLeft w:val="0"/>
                  <w:marRight w:val="0"/>
                  <w:marTop w:val="0"/>
                  <w:marBottom w:val="0"/>
                  <w:divBdr>
                    <w:top w:val="none" w:sz="0" w:space="0" w:color="auto"/>
                    <w:left w:val="none" w:sz="0" w:space="0" w:color="auto"/>
                    <w:bottom w:val="none" w:sz="0" w:space="0" w:color="auto"/>
                    <w:right w:val="none" w:sz="0" w:space="0" w:color="auto"/>
                  </w:divBdr>
                  <w:divsChild>
                    <w:div w:id="1065103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69217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09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70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15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90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116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819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94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996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406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62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5802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2432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96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59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53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096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718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21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5781</Words>
  <Characters>32956</Characters>
  <Application>Microsoft Office Word</Application>
  <DocSecurity>0</DocSecurity>
  <Lines>274</Lines>
  <Paragraphs>77</Paragraphs>
  <ScaleCrop>false</ScaleCrop>
  <Company>Microsoft</Company>
  <LinksUpToDate>false</LinksUpToDate>
  <CharactersWithSpaces>38660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2014-02-13T16:39:00Z</dcterms:created>
  <dcterms:modified xsi:type="dcterms:W3CDTF">2014-02-13T16:43:00Z</dcterms:modified>
</cp:coreProperties>
</file>