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D8" w:rsidRPr="006559D8" w:rsidRDefault="006559D8" w:rsidP="006559D8">
      <w:pPr>
        <w:spacing w:after="0" w:line="143" w:lineRule="atLeast"/>
        <w:rPr>
          <w:rFonts w:ascii="Times New Roman" w:eastAsia="Times New Roman" w:hAnsi="Times New Roman" w:cs="Times New Roman"/>
          <w:b/>
          <w:bCs/>
          <w:color w:val="000000"/>
          <w:sz w:val="20"/>
          <w:szCs w:val="20"/>
          <w:lang w:eastAsia="ru-RU"/>
        </w:rPr>
      </w:pPr>
      <w:r w:rsidRPr="006559D8">
        <w:rPr>
          <w:rFonts w:ascii="Times New Roman" w:eastAsia="Times New Roman" w:hAnsi="Times New Roman" w:cs="Times New Roman"/>
          <w:b/>
          <w:bCs/>
          <w:i/>
          <w:iCs/>
          <w:color w:val="000000"/>
          <w:sz w:val="20"/>
          <w:szCs w:val="20"/>
          <w:lang w:eastAsia="ru-RU"/>
        </w:rPr>
        <w:t>ВЕК МИНУВШИЙ</w:t>
      </w:r>
      <w:r w:rsidRPr="006559D8">
        <w:rPr>
          <w:rFonts w:ascii="Times New Roman" w:eastAsia="Times New Roman" w:hAnsi="Times New Roman" w:cs="Times New Roman"/>
          <w:b/>
          <w:bCs/>
          <w:color w:val="000000"/>
          <w:sz w:val="20"/>
          <w:szCs w:val="20"/>
          <w:lang w:eastAsia="ru-RU"/>
        </w:rPr>
        <w:t xml:space="preserve"> </w:t>
      </w:r>
    </w:p>
    <w:p w:rsidR="006559D8" w:rsidRPr="006559D8" w:rsidRDefault="006559D8" w:rsidP="006559D8">
      <w:pPr>
        <w:spacing w:after="0" w:line="240" w:lineRule="auto"/>
        <w:rPr>
          <w:rFonts w:ascii="Times New Roman" w:eastAsia="Times New Roman" w:hAnsi="Times New Roman" w:cs="Times New Roman"/>
          <w:b/>
          <w:bCs/>
          <w:color w:val="005B59"/>
          <w:sz w:val="20"/>
          <w:szCs w:val="20"/>
          <w:lang w:eastAsia="ru-RU"/>
        </w:rPr>
      </w:pPr>
      <w:r w:rsidRPr="006559D8">
        <w:rPr>
          <w:rFonts w:ascii="Times New Roman" w:eastAsia="Times New Roman" w:hAnsi="Times New Roman" w:cs="Times New Roman"/>
          <w:b/>
          <w:bCs/>
          <w:color w:val="005B59"/>
          <w:sz w:val="20"/>
          <w:szCs w:val="20"/>
          <w:lang w:eastAsia="ru-RU"/>
        </w:rPr>
        <w:t>Александр ВЛАСОВ</w:t>
      </w:r>
    </w:p>
    <w:p w:rsidR="006559D8" w:rsidRPr="006559D8" w:rsidRDefault="006559D8" w:rsidP="006559D8">
      <w:pPr>
        <w:spacing w:after="0" w:line="240" w:lineRule="auto"/>
        <w:rPr>
          <w:rFonts w:ascii="Times New Roman" w:eastAsia="Times New Roman" w:hAnsi="Times New Roman" w:cs="Times New Roman"/>
          <w:b/>
          <w:bCs/>
          <w:color w:val="000000"/>
          <w:sz w:val="20"/>
          <w:szCs w:val="20"/>
          <w:lang w:eastAsia="ru-RU"/>
        </w:rPr>
      </w:pPr>
      <w:r w:rsidRPr="006559D8">
        <w:rPr>
          <w:rFonts w:ascii="Times New Roman" w:eastAsia="Times New Roman" w:hAnsi="Times New Roman" w:cs="Times New Roman"/>
          <w:b/>
          <w:bCs/>
          <w:color w:val="000000"/>
          <w:sz w:val="20"/>
          <w:szCs w:val="20"/>
          <w:lang w:eastAsia="ru-RU"/>
        </w:rPr>
        <w:t>"Явление Рождества"</w:t>
      </w:r>
    </w:p>
    <w:p w:rsidR="006559D8" w:rsidRPr="006559D8" w:rsidRDefault="006559D8" w:rsidP="006559D8">
      <w:pPr>
        <w:spacing w:after="0" w:line="240" w:lineRule="auto"/>
        <w:rPr>
          <w:rFonts w:ascii="Times New Roman" w:eastAsia="Times New Roman" w:hAnsi="Times New Roman" w:cs="Times New Roman"/>
          <w:b/>
          <w:bCs/>
          <w:color w:val="6C7690"/>
          <w:sz w:val="20"/>
          <w:szCs w:val="20"/>
          <w:lang w:eastAsia="ru-RU"/>
        </w:rPr>
      </w:pPr>
      <w:r w:rsidRPr="006559D8">
        <w:rPr>
          <w:rFonts w:ascii="Times New Roman" w:eastAsia="Times New Roman" w:hAnsi="Times New Roman" w:cs="Times New Roman"/>
          <w:b/>
          <w:bCs/>
          <w:color w:val="6C7690"/>
          <w:sz w:val="20"/>
          <w:szCs w:val="20"/>
          <w:lang w:eastAsia="ru-RU"/>
        </w:rPr>
        <w:t>(А. Блок в романе Б. Пастернака "Доктор Живаго": тема и вариации)</w:t>
      </w:r>
    </w:p>
    <w:p w:rsidR="006559D8" w:rsidRPr="006559D8" w:rsidRDefault="006559D8" w:rsidP="006559D8">
      <w:pPr>
        <w:spacing w:after="0" w:line="240" w:lineRule="auto"/>
        <w:rPr>
          <w:rFonts w:ascii="Times New Roman" w:eastAsia="Times New Roman" w:hAnsi="Times New Roman" w:cs="Times New Roman"/>
          <w:color w:val="000000"/>
          <w:sz w:val="20"/>
          <w:szCs w:val="20"/>
          <w:lang w:eastAsia="ru-RU"/>
        </w:rPr>
      </w:pPr>
      <w:r w:rsidRPr="006559D8">
        <w:rPr>
          <w:rFonts w:ascii="Times New Roman" w:eastAsia="Times New Roman" w:hAnsi="Times New Roman" w:cs="Times New Roman"/>
          <w:noProof/>
          <w:color w:val="000000"/>
          <w:sz w:val="20"/>
          <w:szCs w:val="20"/>
          <w:lang w:eastAsia="ru-RU"/>
        </w:rPr>
        <w:drawing>
          <wp:inline distT="0" distB="0" distL="0" distR="0">
            <wp:extent cx="9525" cy="95250"/>
            <wp:effectExtent l="0" t="0" r="0" b="0"/>
            <wp:docPr id="6"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6559D8" w:rsidRDefault="006559D8" w:rsidP="006559D8">
      <w:pPr>
        <w:spacing w:after="0" w:line="143" w:lineRule="atLeast"/>
        <w:rPr>
          <w:rFonts w:ascii="Times New Roman" w:eastAsia="Times New Roman" w:hAnsi="Times New Roman" w:cs="Times New Roman"/>
          <w:b/>
          <w:bCs/>
          <w:color w:val="000000"/>
          <w:sz w:val="20"/>
          <w:szCs w:val="20"/>
          <w:lang w:eastAsia="ru-RU"/>
        </w:rPr>
      </w:pPr>
    </w:p>
    <w:p w:rsidR="006559D8" w:rsidRDefault="006559D8" w:rsidP="006559D8">
      <w:pPr>
        <w:spacing w:after="0" w:line="143" w:lineRule="atLeast"/>
        <w:rPr>
          <w:rFonts w:ascii="Times New Roman" w:eastAsia="Times New Roman" w:hAnsi="Times New Roman" w:cs="Times New Roman"/>
          <w:b/>
          <w:bCs/>
          <w:color w:val="000000"/>
          <w:sz w:val="20"/>
          <w:szCs w:val="20"/>
          <w:lang w:eastAsia="ru-RU"/>
        </w:rPr>
      </w:pPr>
    </w:p>
    <w:p w:rsidR="006559D8" w:rsidRPr="006559D8" w:rsidRDefault="006559D8" w:rsidP="006559D8">
      <w:pPr>
        <w:spacing w:after="0" w:line="143" w:lineRule="atLeast"/>
        <w:rPr>
          <w:rFonts w:ascii="Times New Roman" w:eastAsia="Times New Roman" w:hAnsi="Times New Roman" w:cs="Times New Roman"/>
          <w:b/>
          <w:bCs/>
          <w:color w:val="000000"/>
          <w:sz w:val="20"/>
          <w:szCs w:val="20"/>
          <w:lang w:eastAsia="ru-RU"/>
        </w:rPr>
      </w:pPr>
      <w:r w:rsidRPr="006559D8">
        <w:rPr>
          <w:rFonts w:ascii="Times New Roman" w:eastAsia="Times New Roman" w:hAnsi="Times New Roman" w:cs="Times New Roman"/>
          <w:b/>
          <w:bCs/>
          <w:color w:val="000000"/>
          <w:sz w:val="20"/>
          <w:szCs w:val="20"/>
          <w:lang w:eastAsia="ru-RU"/>
        </w:rPr>
        <w:t>Опубликовано в журнале:</w:t>
      </w:r>
      <w:r w:rsidRPr="006559D8">
        <w:rPr>
          <w:rFonts w:ascii="Times New Roman" w:eastAsia="Times New Roman" w:hAnsi="Times New Roman" w:cs="Times New Roman"/>
          <w:b/>
          <w:bCs/>
          <w:color w:val="000000"/>
          <w:sz w:val="20"/>
          <w:szCs w:val="20"/>
          <w:lang w:eastAsia="ru-RU"/>
        </w:rPr>
        <w:br/>
      </w:r>
      <w:hyperlink r:id="rId5" w:history="1">
        <w:r w:rsidRPr="006559D8">
          <w:rPr>
            <w:rFonts w:ascii="Times New Roman" w:eastAsia="Times New Roman" w:hAnsi="Times New Roman" w:cs="Times New Roman"/>
            <w:b/>
            <w:bCs/>
            <w:color w:val="E10033"/>
            <w:sz w:val="20"/>
            <w:szCs w:val="20"/>
            <w:u w:val="single"/>
            <w:lang w:eastAsia="ru-RU"/>
          </w:rPr>
          <w:t>«Вопросы литературы» 2006, №3</w:t>
        </w:r>
      </w:hyperlink>
      <w:r w:rsidRPr="006559D8">
        <w:rPr>
          <w:rFonts w:ascii="Times New Roman" w:eastAsia="Times New Roman" w:hAnsi="Times New Roman" w:cs="Times New Roman"/>
          <w:b/>
          <w:bCs/>
          <w:color w:val="000000"/>
          <w:sz w:val="20"/>
          <w:szCs w:val="20"/>
          <w:lang w:eastAsia="ru-RU"/>
        </w:rPr>
        <w:t xml:space="preserve">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Статьи, составляющие эту подборку, продолжают разговор о символизме, начатый в первом номере за 2006 год («Символизм: поэтика и политика»). Здесь представлены статьи разных, дополняющих друг друга жанров: теоретическое исследование, историко-литературная статья, эссе. Тематический диапазон данной подборки — поэтика символизма, его влияние на поэзию ХХ века (А. Блок и Б. Пастернак) и, наконец, сегодняшние споры о символизме.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Александр ВЛАСОВ</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«ЯВЛЕНИЕ РОЖДЕСТВА»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 (А. Блок в романе Б. Пастернака  «Доктор Живаго»:  </w:t>
      </w:r>
      <w:r w:rsidRPr="006559D8">
        <w:rPr>
          <w:rFonts w:ascii="Times New Roman" w:eastAsia="Times New Roman" w:hAnsi="Times New Roman" w:cs="Times New Roman"/>
          <w:color w:val="000000"/>
          <w:sz w:val="24"/>
          <w:szCs w:val="24"/>
          <w:lang w:eastAsia="ru-RU"/>
        </w:rPr>
        <w:br/>
        <w:t>тема и вариации)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 Интерес к «символистским» корням поэтики Б. Пастернака проявился лишь относительно недавно. Наиболее развернутую и обоснованную постановку этого вопроса дал </w:t>
      </w:r>
      <w:r w:rsidRPr="006559D8">
        <w:rPr>
          <w:rFonts w:ascii="Times New Roman" w:eastAsia="Times New Roman" w:hAnsi="Times New Roman" w:cs="Times New Roman"/>
          <w:color w:val="000000"/>
          <w:sz w:val="24"/>
          <w:szCs w:val="24"/>
          <w:lang w:eastAsia="ru-RU"/>
        </w:rPr>
        <w:softHyphen/>
        <w:t>О. </w:t>
      </w:r>
      <w:proofErr w:type="spellStart"/>
      <w:r w:rsidRPr="006559D8">
        <w:rPr>
          <w:rFonts w:ascii="Times New Roman" w:eastAsia="Times New Roman" w:hAnsi="Times New Roman" w:cs="Times New Roman"/>
          <w:color w:val="000000"/>
          <w:sz w:val="24"/>
          <w:szCs w:val="24"/>
          <w:lang w:eastAsia="ru-RU"/>
        </w:rPr>
        <w:t>Клинг</w:t>
      </w:r>
      <w:proofErr w:type="spellEnd"/>
      <w:r w:rsidRPr="006559D8">
        <w:rPr>
          <w:rFonts w:ascii="Times New Roman" w:eastAsia="Times New Roman" w:hAnsi="Times New Roman" w:cs="Times New Roman"/>
          <w:color w:val="000000"/>
          <w:sz w:val="24"/>
          <w:szCs w:val="24"/>
          <w:lang w:eastAsia="ru-RU"/>
        </w:rPr>
        <w:t>. Исследователь констатировал, что, пройдя сквозь «</w:t>
      </w:r>
      <w:proofErr w:type="spellStart"/>
      <w:r w:rsidRPr="006559D8">
        <w:rPr>
          <w:rFonts w:ascii="Times New Roman" w:eastAsia="Times New Roman" w:hAnsi="Times New Roman" w:cs="Times New Roman"/>
          <w:color w:val="000000"/>
          <w:sz w:val="24"/>
          <w:szCs w:val="24"/>
          <w:lang w:eastAsia="ru-RU"/>
        </w:rPr>
        <w:t>антисимволистский</w:t>
      </w:r>
      <w:proofErr w:type="spellEnd"/>
      <w:r w:rsidRPr="006559D8">
        <w:rPr>
          <w:rFonts w:ascii="Times New Roman" w:eastAsia="Times New Roman" w:hAnsi="Times New Roman" w:cs="Times New Roman"/>
          <w:color w:val="000000"/>
          <w:sz w:val="24"/>
          <w:szCs w:val="24"/>
          <w:lang w:eastAsia="ru-RU"/>
        </w:rPr>
        <w:t xml:space="preserve"> бунт, общий для всей эпохи 10-х годов», Пастернак убеждается в «существовании поэзии “поверх барьеров” литературных направлений»</w:t>
      </w:r>
      <w:r w:rsidRPr="006559D8">
        <w:rPr>
          <w:rFonts w:ascii="Times New Roman" w:eastAsia="Times New Roman" w:hAnsi="Times New Roman" w:cs="Times New Roman"/>
          <w:color w:val="000000"/>
          <w:sz w:val="24"/>
          <w:szCs w:val="24"/>
          <w:vertAlign w:val="superscript"/>
          <w:lang w:eastAsia="ru-RU"/>
        </w:rPr>
        <w:t>1 </w:t>
      </w:r>
      <w:r w:rsidRPr="006559D8">
        <w:rPr>
          <w:rFonts w:ascii="Times New Roman" w:eastAsia="Times New Roman" w:hAnsi="Times New Roman" w:cs="Times New Roman"/>
          <w:color w:val="000000"/>
          <w:sz w:val="24"/>
          <w:szCs w:val="24"/>
          <w:lang w:eastAsia="ru-RU"/>
        </w:rPr>
        <w:t>. Конец 50-х годов в творчестве Пастернака — это время «диалога с традициями символизма, ощутимыми в романе &lt;…&gt; “Доктор Живаго” &lt;...&gt; Это произведение вобрало в себя черты символистской эстетики»</w:t>
      </w:r>
      <w:r w:rsidRPr="006559D8">
        <w:rPr>
          <w:rFonts w:ascii="Times New Roman" w:eastAsia="Times New Roman" w:hAnsi="Times New Roman" w:cs="Times New Roman"/>
          <w:color w:val="000000"/>
          <w:sz w:val="24"/>
          <w:szCs w:val="24"/>
          <w:vertAlign w:val="superscript"/>
          <w:lang w:eastAsia="ru-RU"/>
        </w:rPr>
        <w:t>2 </w:t>
      </w:r>
      <w:r w:rsidRPr="006559D8">
        <w:rPr>
          <w:rFonts w:ascii="Times New Roman" w:eastAsia="Times New Roman" w:hAnsi="Times New Roman" w:cs="Times New Roman"/>
          <w:color w:val="000000"/>
          <w:sz w:val="24"/>
          <w:szCs w:val="24"/>
          <w:lang w:eastAsia="ru-RU"/>
        </w:rPr>
        <w:t>, поэтому его вполне «можно назвать поздним “символис</w:t>
      </w:r>
      <w:proofErr w:type="gramStart"/>
      <w:r w:rsidRPr="006559D8">
        <w:rPr>
          <w:rFonts w:ascii="Times New Roman" w:eastAsia="Times New Roman" w:hAnsi="Times New Roman" w:cs="Times New Roman"/>
          <w:color w:val="000000"/>
          <w:sz w:val="24"/>
          <w:szCs w:val="24"/>
          <w:lang w:eastAsia="ru-RU"/>
        </w:rPr>
        <w:t>т</w:t>
      </w:r>
      <w:r w:rsidRPr="006559D8">
        <w:rPr>
          <w:rFonts w:ascii="Times New Roman" w:eastAsia="Times New Roman" w:hAnsi="Times New Roman" w:cs="Times New Roman"/>
          <w:color w:val="000000"/>
          <w:sz w:val="24"/>
          <w:szCs w:val="24"/>
          <w:lang w:eastAsia="ru-RU"/>
        </w:rPr>
        <w:softHyphen/>
        <w:t>-</w:t>
      </w:r>
      <w:proofErr w:type="gramEnd"/>
      <w:r w:rsidRPr="006559D8">
        <w:rPr>
          <w:rFonts w:ascii="Times New Roman" w:eastAsia="Times New Roman" w:hAnsi="Times New Roman" w:cs="Times New Roman"/>
          <w:color w:val="000000"/>
          <w:sz w:val="24"/>
          <w:szCs w:val="24"/>
          <w:lang w:eastAsia="ru-RU"/>
        </w:rPr>
        <w:br/>
      </w:r>
      <w:proofErr w:type="spellStart"/>
      <w:r w:rsidRPr="006559D8">
        <w:rPr>
          <w:rFonts w:ascii="Times New Roman" w:eastAsia="Times New Roman" w:hAnsi="Times New Roman" w:cs="Times New Roman"/>
          <w:color w:val="000000"/>
          <w:sz w:val="24"/>
          <w:szCs w:val="24"/>
          <w:lang w:eastAsia="ru-RU"/>
        </w:rPr>
        <w:t>ским</w:t>
      </w:r>
      <w:proofErr w:type="spellEnd"/>
      <w:r w:rsidRPr="006559D8">
        <w:rPr>
          <w:rFonts w:ascii="Times New Roman" w:eastAsia="Times New Roman" w:hAnsi="Times New Roman" w:cs="Times New Roman"/>
          <w:color w:val="000000"/>
          <w:sz w:val="24"/>
          <w:szCs w:val="24"/>
          <w:lang w:eastAsia="ru-RU"/>
        </w:rPr>
        <w:t>” романом, если иметь в виду не возвращение к символист</w:t>
      </w:r>
      <w:r w:rsidRPr="006559D8">
        <w:rPr>
          <w:rFonts w:ascii="Times New Roman" w:eastAsia="Times New Roman" w:hAnsi="Times New Roman" w:cs="Times New Roman"/>
          <w:color w:val="000000"/>
          <w:sz w:val="24"/>
          <w:szCs w:val="24"/>
          <w:lang w:eastAsia="ru-RU"/>
        </w:rPr>
        <w:softHyphen/>
        <w:t>ским канонам, а их обогащение на ином уровне»</w:t>
      </w:r>
      <w:r w:rsidRPr="006559D8">
        <w:rPr>
          <w:rFonts w:ascii="Times New Roman" w:eastAsia="Times New Roman" w:hAnsi="Times New Roman" w:cs="Times New Roman"/>
          <w:color w:val="000000"/>
          <w:sz w:val="24"/>
          <w:szCs w:val="24"/>
          <w:vertAlign w:val="superscript"/>
          <w:lang w:eastAsia="ru-RU"/>
        </w:rPr>
        <w:t>3 </w:t>
      </w:r>
      <w:r w:rsidRPr="006559D8">
        <w:rPr>
          <w:rFonts w:ascii="Times New Roman" w:eastAsia="Times New Roman" w:hAnsi="Times New Roman" w:cs="Times New Roman"/>
          <w:color w:val="000000"/>
          <w:sz w:val="24"/>
          <w:szCs w:val="24"/>
          <w:lang w:eastAsia="ru-RU"/>
        </w:rPr>
        <w:t>. Зрелый Пастернак уже «мыслил свое творчество в контексте “общеевропейского символизма” &lt;...&gt; который связывал с именами Пруста, Рильке и Блока»</w:t>
      </w:r>
      <w:r w:rsidRPr="006559D8">
        <w:rPr>
          <w:rFonts w:ascii="Times New Roman" w:eastAsia="Times New Roman" w:hAnsi="Times New Roman" w:cs="Times New Roman"/>
          <w:color w:val="000000"/>
          <w:sz w:val="24"/>
          <w:szCs w:val="24"/>
          <w:vertAlign w:val="superscript"/>
          <w:lang w:eastAsia="ru-RU"/>
        </w:rPr>
        <w:t>4 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 Блоку у Пастернака было отношение особое. По свидетельству В. </w:t>
      </w:r>
      <w:proofErr w:type="spellStart"/>
      <w:r w:rsidRPr="006559D8">
        <w:rPr>
          <w:rFonts w:ascii="Times New Roman" w:eastAsia="Times New Roman" w:hAnsi="Times New Roman" w:cs="Times New Roman"/>
          <w:color w:val="000000"/>
          <w:sz w:val="24"/>
          <w:szCs w:val="24"/>
          <w:lang w:eastAsia="ru-RU"/>
        </w:rPr>
        <w:t>Баевского</w:t>
      </w:r>
      <w:proofErr w:type="spellEnd"/>
      <w:r w:rsidRPr="006559D8">
        <w:rPr>
          <w:rFonts w:ascii="Times New Roman" w:eastAsia="Times New Roman" w:hAnsi="Times New Roman" w:cs="Times New Roman"/>
          <w:color w:val="000000"/>
          <w:sz w:val="24"/>
          <w:szCs w:val="24"/>
          <w:lang w:eastAsia="ru-RU"/>
        </w:rPr>
        <w:t xml:space="preserve">, он всегда «с большой силой и убедительностью» говорил о Блоке, однако восприятие им старшего поэта «состояло в последовательной перестройке элементов </w:t>
      </w:r>
      <w:proofErr w:type="spellStart"/>
      <w:r w:rsidRPr="006559D8">
        <w:rPr>
          <w:rFonts w:ascii="Times New Roman" w:eastAsia="Times New Roman" w:hAnsi="Times New Roman" w:cs="Times New Roman"/>
          <w:color w:val="000000"/>
          <w:sz w:val="24"/>
          <w:szCs w:val="24"/>
          <w:lang w:eastAsia="ru-RU"/>
        </w:rPr>
        <w:t>блоковского</w:t>
      </w:r>
      <w:proofErr w:type="spellEnd"/>
      <w:r w:rsidRPr="006559D8">
        <w:rPr>
          <w:rFonts w:ascii="Times New Roman" w:eastAsia="Times New Roman" w:hAnsi="Times New Roman" w:cs="Times New Roman"/>
          <w:color w:val="000000"/>
          <w:sz w:val="24"/>
          <w:szCs w:val="24"/>
          <w:lang w:eastAsia="ru-RU"/>
        </w:rPr>
        <w:t xml:space="preserve"> дисгармоничного мира в соответствии с собственной поэтической системой, преимущественно гармоничной»</w:t>
      </w:r>
      <w:r w:rsidRPr="006559D8">
        <w:rPr>
          <w:rFonts w:ascii="Times New Roman" w:eastAsia="Times New Roman" w:hAnsi="Times New Roman" w:cs="Times New Roman"/>
          <w:color w:val="000000"/>
          <w:sz w:val="24"/>
          <w:szCs w:val="24"/>
          <w:vertAlign w:val="superscript"/>
          <w:lang w:eastAsia="ru-RU"/>
        </w:rPr>
        <w:t>5 </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тема — одна из «сквозных» тем в романе «Доктор Живаго». Блок — один из прототипов Юрия Живаго. Да и само первоначальное название романа — «Мальчики и девочки»</w:t>
      </w:r>
      <w:r w:rsidRPr="006559D8">
        <w:rPr>
          <w:rFonts w:ascii="Times New Roman" w:eastAsia="Times New Roman" w:hAnsi="Times New Roman" w:cs="Times New Roman"/>
          <w:color w:val="000000"/>
          <w:sz w:val="24"/>
          <w:szCs w:val="24"/>
          <w:vertAlign w:val="superscript"/>
          <w:lang w:eastAsia="ru-RU"/>
        </w:rPr>
        <w:t>6 </w:t>
      </w:r>
      <w:r w:rsidRPr="006559D8">
        <w:rPr>
          <w:rFonts w:ascii="Times New Roman" w:eastAsia="Times New Roman" w:hAnsi="Times New Roman" w:cs="Times New Roman"/>
          <w:color w:val="000000"/>
          <w:sz w:val="24"/>
          <w:szCs w:val="24"/>
          <w:lang w:eastAsia="ru-RU"/>
        </w:rPr>
        <w:t> — звучало как явная реминисценция из стихотворения Блока «</w:t>
      </w:r>
      <w:proofErr w:type="spellStart"/>
      <w:r w:rsidRPr="006559D8">
        <w:rPr>
          <w:rFonts w:ascii="Times New Roman" w:eastAsia="Times New Roman" w:hAnsi="Times New Roman" w:cs="Times New Roman"/>
          <w:color w:val="000000"/>
          <w:sz w:val="24"/>
          <w:szCs w:val="24"/>
          <w:lang w:eastAsia="ru-RU"/>
        </w:rPr>
        <w:t>Вербочки</w:t>
      </w:r>
      <w:proofErr w:type="spell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данной статье мы постараемся раскрыть то концептуальное значение, которое обретает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символика в «Докторе Живаго». Отправными точками для нас станут «Рождест</w:t>
      </w:r>
      <w:r w:rsidRPr="006559D8">
        <w:rPr>
          <w:rFonts w:ascii="Times New Roman" w:eastAsia="Times New Roman" w:hAnsi="Times New Roman" w:cs="Times New Roman"/>
          <w:color w:val="000000"/>
          <w:sz w:val="24"/>
          <w:szCs w:val="24"/>
          <w:lang w:eastAsia="ru-RU"/>
        </w:rPr>
        <w:softHyphen/>
        <w:t xml:space="preserve">венская звезда» и «Рассвет» — два стихотворения Б. Пастернака, входящие в семнадцатую, поэтическую часть романа. Разбирая эти стихотворения, мы будем исходить из того, что художественный мир и лирическое «я» </w:t>
      </w:r>
      <w:proofErr w:type="spellStart"/>
      <w:r w:rsidRPr="006559D8">
        <w:rPr>
          <w:rFonts w:ascii="Times New Roman" w:eastAsia="Times New Roman" w:hAnsi="Times New Roman" w:cs="Times New Roman"/>
          <w:color w:val="000000"/>
          <w:sz w:val="24"/>
          <w:szCs w:val="24"/>
          <w:lang w:eastAsia="ru-RU"/>
        </w:rPr>
        <w:t>живаговского</w:t>
      </w:r>
      <w:proofErr w:type="spellEnd"/>
      <w:r w:rsidRPr="006559D8">
        <w:rPr>
          <w:rFonts w:ascii="Times New Roman" w:eastAsia="Times New Roman" w:hAnsi="Times New Roman" w:cs="Times New Roman"/>
          <w:color w:val="000000"/>
          <w:sz w:val="24"/>
          <w:szCs w:val="24"/>
          <w:lang w:eastAsia="ru-RU"/>
        </w:rPr>
        <w:t xml:space="preserve"> цикла во многом определяются реалиями романной действительности и личностью </w:t>
      </w:r>
      <w:r w:rsidRPr="006559D8">
        <w:rPr>
          <w:rFonts w:ascii="Times New Roman" w:eastAsia="Times New Roman" w:hAnsi="Times New Roman" w:cs="Times New Roman"/>
          <w:i/>
          <w:iCs/>
          <w:color w:val="000000"/>
          <w:sz w:val="24"/>
          <w:szCs w:val="24"/>
          <w:lang w:eastAsia="ru-RU"/>
        </w:rPr>
        <w:t>героя</w:t>
      </w:r>
      <w:r w:rsidRPr="006559D8">
        <w:rPr>
          <w:rFonts w:ascii="Times New Roman" w:eastAsia="Times New Roman" w:hAnsi="Times New Roman" w:cs="Times New Roman"/>
          <w:color w:val="000000"/>
          <w:sz w:val="24"/>
          <w:szCs w:val="24"/>
          <w:lang w:eastAsia="ru-RU"/>
        </w:rPr>
        <w:t>, «другого» человека с индивидуальной биографией</w:t>
      </w:r>
      <w:proofErr w:type="gramStart"/>
      <w:r w:rsidRPr="006559D8">
        <w:rPr>
          <w:rFonts w:ascii="Times New Roman" w:eastAsia="Times New Roman" w:hAnsi="Times New Roman" w:cs="Times New Roman"/>
          <w:color w:val="000000"/>
          <w:sz w:val="24"/>
          <w:szCs w:val="24"/>
          <w:vertAlign w:val="superscript"/>
          <w:lang w:eastAsia="ru-RU"/>
        </w:rPr>
        <w:t>7</w:t>
      </w:r>
      <w:proofErr w:type="gramEnd"/>
      <w:r w:rsidRPr="006559D8">
        <w:rPr>
          <w:rFonts w:ascii="Times New Roman" w:eastAsia="Times New Roman" w:hAnsi="Times New Roman" w:cs="Times New Roman"/>
          <w:color w:val="000000"/>
          <w:sz w:val="24"/>
          <w:szCs w:val="24"/>
          <w:vertAlign w:val="superscript"/>
          <w:lang w:eastAsia="ru-RU"/>
        </w:rPr>
        <w:t> </w:t>
      </w:r>
      <w:r w:rsidRPr="006559D8">
        <w:rPr>
          <w:rFonts w:ascii="Times New Roman" w:eastAsia="Times New Roman" w:hAnsi="Times New Roman" w:cs="Times New Roman"/>
          <w:color w:val="000000"/>
          <w:sz w:val="24"/>
          <w:szCs w:val="24"/>
          <w:lang w:eastAsia="ru-RU"/>
        </w:rPr>
        <w:t>, целиком принадлежащего «другой» эпохе, 10—20-х годов прошлого века, эпохе Серебряного века русской культуры.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I</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Звезда Вифлеема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…земля жаждет нового гения</w:t>
      </w:r>
      <w:proofErr w:type="gramStart"/>
      <w:r w:rsidRPr="006559D8">
        <w:rPr>
          <w:rFonts w:ascii="Times New Roman" w:eastAsia="Times New Roman" w:hAnsi="Times New Roman" w:cs="Times New Roman"/>
          <w:color w:val="000000"/>
          <w:sz w:val="24"/>
          <w:szCs w:val="24"/>
          <w:lang w:eastAsia="ru-RU"/>
        </w:rPr>
        <w:t xml:space="preserve"> &lt;…&gt;К</w:t>
      </w:r>
      <w:proofErr w:type="gramEnd"/>
      <w:r w:rsidRPr="006559D8">
        <w:rPr>
          <w:rFonts w:ascii="Times New Roman" w:eastAsia="Times New Roman" w:hAnsi="Times New Roman" w:cs="Times New Roman"/>
          <w:color w:val="000000"/>
          <w:sz w:val="24"/>
          <w:szCs w:val="24"/>
          <w:lang w:eastAsia="ru-RU"/>
        </w:rPr>
        <w:t xml:space="preserve">аков он будет? Никто не знает: не дано знать и автору. Но, великий художник, он знает, </w:t>
      </w:r>
      <w:r w:rsidRPr="006559D8">
        <w:rPr>
          <w:rFonts w:ascii="Times New Roman" w:eastAsia="Times New Roman" w:hAnsi="Times New Roman" w:cs="Times New Roman"/>
          <w:i/>
          <w:iCs/>
          <w:color w:val="000000"/>
          <w:sz w:val="24"/>
          <w:szCs w:val="24"/>
          <w:lang w:eastAsia="ru-RU"/>
        </w:rPr>
        <w:t>как рождается</w:t>
      </w:r>
      <w:r w:rsidRPr="006559D8">
        <w:rPr>
          <w:rFonts w:ascii="Times New Roman" w:eastAsia="Times New Roman" w:hAnsi="Times New Roman" w:cs="Times New Roman"/>
          <w:color w:val="000000"/>
          <w:sz w:val="24"/>
          <w:szCs w:val="24"/>
          <w:lang w:eastAsia="ru-RU"/>
        </w:rPr>
        <w:t xml:space="preserve"> гений.</w:t>
      </w:r>
    </w:p>
    <w:p w:rsidR="006559D8" w:rsidRPr="006559D8" w:rsidRDefault="006559D8" w:rsidP="006559D8">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Э. Герштейн</w:t>
      </w:r>
      <w:r w:rsidRPr="006559D8">
        <w:rPr>
          <w:rFonts w:ascii="Times New Roman" w:eastAsia="Times New Roman" w:hAnsi="Times New Roman" w:cs="Times New Roman"/>
          <w:i/>
          <w:iCs/>
          <w:color w:val="000000"/>
          <w:sz w:val="24"/>
          <w:szCs w:val="24"/>
          <w:vertAlign w:val="superscript"/>
          <w:lang w:eastAsia="ru-RU"/>
        </w:rPr>
        <w:t>8</w:t>
      </w:r>
      <w:r w:rsidRPr="006559D8">
        <w:rPr>
          <w:rFonts w:ascii="Times New Roman" w:eastAsia="Times New Roman" w:hAnsi="Times New Roman" w:cs="Times New Roman"/>
          <w:color w:val="000000"/>
          <w:sz w:val="24"/>
          <w:szCs w:val="24"/>
          <w:vertAlign w:val="superscript"/>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«Рождественская звезда» принадлежит к безусловным поэтическим шедеврам Б. Пастернака. Это очень значимое, рубежное стихотворение: именно так восприняли его первые читатели, и — что особенно важно — именно так воспринимал его сам поэт. Д. Данин вспоминал, что Э. Казакевич, редактор «Литературной Москвы», предложил Пастернаку «…дать стихотворению заглавие &lt;…&gt;  “Старые мастера”. Стихи мгновенно становились проходимыми — без жертв: вся вещь &lt;…&gt; сразу перемещалась из сферы религиозного сознания в сферу изобразительного искусства!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Однако этого-то и не захотел принять Пастернак. “</w:t>
      </w:r>
      <w:r w:rsidRPr="006559D8">
        <w:rPr>
          <w:rFonts w:ascii="Times New Roman" w:eastAsia="Times New Roman" w:hAnsi="Times New Roman" w:cs="Times New Roman"/>
          <w:i/>
          <w:iCs/>
          <w:color w:val="000000"/>
          <w:sz w:val="24"/>
          <w:szCs w:val="24"/>
          <w:lang w:eastAsia="ru-RU"/>
        </w:rPr>
        <w:t>Ему привиделось предательство веры</w:t>
      </w:r>
      <w:r w:rsidRPr="006559D8">
        <w:rPr>
          <w:rFonts w:ascii="Times New Roman" w:eastAsia="Times New Roman" w:hAnsi="Times New Roman" w:cs="Times New Roman"/>
          <w:color w:val="000000"/>
          <w:sz w:val="24"/>
          <w:szCs w:val="24"/>
          <w:lang w:eastAsia="ru-RU"/>
        </w:rPr>
        <w:t>”, — пересказывал Казакевич»</w:t>
      </w:r>
      <w:r w:rsidRPr="006559D8">
        <w:rPr>
          <w:rFonts w:ascii="Times New Roman" w:eastAsia="Times New Roman" w:hAnsi="Times New Roman" w:cs="Times New Roman"/>
          <w:color w:val="000000"/>
          <w:sz w:val="24"/>
          <w:szCs w:val="24"/>
          <w:vertAlign w:val="superscript"/>
          <w:lang w:eastAsia="ru-RU"/>
        </w:rPr>
        <w:t>9 </w:t>
      </w:r>
      <w:r w:rsidRPr="006559D8">
        <w:rPr>
          <w:rFonts w:ascii="Times New Roman" w:eastAsia="Times New Roman" w:hAnsi="Times New Roman" w:cs="Times New Roman"/>
          <w:color w:val="000000"/>
          <w:sz w:val="24"/>
          <w:szCs w:val="24"/>
          <w:lang w:eastAsia="ru-RU"/>
        </w:rPr>
        <w:t>. Публикация не состоялась.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Этот случай стал наглядным свидетельством того, «что для Пастернака действительно существовал Бог — с большой, бытие утверждающей, буквы. Не </w:t>
      </w:r>
      <w:proofErr w:type="gramStart"/>
      <w:r w:rsidRPr="006559D8">
        <w:rPr>
          <w:rFonts w:ascii="Times New Roman" w:eastAsia="Times New Roman" w:hAnsi="Times New Roman" w:cs="Times New Roman"/>
          <w:color w:val="000000"/>
          <w:sz w:val="24"/>
          <w:szCs w:val="24"/>
          <w:lang w:eastAsia="ru-RU"/>
        </w:rPr>
        <w:t>пантеистический</w:t>
      </w:r>
      <w:proofErr w:type="gramEnd"/>
      <w:r w:rsidRPr="006559D8">
        <w:rPr>
          <w:rFonts w:ascii="Times New Roman" w:eastAsia="Times New Roman" w:hAnsi="Times New Roman" w:cs="Times New Roman"/>
          <w:color w:val="000000"/>
          <w:sz w:val="24"/>
          <w:szCs w:val="24"/>
          <w:lang w:eastAsia="ru-RU"/>
        </w:rPr>
        <w:t xml:space="preserve"> — растворенный в природе. Не </w:t>
      </w:r>
      <w:proofErr w:type="gramStart"/>
      <w:r w:rsidRPr="006559D8">
        <w:rPr>
          <w:rFonts w:ascii="Times New Roman" w:eastAsia="Times New Roman" w:hAnsi="Times New Roman" w:cs="Times New Roman"/>
          <w:color w:val="000000"/>
          <w:sz w:val="24"/>
          <w:szCs w:val="24"/>
          <w:lang w:eastAsia="ru-RU"/>
        </w:rPr>
        <w:t>метафорический</w:t>
      </w:r>
      <w:proofErr w:type="gramEnd"/>
      <w:r w:rsidRPr="006559D8">
        <w:rPr>
          <w:rFonts w:ascii="Times New Roman" w:eastAsia="Times New Roman" w:hAnsi="Times New Roman" w:cs="Times New Roman"/>
          <w:color w:val="000000"/>
          <w:sz w:val="24"/>
          <w:szCs w:val="24"/>
          <w:lang w:eastAsia="ru-RU"/>
        </w:rPr>
        <w:t xml:space="preserve"> — растворенный в душе. </w:t>
      </w:r>
      <w:r w:rsidRPr="006559D8">
        <w:rPr>
          <w:rFonts w:ascii="Times New Roman" w:eastAsia="Times New Roman" w:hAnsi="Times New Roman" w:cs="Times New Roman"/>
          <w:i/>
          <w:iCs/>
          <w:color w:val="000000"/>
          <w:sz w:val="24"/>
          <w:szCs w:val="24"/>
          <w:lang w:eastAsia="ru-RU"/>
        </w:rPr>
        <w:t xml:space="preserve">А такой Бог, что можно </w:t>
      </w:r>
      <w:proofErr w:type="gramStart"/>
      <w:r w:rsidRPr="006559D8">
        <w:rPr>
          <w:rFonts w:ascii="Times New Roman" w:eastAsia="Times New Roman" w:hAnsi="Times New Roman" w:cs="Times New Roman"/>
          <w:i/>
          <w:iCs/>
          <w:color w:val="000000"/>
          <w:sz w:val="24"/>
          <w:szCs w:val="24"/>
          <w:lang w:eastAsia="ru-RU"/>
        </w:rPr>
        <w:t>обратиться к нему с надеждой быть</w:t>
      </w:r>
      <w:proofErr w:type="gramEnd"/>
      <w:r w:rsidRPr="006559D8">
        <w:rPr>
          <w:rFonts w:ascii="Times New Roman" w:eastAsia="Times New Roman" w:hAnsi="Times New Roman" w:cs="Times New Roman"/>
          <w:i/>
          <w:iCs/>
          <w:color w:val="000000"/>
          <w:sz w:val="24"/>
          <w:szCs w:val="24"/>
          <w:lang w:eastAsia="ru-RU"/>
        </w:rPr>
        <w:t xml:space="preserve"> услышанным</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color w:val="000000"/>
          <w:sz w:val="24"/>
          <w:szCs w:val="24"/>
          <w:vertAlign w:val="superscript"/>
          <w:lang w:eastAsia="ru-RU"/>
        </w:rPr>
        <w:t>10 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Стихотворение вошло в «</w:t>
      </w:r>
      <w:proofErr w:type="spellStart"/>
      <w:r w:rsidRPr="006559D8">
        <w:rPr>
          <w:rFonts w:ascii="Times New Roman" w:eastAsia="Times New Roman" w:hAnsi="Times New Roman" w:cs="Times New Roman"/>
          <w:color w:val="000000"/>
          <w:sz w:val="24"/>
          <w:szCs w:val="24"/>
          <w:lang w:eastAsia="ru-RU"/>
        </w:rPr>
        <w:t>живаговскую</w:t>
      </w:r>
      <w:proofErr w:type="spellEnd"/>
      <w:r w:rsidRPr="006559D8">
        <w:rPr>
          <w:rFonts w:ascii="Times New Roman" w:eastAsia="Times New Roman" w:hAnsi="Times New Roman" w:cs="Times New Roman"/>
          <w:color w:val="000000"/>
          <w:sz w:val="24"/>
          <w:szCs w:val="24"/>
          <w:lang w:eastAsia="ru-RU"/>
        </w:rPr>
        <w:t xml:space="preserve"> тетрадь», став неотъемлемой частью романного целого.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Замысел «Рождественской звезды» возникает почти одновременно с первыми строчками «Зимней ночи» — в тот самый вечер, когда «Юра и Тоня ехали в извозчичьих санках на елку к </w:t>
      </w:r>
      <w:proofErr w:type="spellStart"/>
      <w:r w:rsidRPr="006559D8">
        <w:rPr>
          <w:rFonts w:ascii="Times New Roman" w:eastAsia="Times New Roman" w:hAnsi="Times New Roman" w:cs="Times New Roman"/>
          <w:color w:val="000000"/>
          <w:sz w:val="24"/>
          <w:szCs w:val="24"/>
          <w:lang w:eastAsia="ru-RU"/>
        </w:rPr>
        <w:t>Свентицким</w:t>
      </w:r>
      <w:proofErr w:type="spellEnd"/>
      <w:r w:rsidRPr="006559D8">
        <w:rPr>
          <w:rFonts w:ascii="Times New Roman" w:eastAsia="Times New Roman" w:hAnsi="Times New Roman" w:cs="Times New Roman"/>
          <w:color w:val="000000"/>
          <w:sz w:val="24"/>
          <w:szCs w:val="24"/>
          <w:lang w:eastAsia="ru-RU"/>
        </w:rPr>
        <w:t>» и «Юра вспоминал, что приближаются сроки конкурса и надо торопиться с сочинением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На </w:t>
      </w:r>
      <w:proofErr w:type="spellStart"/>
      <w:r w:rsidRPr="006559D8">
        <w:rPr>
          <w:rFonts w:ascii="Times New Roman" w:eastAsia="Times New Roman" w:hAnsi="Times New Roman" w:cs="Times New Roman"/>
          <w:color w:val="000000"/>
          <w:sz w:val="24"/>
          <w:szCs w:val="24"/>
          <w:lang w:eastAsia="ru-RU"/>
        </w:rPr>
        <w:t>гордоновском</w:t>
      </w:r>
      <w:proofErr w:type="spellEnd"/>
      <w:r w:rsidRPr="006559D8">
        <w:rPr>
          <w:rFonts w:ascii="Times New Roman" w:eastAsia="Times New Roman" w:hAnsi="Times New Roman" w:cs="Times New Roman"/>
          <w:color w:val="000000"/>
          <w:sz w:val="24"/>
          <w:szCs w:val="24"/>
          <w:lang w:eastAsia="ru-RU"/>
        </w:rPr>
        <w:t xml:space="preserve"> факультете издавали студенческий гектографированный журнал. Гордон был его редактором. Юра давно обещал им статью о Блоке. Блоком бредила вся молодежь обеих столиц». В домах, мимо которых они проезжали, «теплилась святочная жизнь Москвы, горели елки, толпились гости и играли в прятки и </w:t>
      </w:r>
      <w:proofErr w:type="gramStart"/>
      <w:r w:rsidRPr="006559D8">
        <w:rPr>
          <w:rFonts w:ascii="Times New Roman" w:eastAsia="Times New Roman" w:hAnsi="Times New Roman" w:cs="Times New Roman"/>
          <w:color w:val="000000"/>
          <w:sz w:val="24"/>
          <w:szCs w:val="24"/>
          <w:lang w:eastAsia="ru-RU"/>
        </w:rPr>
        <w:t>колечко</w:t>
      </w:r>
      <w:proofErr w:type="gramEnd"/>
      <w:r w:rsidRPr="006559D8">
        <w:rPr>
          <w:rFonts w:ascii="Times New Roman" w:eastAsia="Times New Roman" w:hAnsi="Times New Roman" w:cs="Times New Roman"/>
          <w:color w:val="000000"/>
          <w:sz w:val="24"/>
          <w:szCs w:val="24"/>
          <w:lang w:eastAsia="ru-RU"/>
        </w:rPr>
        <w:t xml:space="preserve"> дурачащиеся ряженые.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Вдруг Юра подумал, что Блок — это явление Рождества во всех областях русской жизни, в северном городском быту и в новейшей литературе, под звездным небом современной улицы и вокруг зажженной елки в гостиной нынешнего века. Он подумал, что никакой статьи о Блоке не надо, а просто надо написать русское поклонение волхвов, как у голландцев, с морозом, волками и темным еловым лесом»</w:t>
      </w:r>
      <w:r w:rsidRPr="006559D8">
        <w:rPr>
          <w:rFonts w:ascii="Times New Roman" w:eastAsia="Times New Roman" w:hAnsi="Times New Roman" w:cs="Times New Roman"/>
          <w:color w:val="000000"/>
          <w:sz w:val="24"/>
          <w:szCs w:val="24"/>
          <w:vertAlign w:val="superscript"/>
          <w:lang w:eastAsia="ru-RU"/>
        </w:rPr>
        <w:t>11 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lastRenderedPageBreak/>
        <w:t>В. </w:t>
      </w:r>
      <w:proofErr w:type="spellStart"/>
      <w:r w:rsidRPr="006559D8">
        <w:rPr>
          <w:rFonts w:ascii="Times New Roman" w:eastAsia="Times New Roman" w:hAnsi="Times New Roman" w:cs="Times New Roman"/>
          <w:color w:val="000000"/>
          <w:sz w:val="24"/>
          <w:szCs w:val="24"/>
          <w:lang w:eastAsia="ru-RU"/>
        </w:rPr>
        <w:t>Лепахин</w:t>
      </w:r>
      <w:proofErr w:type="spellEnd"/>
      <w:r w:rsidRPr="006559D8">
        <w:rPr>
          <w:rFonts w:ascii="Times New Roman" w:eastAsia="Times New Roman" w:hAnsi="Times New Roman" w:cs="Times New Roman"/>
          <w:color w:val="000000"/>
          <w:sz w:val="24"/>
          <w:szCs w:val="24"/>
          <w:lang w:eastAsia="ru-RU"/>
        </w:rPr>
        <w:t xml:space="preserve"> указывает на очевидную связь стихотворения «с религиозной живописью, а более конкретно — с композиционными особенностями иконы “Рождество Христово” &lt;…&gt; со спецификой “иконного” видения описываемого события и мира в целом»</w:t>
      </w:r>
      <w:r w:rsidRPr="006559D8">
        <w:rPr>
          <w:rFonts w:ascii="Times New Roman" w:eastAsia="Times New Roman" w:hAnsi="Times New Roman" w:cs="Times New Roman"/>
          <w:color w:val="000000"/>
          <w:sz w:val="24"/>
          <w:szCs w:val="24"/>
          <w:vertAlign w:val="superscript"/>
          <w:lang w:eastAsia="ru-RU"/>
        </w:rPr>
        <w:t>12 </w:t>
      </w:r>
      <w:r w:rsidRPr="006559D8">
        <w:rPr>
          <w:rFonts w:ascii="Times New Roman" w:eastAsia="Times New Roman" w:hAnsi="Times New Roman" w:cs="Times New Roman"/>
          <w:color w:val="000000"/>
          <w:sz w:val="24"/>
          <w:szCs w:val="24"/>
          <w:lang w:eastAsia="ru-RU"/>
        </w:rPr>
        <w:t>. Я. </w:t>
      </w:r>
      <w:proofErr w:type="spellStart"/>
      <w:r w:rsidRPr="006559D8">
        <w:rPr>
          <w:rFonts w:ascii="Times New Roman" w:eastAsia="Times New Roman" w:hAnsi="Times New Roman" w:cs="Times New Roman"/>
          <w:color w:val="000000"/>
          <w:sz w:val="24"/>
          <w:szCs w:val="24"/>
          <w:lang w:eastAsia="ru-RU"/>
        </w:rPr>
        <w:t>Хелемский</w:t>
      </w:r>
      <w:proofErr w:type="spellEnd"/>
      <w:r w:rsidRPr="006559D8">
        <w:rPr>
          <w:rFonts w:ascii="Times New Roman" w:eastAsia="Times New Roman" w:hAnsi="Times New Roman" w:cs="Times New Roman"/>
          <w:color w:val="000000"/>
          <w:sz w:val="24"/>
          <w:szCs w:val="24"/>
          <w:lang w:eastAsia="ru-RU"/>
        </w:rPr>
        <w:t xml:space="preserve">, перечислив произведения искусства, духовного и светского, вдохновленные библейскими сюжетами, помещает в этот ряд и «Рождественскую звезду», с ее темой «русского поклонения волхвов», приобретающую благодаря этому ярко выраженный </w:t>
      </w:r>
      <w:proofErr w:type="spellStart"/>
      <w:r w:rsidRPr="006559D8">
        <w:rPr>
          <w:rFonts w:ascii="Times New Roman" w:eastAsia="Times New Roman" w:hAnsi="Times New Roman" w:cs="Times New Roman"/>
          <w:color w:val="000000"/>
          <w:sz w:val="24"/>
          <w:szCs w:val="24"/>
          <w:lang w:eastAsia="ru-RU"/>
        </w:rPr>
        <w:t>интермедиальный</w:t>
      </w:r>
      <w:proofErr w:type="spellEnd"/>
      <w:proofErr w:type="gramEnd"/>
      <w:r w:rsidRPr="006559D8">
        <w:rPr>
          <w:rFonts w:ascii="Times New Roman" w:eastAsia="Times New Roman" w:hAnsi="Times New Roman" w:cs="Times New Roman"/>
          <w:color w:val="000000"/>
          <w:sz w:val="24"/>
          <w:szCs w:val="24"/>
          <w:lang w:eastAsia="ru-RU"/>
        </w:rPr>
        <w:t xml:space="preserve"> ореол</w:t>
      </w:r>
      <w:r w:rsidRPr="006559D8">
        <w:rPr>
          <w:rFonts w:ascii="Times New Roman" w:eastAsia="Times New Roman" w:hAnsi="Times New Roman" w:cs="Times New Roman"/>
          <w:color w:val="000000"/>
          <w:sz w:val="24"/>
          <w:szCs w:val="24"/>
          <w:vertAlign w:val="superscript"/>
          <w:lang w:eastAsia="ru-RU"/>
        </w:rPr>
        <w:t>13 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Однако нас будет интересовать собственно литературная, </w:t>
      </w:r>
      <w:proofErr w:type="spellStart"/>
      <w:r w:rsidRPr="006559D8">
        <w:rPr>
          <w:rFonts w:ascii="Times New Roman" w:eastAsia="Times New Roman" w:hAnsi="Times New Roman" w:cs="Times New Roman"/>
          <w:i/>
          <w:iCs/>
          <w:color w:val="000000"/>
          <w:sz w:val="24"/>
          <w:szCs w:val="24"/>
          <w:lang w:eastAsia="ru-RU"/>
        </w:rPr>
        <w:t>интертекстуальная</w:t>
      </w:r>
      <w:proofErr w:type="spellEnd"/>
      <w:r w:rsidRPr="006559D8">
        <w:rPr>
          <w:rFonts w:ascii="Times New Roman" w:eastAsia="Times New Roman" w:hAnsi="Times New Roman" w:cs="Times New Roman"/>
          <w:i/>
          <w:iCs/>
          <w:color w:val="000000"/>
          <w:sz w:val="24"/>
          <w:szCs w:val="24"/>
          <w:lang w:eastAsia="ru-RU"/>
        </w:rPr>
        <w:t xml:space="preserve"> </w:t>
      </w:r>
      <w:r w:rsidRPr="006559D8">
        <w:rPr>
          <w:rFonts w:ascii="Times New Roman" w:eastAsia="Times New Roman" w:hAnsi="Times New Roman" w:cs="Times New Roman"/>
          <w:color w:val="000000"/>
          <w:sz w:val="24"/>
          <w:szCs w:val="24"/>
          <w:lang w:eastAsia="ru-RU"/>
        </w:rPr>
        <w:t>составляющая этой идеи.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Удивительно не то, что рождественская, святочная Москва настраивает героя на евангельский лад. Удивительно другое. </w:t>
      </w:r>
      <w:proofErr w:type="gramStart"/>
      <w:r w:rsidRPr="006559D8">
        <w:rPr>
          <w:rFonts w:ascii="Times New Roman" w:eastAsia="Times New Roman" w:hAnsi="Times New Roman" w:cs="Times New Roman"/>
          <w:color w:val="000000"/>
          <w:sz w:val="24"/>
          <w:szCs w:val="24"/>
          <w:lang w:eastAsia="ru-RU"/>
        </w:rPr>
        <w:t>В цепь «рождественских» ассоциаций — преимущественно живописных — неожиданно, «случайно» («</w:t>
      </w:r>
      <w:r w:rsidRPr="006559D8">
        <w:rPr>
          <w:rFonts w:ascii="Times New Roman" w:eastAsia="Times New Roman" w:hAnsi="Times New Roman" w:cs="Times New Roman"/>
          <w:i/>
          <w:iCs/>
          <w:color w:val="000000"/>
          <w:sz w:val="24"/>
          <w:szCs w:val="24"/>
          <w:lang w:eastAsia="ru-RU"/>
        </w:rPr>
        <w:t>Вдруг</w:t>
      </w:r>
      <w:r w:rsidRPr="006559D8">
        <w:rPr>
          <w:rFonts w:ascii="Times New Roman" w:eastAsia="Times New Roman" w:hAnsi="Times New Roman" w:cs="Times New Roman"/>
          <w:color w:val="000000"/>
          <w:sz w:val="24"/>
          <w:szCs w:val="24"/>
          <w:lang w:eastAsia="ru-RU"/>
        </w:rPr>
        <w:t xml:space="preserve"> Юра подумал…») включается </w:t>
      </w:r>
      <w:r w:rsidRPr="006559D8">
        <w:rPr>
          <w:rFonts w:ascii="Times New Roman" w:eastAsia="Times New Roman" w:hAnsi="Times New Roman" w:cs="Times New Roman"/>
          <w:i/>
          <w:iCs/>
          <w:color w:val="000000"/>
          <w:sz w:val="24"/>
          <w:szCs w:val="24"/>
          <w:lang w:eastAsia="ru-RU"/>
        </w:rPr>
        <w:t>Блок</w:t>
      </w:r>
      <w:r w:rsidRPr="006559D8">
        <w:rPr>
          <w:rFonts w:ascii="Times New Roman" w:eastAsia="Times New Roman" w:hAnsi="Times New Roman" w:cs="Times New Roman"/>
          <w:color w:val="000000"/>
          <w:sz w:val="24"/>
          <w:szCs w:val="24"/>
          <w:lang w:eastAsia="ru-RU"/>
        </w:rPr>
        <w:t>, его личность и творчество.</w:t>
      </w:r>
      <w:proofErr w:type="gramEnd"/>
      <w:r w:rsidRPr="006559D8">
        <w:rPr>
          <w:rFonts w:ascii="Times New Roman" w:eastAsia="Times New Roman" w:hAnsi="Times New Roman" w:cs="Times New Roman"/>
          <w:color w:val="000000"/>
          <w:sz w:val="24"/>
          <w:szCs w:val="24"/>
          <w:lang w:eastAsia="ru-RU"/>
        </w:rPr>
        <w:t xml:space="preserve"> Однако внешне случайное глубоко закономерно и даже символично. Процитированный фрагмент, начинающийся с констатации факта необычайной популярности Блока (им «бредила вся молодежь обеих столиц»), заканчивается осознанием того непреходящего значения, которое имело творчество великого поэта для России: «…Блок — это </w:t>
      </w:r>
      <w:r w:rsidRPr="006559D8">
        <w:rPr>
          <w:rFonts w:ascii="Times New Roman" w:eastAsia="Times New Roman" w:hAnsi="Times New Roman" w:cs="Times New Roman"/>
          <w:i/>
          <w:iCs/>
          <w:color w:val="000000"/>
          <w:sz w:val="24"/>
          <w:szCs w:val="24"/>
          <w:lang w:eastAsia="ru-RU"/>
        </w:rPr>
        <w:t>явление Рождества</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во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всех</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областях</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русской</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жизни</w:t>
      </w:r>
      <w:r w:rsidRPr="006559D8">
        <w:rPr>
          <w:rFonts w:ascii="Times New Roman" w:eastAsia="Times New Roman" w:hAnsi="Times New Roman" w:cs="Times New Roman"/>
          <w:color w:val="000000"/>
          <w:sz w:val="24"/>
          <w:szCs w:val="24"/>
          <w:lang w:eastAsia="ru-RU"/>
        </w:rPr>
        <w:t>». «Случайное» звено оказывается ключом ко всей цепи «прозаических» размышлений Юрия Живаго, нашедших впоследствии свое отражение в образном строе «Рождественской звезды».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«Рождественская звезда» написана «вместо» статьи о Блоке</w:t>
      </w:r>
      <w:r w:rsidRPr="006559D8">
        <w:rPr>
          <w:rFonts w:ascii="Times New Roman" w:eastAsia="Times New Roman" w:hAnsi="Times New Roman" w:cs="Times New Roman"/>
          <w:color w:val="000000"/>
          <w:sz w:val="24"/>
          <w:szCs w:val="24"/>
          <w:vertAlign w:val="superscript"/>
          <w:lang w:eastAsia="ru-RU"/>
        </w:rPr>
        <w:t>14 </w:t>
      </w:r>
      <w:r w:rsidRPr="006559D8">
        <w:rPr>
          <w:rFonts w:ascii="Times New Roman" w:eastAsia="Times New Roman" w:hAnsi="Times New Roman" w:cs="Times New Roman"/>
          <w:color w:val="000000"/>
          <w:sz w:val="24"/>
          <w:szCs w:val="24"/>
          <w:lang w:eastAsia="ru-RU"/>
        </w:rPr>
        <w:t xml:space="preserve">. В определенном смысле она </w:t>
      </w:r>
      <w:r w:rsidRPr="006559D8">
        <w:rPr>
          <w:rFonts w:ascii="Times New Roman" w:eastAsia="Times New Roman" w:hAnsi="Times New Roman" w:cs="Times New Roman"/>
          <w:i/>
          <w:iCs/>
          <w:color w:val="000000"/>
          <w:sz w:val="24"/>
          <w:szCs w:val="24"/>
          <w:lang w:eastAsia="ru-RU"/>
        </w:rPr>
        <w:t xml:space="preserve">посвящена </w:t>
      </w:r>
      <w:r w:rsidRPr="006559D8">
        <w:rPr>
          <w:rFonts w:ascii="Times New Roman" w:eastAsia="Times New Roman" w:hAnsi="Times New Roman" w:cs="Times New Roman"/>
          <w:color w:val="000000"/>
          <w:sz w:val="24"/>
          <w:szCs w:val="24"/>
          <w:lang w:eastAsia="ru-RU"/>
        </w:rPr>
        <w:t xml:space="preserve">ему. На первый взгляд, это может показаться даже странным: ведь «рождественских» стихов как таковых у Блока нет, а евангельские образы почти всегда подвергаются </w:t>
      </w:r>
      <w:proofErr w:type="spellStart"/>
      <w:r w:rsidRPr="006559D8">
        <w:rPr>
          <w:rFonts w:ascii="Times New Roman" w:eastAsia="Times New Roman" w:hAnsi="Times New Roman" w:cs="Times New Roman"/>
          <w:color w:val="000000"/>
          <w:sz w:val="24"/>
          <w:szCs w:val="24"/>
          <w:lang w:eastAsia="ru-RU"/>
        </w:rPr>
        <w:t>философск</w:t>
      </w:r>
      <w:proofErr w:type="gramStart"/>
      <w:r w:rsidRPr="006559D8">
        <w:rPr>
          <w:rFonts w:ascii="Times New Roman" w:eastAsia="Times New Roman" w:hAnsi="Times New Roman" w:cs="Times New Roman"/>
          <w:color w:val="000000"/>
          <w:sz w:val="24"/>
          <w:szCs w:val="24"/>
          <w:lang w:eastAsia="ru-RU"/>
        </w:rPr>
        <w:t>о</w:t>
      </w:r>
      <w:proofErr w:type="spellEnd"/>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«идеологическим» трансформациям, нередко искажающим их первоначальный смысл. Казалось бы, говорить о «влиянии» и </w:t>
      </w:r>
      <w:proofErr w:type="spellStart"/>
      <w:r w:rsidRPr="006559D8">
        <w:rPr>
          <w:rFonts w:ascii="Times New Roman" w:eastAsia="Times New Roman" w:hAnsi="Times New Roman" w:cs="Times New Roman"/>
          <w:color w:val="000000"/>
          <w:sz w:val="24"/>
          <w:szCs w:val="24"/>
          <w:lang w:eastAsia="ru-RU"/>
        </w:rPr>
        <w:t>интертекстуальных</w:t>
      </w:r>
      <w:proofErr w:type="spellEnd"/>
      <w:r w:rsidRPr="006559D8">
        <w:rPr>
          <w:rFonts w:ascii="Times New Roman" w:eastAsia="Times New Roman" w:hAnsi="Times New Roman" w:cs="Times New Roman"/>
          <w:color w:val="000000"/>
          <w:sz w:val="24"/>
          <w:szCs w:val="24"/>
          <w:lang w:eastAsia="ru-RU"/>
        </w:rPr>
        <w:t xml:space="preserve"> «перекличках» в данном случае нельзя — за отсутствием формальных поводов. Исключение составляет, пожалуй, лишь одно </w:t>
      </w:r>
      <w:proofErr w:type="spellStart"/>
      <w:r w:rsidRPr="006559D8">
        <w:rPr>
          <w:rFonts w:ascii="Times New Roman" w:eastAsia="Times New Roman" w:hAnsi="Times New Roman" w:cs="Times New Roman"/>
          <w:color w:val="000000"/>
          <w:sz w:val="24"/>
          <w:szCs w:val="24"/>
          <w:lang w:eastAsia="ru-RU"/>
        </w:rPr>
        <w:t>блоковское</w:t>
      </w:r>
      <w:proofErr w:type="spellEnd"/>
      <w:r w:rsidRPr="006559D8">
        <w:rPr>
          <w:rFonts w:ascii="Times New Roman" w:eastAsia="Times New Roman" w:hAnsi="Times New Roman" w:cs="Times New Roman"/>
          <w:color w:val="000000"/>
          <w:sz w:val="24"/>
          <w:szCs w:val="24"/>
          <w:lang w:eastAsia="ru-RU"/>
        </w:rPr>
        <w:t xml:space="preserve"> стихотворение — «Я не предал белое знамя…» За клятвенным уверением в верности «белому знамени» следует обращение к той, которая «…прошла ночными путями»: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Да, ночные пути, роковые,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Развели нас и вновь свели.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опять мы к тебе, Россия,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Добрели из чужой земли.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А вблизи — все пусто и немо,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 смертном сне — враги и друзья.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 горит </w:t>
      </w:r>
      <w:r w:rsidRPr="006559D8">
        <w:rPr>
          <w:rFonts w:ascii="Times New Roman" w:eastAsia="Times New Roman" w:hAnsi="Times New Roman" w:cs="Times New Roman"/>
          <w:i/>
          <w:iCs/>
          <w:color w:val="000000"/>
          <w:sz w:val="24"/>
          <w:szCs w:val="24"/>
          <w:lang w:eastAsia="ru-RU"/>
        </w:rPr>
        <w:t>звезда Вифлеема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Так светло, как любовь моя</w:t>
      </w:r>
      <w:r w:rsidRPr="006559D8">
        <w:rPr>
          <w:rFonts w:ascii="Times New Roman" w:eastAsia="Times New Roman" w:hAnsi="Times New Roman" w:cs="Times New Roman"/>
          <w:color w:val="000000"/>
          <w:sz w:val="24"/>
          <w:szCs w:val="24"/>
          <w:vertAlign w:val="superscript"/>
          <w:lang w:eastAsia="ru-RU"/>
        </w:rPr>
        <w:t>15 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Можно было бы предположить, что два заключительных стиха финальной строфы, в которых упоминается Вифлеем</w:t>
      </w:r>
      <w:r w:rsidRPr="006559D8">
        <w:rPr>
          <w:rFonts w:ascii="Times New Roman" w:eastAsia="Times New Roman" w:hAnsi="Times New Roman" w:cs="Times New Roman"/>
          <w:color w:val="000000"/>
          <w:sz w:val="24"/>
          <w:szCs w:val="24"/>
          <w:lang w:eastAsia="ru-RU"/>
        </w:rPr>
        <w:softHyphen/>
        <w:t xml:space="preserve">ская звезда, и послужили непосредственным толчком к созданию </w:t>
      </w:r>
      <w:proofErr w:type="spellStart"/>
      <w:r w:rsidRPr="006559D8">
        <w:rPr>
          <w:rFonts w:ascii="Times New Roman" w:eastAsia="Times New Roman" w:hAnsi="Times New Roman" w:cs="Times New Roman"/>
          <w:color w:val="000000"/>
          <w:sz w:val="24"/>
          <w:szCs w:val="24"/>
          <w:lang w:eastAsia="ru-RU"/>
        </w:rPr>
        <w:t>живаговского</w:t>
      </w:r>
      <w:proofErr w:type="spellEnd"/>
      <w:r w:rsidRPr="006559D8">
        <w:rPr>
          <w:rFonts w:ascii="Times New Roman" w:eastAsia="Times New Roman" w:hAnsi="Times New Roman" w:cs="Times New Roman"/>
          <w:color w:val="000000"/>
          <w:sz w:val="24"/>
          <w:szCs w:val="24"/>
          <w:lang w:eastAsia="ru-RU"/>
        </w:rPr>
        <w:t xml:space="preserve"> «поклонения волхвов», — в этом случае ход мысли героя понятен и вполне объясним: «</w:t>
      </w:r>
      <w:r w:rsidRPr="006559D8">
        <w:rPr>
          <w:rFonts w:ascii="Times New Roman" w:eastAsia="Times New Roman" w:hAnsi="Times New Roman" w:cs="Times New Roman"/>
          <w:b/>
          <w:bCs/>
          <w:color w:val="000000"/>
          <w:sz w:val="24"/>
          <w:szCs w:val="24"/>
          <w:lang w:eastAsia="ru-RU"/>
        </w:rPr>
        <w:t>припоминание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соответствующих</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строк®</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изъятие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символа из ситуативно-поэтического контекста®</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разворачивание потенциально заложенного в нем</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рождественского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сюжета</w:t>
      </w:r>
      <w:r w:rsidRPr="006559D8">
        <w:rPr>
          <w:rFonts w:ascii="Times New Roman" w:eastAsia="Times New Roman" w:hAnsi="Times New Roman" w:cs="Times New Roman"/>
          <w:color w:val="000000"/>
          <w:sz w:val="24"/>
          <w:szCs w:val="24"/>
          <w:vertAlign w:val="superscript"/>
          <w:lang w:eastAsia="ru-RU"/>
        </w:rPr>
        <w:t>16 </w:t>
      </w:r>
      <w:r w:rsidRPr="006559D8">
        <w:rPr>
          <w:rFonts w:ascii="Times New Roman" w:eastAsia="Times New Roman" w:hAnsi="Times New Roman" w:cs="Times New Roman"/>
          <w:b/>
          <w:bCs/>
          <w:color w:val="000000"/>
          <w:sz w:val="24"/>
          <w:szCs w:val="24"/>
          <w:lang w:eastAsia="ru-RU"/>
        </w:rPr>
        <w:t>®</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 xml:space="preserve">его полное переосмысливание в соответствии с евангельским </w:t>
      </w:r>
      <w:proofErr w:type="gramStart"/>
      <w:r w:rsidRPr="006559D8">
        <w:rPr>
          <w:rFonts w:ascii="Times New Roman" w:eastAsia="Times New Roman" w:hAnsi="Times New Roman" w:cs="Times New Roman"/>
          <w:b/>
          <w:bCs/>
          <w:color w:val="000000"/>
          <w:sz w:val="24"/>
          <w:szCs w:val="24"/>
          <w:lang w:eastAsia="ru-RU"/>
        </w:rPr>
        <w:t>перво</w:t>
      </w:r>
      <w:r w:rsidRPr="006559D8">
        <w:rPr>
          <w:rFonts w:ascii="Times New Roman" w:eastAsia="Times New Roman" w:hAnsi="Times New Roman" w:cs="Times New Roman"/>
          <w:b/>
          <w:bCs/>
          <w:color w:val="000000"/>
          <w:sz w:val="24"/>
          <w:szCs w:val="24"/>
          <w:lang w:eastAsia="ru-RU"/>
        </w:rPr>
        <w:softHyphen/>
        <w:t>источником</w:t>
      </w:r>
      <w:proofErr w:type="gramEnd"/>
      <w:r w:rsidRPr="006559D8">
        <w:rPr>
          <w:rFonts w:ascii="Times New Roman" w:eastAsia="Times New Roman" w:hAnsi="Times New Roman" w:cs="Times New Roman"/>
          <w:b/>
          <w:bCs/>
          <w:color w:val="000000"/>
          <w:sz w:val="24"/>
          <w:szCs w:val="24"/>
          <w:lang w:eastAsia="ru-RU"/>
        </w:rPr>
        <w:t>®</w:t>
      </w:r>
      <w:r w:rsidRPr="006559D8">
        <w:rPr>
          <w:rFonts w:ascii="Times New Roman" w:eastAsia="Times New Roman" w:hAnsi="Times New Roman" w:cs="Times New Roman"/>
          <w:color w:val="000000"/>
          <w:sz w:val="24"/>
          <w:szCs w:val="24"/>
          <w:lang w:eastAsia="ru-RU"/>
        </w:rPr>
        <w:t xml:space="preserve"> наконец, </w:t>
      </w:r>
      <w:r w:rsidRPr="006559D8">
        <w:rPr>
          <w:rFonts w:ascii="Times New Roman" w:eastAsia="Times New Roman" w:hAnsi="Times New Roman" w:cs="Times New Roman"/>
          <w:b/>
          <w:bCs/>
          <w:color w:val="000000"/>
          <w:sz w:val="24"/>
          <w:szCs w:val="24"/>
          <w:lang w:eastAsia="ru-RU"/>
        </w:rPr>
        <w:t>новое соотнесение с личностью и творчеством Блока</w:t>
      </w:r>
      <w:r w:rsidRPr="006559D8">
        <w:rPr>
          <w:rFonts w:ascii="Times New Roman" w:eastAsia="Times New Roman" w:hAnsi="Times New Roman" w:cs="Times New Roman"/>
          <w:color w:val="000000"/>
          <w:sz w:val="24"/>
          <w:szCs w:val="24"/>
          <w:lang w:eastAsia="ru-RU"/>
        </w:rPr>
        <w:t xml:space="preserve"> (уже на совершенно другом уровне). Но Юрий Живаго просто </w:t>
      </w:r>
      <w:r w:rsidRPr="006559D8">
        <w:rPr>
          <w:rFonts w:ascii="Times New Roman" w:eastAsia="Times New Roman" w:hAnsi="Times New Roman" w:cs="Times New Roman"/>
          <w:i/>
          <w:iCs/>
          <w:color w:val="000000"/>
          <w:sz w:val="24"/>
          <w:szCs w:val="24"/>
          <w:lang w:eastAsia="ru-RU"/>
        </w:rPr>
        <w:t>не мог</w:t>
      </w:r>
      <w:r w:rsidRPr="006559D8">
        <w:rPr>
          <w:rFonts w:ascii="Times New Roman" w:eastAsia="Times New Roman" w:hAnsi="Times New Roman" w:cs="Times New Roman"/>
          <w:color w:val="000000"/>
          <w:sz w:val="24"/>
          <w:szCs w:val="24"/>
          <w:lang w:eastAsia="ru-RU"/>
        </w:rPr>
        <w:t xml:space="preserve"> тогда припомнить этой </w:t>
      </w:r>
      <w:proofErr w:type="spellStart"/>
      <w:r w:rsidRPr="006559D8">
        <w:rPr>
          <w:rFonts w:ascii="Times New Roman" w:eastAsia="Times New Roman" w:hAnsi="Times New Roman" w:cs="Times New Roman"/>
          <w:color w:val="000000"/>
          <w:sz w:val="24"/>
          <w:szCs w:val="24"/>
          <w:lang w:eastAsia="ru-RU"/>
        </w:rPr>
        <w:t>блоковской</w:t>
      </w:r>
      <w:proofErr w:type="spellEnd"/>
      <w:r w:rsidRPr="006559D8">
        <w:rPr>
          <w:rFonts w:ascii="Times New Roman" w:eastAsia="Times New Roman" w:hAnsi="Times New Roman" w:cs="Times New Roman"/>
          <w:color w:val="000000"/>
          <w:sz w:val="24"/>
          <w:szCs w:val="24"/>
          <w:lang w:eastAsia="ru-RU"/>
        </w:rPr>
        <w:t xml:space="preserve"> строфы, поскольку стихотворение «Я не предал белое знамя…» было опубликовано только в 1914 году, а действие в вышеупомянутом эпизоде происходит несколькими годами ранее.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Очевидно, что дело здесь не в романной хронологии…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Поэтический мир Блока противоречив, </w:t>
      </w:r>
      <w:proofErr w:type="spellStart"/>
      <w:r w:rsidRPr="006559D8">
        <w:rPr>
          <w:rFonts w:ascii="Times New Roman" w:eastAsia="Times New Roman" w:hAnsi="Times New Roman" w:cs="Times New Roman"/>
          <w:color w:val="000000"/>
          <w:sz w:val="24"/>
          <w:szCs w:val="24"/>
          <w:lang w:eastAsia="ru-RU"/>
        </w:rPr>
        <w:t>антиномичен</w:t>
      </w:r>
      <w:proofErr w:type="spellEnd"/>
      <w:r w:rsidRPr="006559D8">
        <w:rPr>
          <w:rFonts w:ascii="Times New Roman" w:eastAsia="Times New Roman" w:hAnsi="Times New Roman" w:cs="Times New Roman"/>
          <w:color w:val="000000"/>
          <w:sz w:val="24"/>
          <w:szCs w:val="24"/>
          <w:lang w:eastAsia="ru-RU"/>
        </w:rPr>
        <w:t xml:space="preserve">. Споры вокруг «темных» сторон </w:t>
      </w:r>
      <w:proofErr w:type="spellStart"/>
      <w:r w:rsidRPr="006559D8">
        <w:rPr>
          <w:rFonts w:ascii="Times New Roman" w:eastAsia="Times New Roman" w:hAnsi="Times New Roman" w:cs="Times New Roman"/>
          <w:color w:val="000000"/>
          <w:sz w:val="24"/>
          <w:szCs w:val="24"/>
          <w:lang w:eastAsia="ru-RU"/>
        </w:rPr>
        <w:t>блоковского</w:t>
      </w:r>
      <w:proofErr w:type="spellEnd"/>
      <w:r w:rsidRPr="006559D8">
        <w:rPr>
          <w:rFonts w:ascii="Times New Roman" w:eastAsia="Times New Roman" w:hAnsi="Times New Roman" w:cs="Times New Roman"/>
          <w:color w:val="000000"/>
          <w:sz w:val="24"/>
          <w:szCs w:val="24"/>
          <w:lang w:eastAsia="ru-RU"/>
        </w:rPr>
        <w:t xml:space="preserve"> творчества не </w:t>
      </w:r>
      <w:proofErr w:type="gramStart"/>
      <w:r w:rsidRPr="006559D8">
        <w:rPr>
          <w:rFonts w:ascii="Times New Roman" w:eastAsia="Times New Roman" w:hAnsi="Times New Roman" w:cs="Times New Roman"/>
          <w:color w:val="000000"/>
          <w:sz w:val="24"/>
          <w:szCs w:val="24"/>
          <w:lang w:eastAsia="ru-RU"/>
        </w:rPr>
        <w:t>стихают и по сей</w:t>
      </w:r>
      <w:proofErr w:type="gramEnd"/>
      <w:r w:rsidRPr="006559D8">
        <w:rPr>
          <w:rFonts w:ascii="Times New Roman" w:eastAsia="Times New Roman" w:hAnsi="Times New Roman" w:cs="Times New Roman"/>
          <w:color w:val="000000"/>
          <w:sz w:val="24"/>
          <w:szCs w:val="24"/>
          <w:lang w:eastAsia="ru-RU"/>
        </w:rPr>
        <w:t xml:space="preserve"> день. Между тем, еще в 1908 году Г. Чулков нашел точный ответ на этот вопрос (опираясь, кстати, на формулировку, предложенную самим Блоком): «Многие склонны обвинять Александра Блока в нигилизме, в цинизме и т. д. &lt;…&gt; Но как можно страшиться того, что в существе своем лишь  &lt;…&gt; “то горнило падений и противоречий, сквозь которое душа современного человека идет к своему обновлению”. В сущности, оправдание этих </w:t>
      </w:r>
      <w:proofErr w:type="gramStart"/>
      <w:r w:rsidRPr="006559D8">
        <w:rPr>
          <w:rFonts w:ascii="Times New Roman" w:eastAsia="Times New Roman" w:hAnsi="Times New Roman" w:cs="Times New Roman"/>
          <w:color w:val="000000"/>
          <w:sz w:val="24"/>
          <w:szCs w:val="24"/>
          <w:lang w:eastAsia="ru-RU"/>
        </w:rPr>
        <w:t>противоречий есть очередная задача современной культуры &lt;…&gt; Болезнь духа так значительна</w:t>
      </w:r>
      <w:proofErr w:type="gramEnd"/>
      <w:r w:rsidRPr="006559D8">
        <w:rPr>
          <w:rFonts w:ascii="Times New Roman" w:eastAsia="Times New Roman" w:hAnsi="Times New Roman" w:cs="Times New Roman"/>
          <w:color w:val="000000"/>
          <w:sz w:val="24"/>
          <w:szCs w:val="24"/>
          <w:lang w:eastAsia="ru-RU"/>
        </w:rPr>
        <w:t>, что вылечить ее отвлеченными рассуждениями невозможно. Но все эти томления людей, оказавшихся на вершинах культуры, — как бы предвестия иных событий»</w:t>
      </w:r>
      <w:r w:rsidRPr="006559D8">
        <w:rPr>
          <w:rFonts w:ascii="Times New Roman" w:eastAsia="Times New Roman" w:hAnsi="Times New Roman" w:cs="Times New Roman"/>
          <w:color w:val="000000"/>
          <w:sz w:val="24"/>
          <w:szCs w:val="24"/>
          <w:vertAlign w:val="superscript"/>
          <w:lang w:eastAsia="ru-RU"/>
        </w:rPr>
        <w:t>17 </w:t>
      </w:r>
      <w:r w:rsidRPr="006559D8">
        <w:rPr>
          <w:rFonts w:ascii="Times New Roman" w:eastAsia="Times New Roman" w:hAnsi="Times New Roman" w:cs="Times New Roman"/>
          <w:color w:val="000000"/>
          <w:sz w:val="24"/>
          <w:szCs w:val="24"/>
          <w:lang w:eastAsia="ru-RU"/>
        </w:rPr>
        <w:t>. А в 1931 году Н. Бердяев, размышляя над некоторыми обвинениями в адрес поэта</w:t>
      </w:r>
      <w:r w:rsidRPr="006559D8">
        <w:rPr>
          <w:rFonts w:ascii="Times New Roman" w:eastAsia="Times New Roman" w:hAnsi="Times New Roman" w:cs="Times New Roman"/>
          <w:color w:val="000000"/>
          <w:sz w:val="24"/>
          <w:szCs w:val="24"/>
          <w:vertAlign w:val="superscript"/>
          <w:lang w:eastAsia="ru-RU"/>
        </w:rPr>
        <w:t>18 </w:t>
      </w:r>
      <w:r w:rsidRPr="006559D8">
        <w:rPr>
          <w:rFonts w:ascii="Times New Roman" w:eastAsia="Times New Roman" w:hAnsi="Times New Roman" w:cs="Times New Roman"/>
          <w:color w:val="000000"/>
          <w:sz w:val="24"/>
          <w:szCs w:val="24"/>
          <w:lang w:eastAsia="ru-RU"/>
        </w:rPr>
        <w:t>, отметил: «Русский поэтический ренессанс начала XX века заключал в себе смертоносные яды, и в него вошли элементы онтологического растления</w:t>
      </w:r>
      <w:proofErr w:type="gramStart"/>
      <w:r w:rsidRPr="006559D8">
        <w:rPr>
          <w:rFonts w:ascii="Times New Roman" w:eastAsia="Times New Roman" w:hAnsi="Times New Roman" w:cs="Times New Roman"/>
          <w:color w:val="000000"/>
          <w:sz w:val="24"/>
          <w:szCs w:val="24"/>
          <w:lang w:eastAsia="ru-RU"/>
        </w:rPr>
        <w:t xml:space="preserve"> &lt;…&gt; Н</w:t>
      </w:r>
      <w:proofErr w:type="gramEnd"/>
      <w:r w:rsidRPr="006559D8">
        <w:rPr>
          <w:rFonts w:ascii="Times New Roman" w:eastAsia="Times New Roman" w:hAnsi="Times New Roman" w:cs="Times New Roman"/>
          <w:color w:val="000000"/>
          <w:sz w:val="24"/>
          <w:szCs w:val="24"/>
          <w:lang w:eastAsia="ru-RU"/>
        </w:rPr>
        <w:t xml:space="preserve">о о Блоке должен быть совершенно особый разговор &lt;…&gt; Для лирики Блока характерно, что она не узка по своему объему &lt;…&gt; </w:t>
      </w:r>
      <w:r w:rsidRPr="006559D8">
        <w:rPr>
          <w:rFonts w:ascii="Times New Roman" w:eastAsia="Times New Roman" w:hAnsi="Times New Roman" w:cs="Times New Roman"/>
          <w:i/>
          <w:iCs/>
          <w:color w:val="000000"/>
          <w:sz w:val="24"/>
          <w:szCs w:val="24"/>
          <w:lang w:eastAsia="ru-RU"/>
        </w:rPr>
        <w:t>Эта лирика связана не только с переживаниями любви, но и с судьбой России, и с исканием Бога и Царства Божьего</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color w:val="000000"/>
          <w:sz w:val="24"/>
          <w:szCs w:val="24"/>
          <w:vertAlign w:val="superscript"/>
          <w:lang w:eastAsia="ru-RU"/>
        </w:rPr>
        <w:t>19 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Но лучше всего об этом сказал сам Блок:</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 я хочу безумно жить: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Все сущее — увековечить,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Безличное — </w:t>
      </w:r>
      <w:proofErr w:type="spellStart"/>
      <w:r w:rsidRPr="006559D8">
        <w:rPr>
          <w:rFonts w:ascii="Times New Roman" w:eastAsia="Times New Roman" w:hAnsi="Times New Roman" w:cs="Times New Roman"/>
          <w:color w:val="000000"/>
          <w:sz w:val="24"/>
          <w:szCs w:val="24"/>
          <w:lang w:eastAsia="ru-RU"/>
        </w:rPr>
        <w:t>вочеловечить</w:t>
      </w:r>
      <w:proofErr w:type="spell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Несбывшееся — воплотить!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Пусть душит жизни сон тяжелый,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Пусть задыхаюсь в этом сне,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Быть может, юноша веселый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В грядущем скажет обо мне: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 xml:space="preserve">Простим </w:t>
      </w:r>
      <w:proofErr w:type="spellStart"/>
      <w:r w:rsidRPr="006559D8">
        <w:rPr>
          <w:rFonts w:ascii="Times New Roman" w:eastAsia="Times New Roman" w:hAnsi="Times New Roman" w:cs="Times New Roman"/>
          <w:i/>
          <w:iCs/>
          <w:color w:val="000000"/>
          <w:sz w:val="24"/>
          <w:szCs w:val="24"/>
          <w:lang w:eastAsia="ru-RU"/>
        </w:rPr>
        <w:t>угрюмство</w:t>
      </w:r>
      <w:proofErr w:type="spellEnd"/>
      <w:r w:rsidRPr="006559D8">
        <w:rPr>
          <w:rFonts w:ascii="Times New Roman" w:eastAsia="Times New Roman" w:hAnsi="Times New Roman" w:cs="Times New Roman"/>
          <w:i/>
          <w:iCs/>
          <w:color w:val="000000"/>
          <w:sz w:val="24"/>
          <w:szCs w:val="24"/>
          <w:lang w:eastAsia="ru-RU"/>
        </w:rPr>
        <w:t xml:space="preserve"> — разве это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Сокрытый двигатель его?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Он весь — дитя добра и света,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Он весь — свободы торжество!</w:t>
      </w:r>
      <w:r w:rsidRPr="006559D8">
        <w:rPr>
          <w:rFonts w:ascii="Times New Roman" w:eastAsia="Times New Roman" w:hAnsi="Times New Roman" w:cs="Times New Roman"/>
          <w:color w:val="000000"/>
          <w:sz w:val="24"/>
          <w:szCs w:val="24"/>
          <w:lang w:eastAsia="ru-RU"/>
        </w:rPr>
        <w:t xml:space="preserve"> (II, 214—215)</w:t>
      </w:r>
      <w:r w:rsidRPr="006559D8">
        <w:rPr>
          <w:rFonts w:ascii="Times New Roman" w:eastAsia="Times New Roman" w:hAnsi="Times New Roman" w:cs="Times New Roman"/>
          <w:color w:val="000000"/>
          <w:sz w:val="24"/>
          <w:szCs w:val="24"/>
          <w:vertAlign w:val="superscript"/>
          <w:lang w:eastAsia="ru-RU"/>
        </w:rPr>
        <w:t>20</w:t>
      </w: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Г. Адамович нисколько не преувеличивал, когда, вспоминая эти строки, утверждал, что «едва ли не в них — ключ к его (Блока.</w:t>
      </w:r>
      <w:proofErr w:type="gramEnd"/>
      <w:r w:rsidRPr="006559D8">
        <w:rPr>
          <w:rFonts w:ascii="Times New Roman" w:eastAsia="Times New Roman" w:hAnsi="Times New Roman" w:cs="Times New Roman"/>
          <w:color w:val="000000"/>
          <w:sz w:val="24"/>
          <w:szCs w:val="24"/>
          <w:lang w:eastAsia="ru-RU"/>
        </w:rPr>
        <w:t xml:space="preserve"> — </w:t>
      </w:r>
      <w:r w:rsidRPr="006559D8">
        <w:rPr>
          <w:rFonts w:ascii="Times New Roman" w:eastAsia="Times New Roman" w:hAnsi="Times New Roman" w:cs="Times New Roman"/>
          <w:i/>
          <w:iCs/>
          <w:color w:val="000000"/>
          <w:sz w:val="24"/>
          <w:szCs w:val="24"/>
          <w:lang w:eastAsia="ru-RU"/>
        </w:rPr>
        <w:t>А. В.</w:t>
      </w:r>
      <w:r w:rsidRPr="006559D8">
        <w:rPr>
          <w:rFonts w:ascii="Times New Roman" w:eastAsia="Times New Roman" w:hAnsi="Times New Roman" w:cs="Times New Roman"/>
          <w:color w:val="000000"/>
          <w:sz w:val="24"/>
          <w:szCs w:val="24"/>
          <w:lang w:eastAsia="ru-RU"/>
        </w:rPr>
        <w:t>) творчеству, разгадка особого характера этого творчества…»</w:t>
      </w:r>
      <w:r w:rsidRPr="006559D8">
        <w:rPr>
          <w:rFonts w:ascii="Times New Roman" w:eastAsia="Times New Roman" w:hAnsi="Times New Roman" w:cs="Times New Roman"/>
          <w:color w:val="000000"/>
          <w:sz w:val="24"/>
          <w:szCs w:val="24"/>
          <w:vertAlign w:val="superscript"/>
          <w:lang w:eastAsia="ru-RU"/>
        </w:rPr>
        <w:t>21 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«Всякое стихотворение — покрывало, растянутое на остриях нескольких слов. Эти слова светятся, как звезды. Из-за них существует стихотворение», — писал Блок в дневнике (V, 109). В «О, я хочу безумно жить…» такие слов</w:t>
      </w:r>
      <w:proofErr w:type="gramStart"/>
      <w:r w:rsidRPr="006559D8">
        <w:rPr>
          <w:rFonts w:ascii="Times New Roman" w:eastAsia="Times New Roman" w:hAnsi="Times New Roman" w:cs="Times New Roman"/>
          <w:color w:val="000000"/>
          <w:sz w:val="24"/>
          <w:szCs w:val="24"/>
          <w:lang w:eastAsia="ru-RU"/>
        </w:rPr>
        <w:t>а-</w:t>
      </w:r>
      <w:proofErr w:type="gramEnd"/>
      <w:r w:rsidRPr="006559D8">
        <w:rPr>
          <w:rFonts w:ascii="Times New Roman" w:eastAsia="Times New Roman" w:hAnsi="Times New Roman" w:cs="Times New Roman"/>
          <w:color w:val="000000"/>
          <w:sz w:val="24"/>
          <w:szCs w:val="24"/>
          <w:lang w:eastAsia="ru-RU"/>
        </w:rPr>
        <w:t>«острия», иначе говоря, слова-</w:t>
      </w:r>
      <w:r w:rsidRPr="006559D8">
        <w:rPr>
          <w:rFonts w:ascii="Times New Roman" w:eastAsia="Times New Roman" w:hAnsi="Times New Roman" w:cs="Times New Roman"/>
          <w:i/>
          <w:iCs/>
          <w:color w:val="000000"/>
          <w:sz w:val="24"/>
          <w:szCs w:val="24"/>
          <w:lang w:eastAsia="ru-RU"/>
        </w:rPr>
        <w:t>концепты</w:t>
      </w:r>
      <w:r w:rsidRPr="006559D8">
        <w:rPr>
          <w:rFonts w:ascii="Times New Roman" w:eastAsia="Times New Roman" w:hAnsi="Times New Roman" w:cs="Times New Roman"/>
          <w:color w:val="000000"/>
          <w:sz w:val="24"/>
          <w:szCs w:val="24"/>
          <w:lang w:eastAsia="ru-RU"/>
        </w:rPr>
        <w:t>, также имеются. Подчеркнем их: «</w:t>
      </w:r>
      <w:r w:rsidRPr="006559D8">
        <w:rPr>
          <w:rFonts w:ascii="Times New Roman" w:eastAsia="Times New Roman" w:hAnsi="Times New Roman" w:cs="Times New Roman"/>
          <w:i/>
          <w:iCs/>
          <w:color w:val="000000"/>
          <w:sz w:val="24"/>
          <w:szCs w:val="24"/>
          <w:lang w:eastAsia="ru-RU"/>
        </w:rPr>
        <w:t xml:space="preserve">…хочу </w:t>
      </w:r>
      <w:r w:rsidRPr="006559D8">
        <w:rPr>
          <w:rFonts w:ascii="Times New Roman" w:eastAsia="Times New Roman" w:hAnsi="Times New Roman" w:cs="Times New Roman"/>
          <w:b/>
          <w:bCs/>
          <w:i/>
          <w:iCs/>
          <w:color w:val="000000"/>
          <w:sz w:val="24"/>
          <w:szCs w:val="24"/>
          <w:lang w:eastAsia="ru-RU"/>
        </w:rPr>
        <w:t>безумно</w:t>
      </w:r>
      <w:r w:rsidRPr="006559D8">
        <w:rPr>
          <w:rFonts w:ascii="Times New Roman" w:eastAsia="Times New Roman" w:hAnsi="Times New Roman" w:cs="Times New Roman"/>
          <w:i/>
          <w:iCs/>
          <w:color w:val="000000"/>
          <w:sz w:val="24"/>
          <w:szCs w:val="24"/>
          <w:lang w:eastAsia="ru-RU"/>
        </w:rPr>
        <w:t xml:space="preserve"> жить</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безличное</w:t>
      </w:r>
      <w:r w:rsidRPr="006559D8">
        <w:rPr>
          <w:rFonts w:ascii="Times New Roman" w:eastAsia="Times New Roman" w:hAnsi="Times New Roman" w:cs="Times New Roman"/>
          <w:color w:val="000000"/>
          <w:sz w:val="24"/>
          <w:szCs w:val="24"/>
          <w:lang w:eastAsia="ru-RU"/>
        </w:rPr>
        <w:t xml:space="preserve"> — </w:t>
      </w:r>
      <w:proofErr w:type="spellStart"/>
      <w:r w:rsidRPr="006559D8">
        <w:rPr>
          <w:rFonts w:ascii="Times New Roman" w:eastAsia="Times New Roman" w:hAnsi="Times New Roman" w:cs="Times New Roman"/>
          <w:b/>
          <w:bCs/>
          <w:i/>
          <w:iCs/>
          <w:color w:val="000000"/>
          <w:sz w:val="24"/>
          <w:szCs w:val="24"/>
          <w:lang w:eastAsia="ru-RU"/>
        </w:rPr>
        <w:t>вочеловечить</w:t>
      </w:r>
      <w:proofErr w:type="spellEnd"/>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несбывшееся </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i/>
          <w:iCs/>
          <w:color w:val="000000"/>
          <w:sz w:val="24"/>
          <w:szCs w:val="24"/>
          <w:lang w:eastAsia="ru-RU"/>
        </w:rPr>
        <w:t>воплотить</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b/>
          <w:bCs/>
          <w:i/>
          <w:iCs/>
          <w:color w:val="000000"/>
          <w:sz w:val="24"/>
          <w:szCs w:val="24"/>
          <w:lang w:eastAsia="ru-RU"/>
        </w:rPr>
        <w:t>дитя</w:t>
      </w:r>
      <w:r w:rsidRPr="006559D8">
        <w:rPr>
          <w:rFonts w:ascii="Times New Roman" w:eastAsia="Times New Roman" w:hAnsi="Times New Roman" w:cs="Times New Roman"/>
          <w:b/>
          <w:bCs/>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добра</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и света</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b/>
          <w:bCs/>
          <w:i/>
          <w:iCs/>
          <w:color w:val="000000"/>
          <w:sz w:val="24"/>
          <w:szCs w:val="24"/>
          <w:lang w:eastAsia="ru-RU"/>
        </w:rPr>
        <w:t>свободы</w:t>
      </w:r>
      <w:r w:rsidRPr="006559D8">
        <w:rPr>
          <w:rFonts w:ascii="Times New Roman" w:eastAsia="Times New Roman" w:hAnsi="Times New Roman" w:cs="Times New Roman"/>
          <w:b/>
          <w:bCs/>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торжество</w:t>
      </w:r>
      <w:r w:rsidRPr="006559D8">
        <w:rPr>
          <w:rFonts w:ascii="Times New Roman" w:eastAsia="Times New Roman" w:hAnsi="Times New Roman" w:cs="Times New Roman"/>
          <w:color w:val="000000"/>
          <w:sz w:val="24"/>
          <w:szCs w:val="24"/>
          <w:lang w:eastAsia="ru-RU"/>
        </w:rPr>
        <w:t xml:space="preserve">». Давящему, удушающему «сну </w:t>
      </w:r>
      <w:r w:rsidRPr="006559D8">
        <w:rPr>
          <w:rFonts w:ascii="Times New Roman" w:eastAsia="Times New Roman" w:hAnsi="Times New Roman" w:cs="Times New Roman"/>
          <w:i/>
          <w:iCs/>
          <w:color w:val="000000"/>
          <w:sz w:val="24"/>
          <w:szCs w:val="24"/>
          <w:lang w:eastAsia="ru-RU"/>
        </w:rPr>
        <w:t>жизни</w:t>
      </w:r>
      <w:r w:rsidRPr="006559D8">
        <w:rPr>
          <w:rFonts w:ascii="Times New Roman" w:eastAsia="Times New Roman" w:hAnsi="Times New Roman" w:cs="Times New Roman"/>
          <w:color w:val="000000"/>
          <w:sz w:val="24"/>
          <w:szCs w:val="24"/>
          <w:lang w:eastAsia="ru-RU"/>
        </w:rPr>
        <w:t xml:space="preserve">» противопоставляется «безумное» </w:t>
      </w:r>
      <w:r w:rsidRPr="006559D8">
        <w:rPr>
          <w:rFonts w:ascii="Times New Roman" w:eastAsia="Times New Roman" w:hAnsi="Times New Roman" w:cs="Times New Roman"/>
          <w:i/>
          <w:iCs/>
          <w:color w:val="000000"/>
          <w:sz w:val="24"/>
          <w:szCs w:val="24"/>
          <w:lang w:eastAsia="ru-RU"/>
        </w:rPr>
        <w:t>желание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жить</w:t>
      </w:r>
      <w:r w:rsidRPr="006559D8">
        <w:rPr>
          <w:rFonts w:ascii="Times New Roman" w:eastAsia="Times New Roman" w:hAnsi="Times New Roman" w:cs="Times New Roman"/>
          <w:color w:val="000000"/>
          <w:sz w:val="24"/>
          <w:szCs w:val="24"/>
          <w:lang w:eastAsia="ru-RU"/>
        </w:rPr>
        <w:t xml:space="preserve">. Повтор не случаен: стремление «безумно жить» — это еще и стремление к </w:t>
      </w:r>
      <w:proofErr w:type="spellStart"/>
      <w:r w:rsidRPr="006559D8">
        <w:rPr>
          <w:rFonts w:ascii="Times New Roman" w:eastAsia="Times New Roman" w:hAnsi="Times New Roman" w:cs="Times New Roman"/>
          <w:i/>
          <w:iCs/>
          <w:color w:val="000000"/>
          <w:sz w:val="24"/>
          <w:szCs w:val="24"/>
          <w:lang w:eastAsia="ru-RU"/>
        </w:rPr>
        <w:t>сверх-рассудочному</w:t>
      </w:r>
      <w:proofErr w:type="spell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сердечному</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созерцанию</w:t>
      </w:r>
      <w:r w:rsidRPr="006559D8">
        <w:rPr>
          <w:rFonts w:ascii="Times New Roman" w:eastAsia="Times New Roman" w:hAnsi="Times New Roman" w:cs="Times New Roman"/>
          <w:color w:val="000000"/>
          <w:sz w:val="24"/>
          <w:szCs w:val="24"/>
          <w:lang w:eastAsia="ru-RU"/>
        </w:rPr>
        <w:t xml:space="preserve">, к </w:t>
      </w:r>
      <w:r w:rsidRPr="006559D8">
        <w:rPr>
          <w:rFonts w:ascii="Times New Roman" w:eastAsia="Times New Roman" w:hAnsi="Times New Roman" w:cs="Times New Roman"/>
          <w:i/>
          <w:iCs/>
          <w:color w:val="000000"/>
          <w:sz w:val="24"/>
          <w:szCs w:val="24"/>
          <w:lang w:eastAsia="ru-RU"/>
        </w:rPr>
        <w:t>вере</w:t>
      </w:r>
      <w:r w:rsidRPr="006559D8">
        <w:rPr>
          <w:rFonts w:ascii="Times New Roman" w:eastAsia="Times New Roman" w:hAnsi="Times New Roman" w:cs="Times New Roman"/>
          <w:color w:val="000000"/>
          <w:sz w:val="24"/>
          <w:szCs w:val="24"/>
          <w:lang w:eastAsia="ru-RU"/>
        </w:rPr>
        <w:t>, которая, по известному определению С. Булгакова, есть «</w:t>
      </w:r>
      <w:r w:rsidRPr="006559D8">
        <w:rPr>
          <w:rFonts w:ascii="Times New Roman" w:eastAsia="Times New Roman" w:hAnsi="Times New Roman" w:cs="Times New Roman"/>
          <w:i/>
          <w:iCs/>
          <w:color w:val="000000"/>
          <w:sz w:val="24"/>
          <w:szCs w:val="24"/>
          <w:lang w:eastAsia="ru-RU"/>
        </w:rPr>
        <w:t>безумие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для мира сего</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color w:val="000000"/>
          <w:sz w:val="24"/>
          <w:szCs w:val="24"/>
          <w:vertAlign w:val="superscript"/>
          <w:lang w:eastAsia="ru-RU"/>
        </w:rPr>
        <w:t>22 </w:t>
      </w:r>
      <w:r w:rsidRPr="006559D8">
        <w:rPr>
          <w:rFonts w:ascii="Times New Roman" w:eastAsia="Times New Roman" w:hAnsi="Times New Roman" w:cs="Times New Roman"/>
          <w:color w:val="000000"/>
          <w:sz w:val="24"/>
          <w:szCs w:val="24"/>
          <w:lang w:eastAsia="ru-RU"/>
        </w:rPr>
        <w:t>. Метафора-концепт «</w:t>
      </w:r>
      <w:r w:rsidRPr="006559D8">
        <w:rPr>
          <w:rFonts w:ascii="Times New Roman" w:eastAsia="Times New Roman" w:hAnsi="Times New Roman" w:cs="Times New Roman"/>
          <w:i/>
          <w:iCs/>
          <w:color w:val="000000"/>
          <w:sz w:val="24"/>
          <w:szCs w:val="24"/>
          <w:lang w:eastAsia="ru-RU"/>
        </w:rPr>
        <w:t>дитя добра и света</w:t>
      </w:r>
      <w:proofErr w:type="gramStart"/>
      <w:r w:rsidRPr="006559D8">
        <w:rPr>
          <w:rFonts w:ascii="Times New Roman" w:eastAsia="Times New Roman" w:hAnsi="Times New Roman" w:cs="Times New Roman"/>
          <w:color w:val="000000"/>
          <w:sz w:val="24"/>
          <w:szCs w:val="24"/>
          <w:lang w:eastAsia="ru-RU"/>
        </w:rPr>
        <w:t>»д</w:t>
      </w:r>
      <w:proofErr w:type="gramEnd"/>
      <w:r w:rsidRPr="006559D8">
        <w:rPr>
          <w:rFonts w:ascii="Times New Roman" w:eastAsia="Times New Roman" w:hAnsi="Times New Roman" w:cs="Times New Roman"/>
          <w:color w:val="000000"/>
          <w:sz w:val="24"/>
          <w:szCs w:val="24"/>
          <w:lang w:eastAsia="ru-RU"/>
        </w:rPr>
        <w:t xml:space="preserve">ополнительно усиливает мотив стремления к вере, ибо вере «свойственна </w:t>
      </w:r>
      <w:r w:rsidRPr="006559D8">
        <w:rPr>
          <w:rFonts w:ascii="Times New Roman" w:eastAsia="Times New Roman" w:hAnsi="Times New Roman" w:cs="Times New Roman"/>
          <w:i/>
          <w:iCs/>
          <w:color w:val="000000"/>
          <w:sz w:val="24"/>
          <w:szCs w:val="24"/>
          <w:lang w:eastAsia="ru-RU"/>
        </w:rPr>
        <w:t>детскость</w:t>
      </w:r>
      <w:r w:rsidRPr="006559D8">
        <w:rPr>
          <w:rFonts w:ascii="Times New Roman" w:eastAsia="Times New Roman" w:hAnsi="Times New Roman" w:cs="Times New Roman"/>
          <w:color w:val="000000"/>
          <w:sz w:val="24"/>
          <w:szCs w:val="24"/>
          <w:lang w:eastAsia="ru-RU"/>
        </w:rPr>
        <w:t xml:space="preserve"> &lt;…&gt; как некое положительное качество...»</w:t>
      </w:r>
      <w:r w:rsidRPr="006559D8">
        <w:rPr>
          <w:rFonts w:ascii="Times New Roman" w:eastAsia="Times New Roman" w:hAnsi="Times New Roman" w:cs="Times New Roman"/>
          <w:color w:val="000000"/>
          <w:sz w:val="24"/>
          <w:szCs w:val="24"/>
          <w:vertAlign w:val="superscript"/>
          <w:lang w:eastAsia="ru-RU"/>
        </w:rPr>
        <w:t>23 </w:t>
      </w:r>
      <w:r w:rsidRPr="006559D8">
        <w:rPr>
          <w:rFonts w:ascii="Times New Roman" w:eastAsia="Times New Roman" w:hAnsi="Times New Roman" w:cs="Times New Roman"/>
          <w:color w:val="000000"/>
          <w:sz w:val="24"/>
          <w:szCs w:val="24"/>
          <w:lang w:eastAsia="ru-RU"/>
        </w:rPr>
        <w:t xml:space="preserve"> Слова «</w:t>
      </w:r>
      <w:proofErr w:type="spellStart"/>
      <w:r w:rsidRPr="006559D8">
        <w:rPr>
          <w:rFonts w:ascii="Times New Roman" w:eastAsia="Times New Roman" w:hAnsi="Times New Roman" w:cs="Times New Roman"/>
          <w:color w:val="000000"/>
          <w:sz w:val="24"/>
          <w:szCs w:val="24"/>
          <w:lang w:eastAsia="ru-RU"/>
        </w:rPr>
        <w:t>вочеловечить</w:t>
      </w:r>
      <w:proofErr w:type="spellEnd"/>
      <w:r w:rsidRPr="006559D8">
        <w:rPr>
          <w:rFonts w:ascii="Times New Roman" w:eastAsia="Times New Roman" w:hAnsi="Times New Roman" w:cs="Times New Roman"/>
          <w:color w:val="000000"/>
          <w:sz w:val="24"/>
          <w:szCs w:val="24"/>
          <w:lang w:eastAsia="ru-RU"/>
        </w:rPr>
        <w:t>» и «воплотить» в данном контексте косвенно ассоциируются с образом евангельского Христа, «…</w:t>
      </w:r>
      <w:proofErr w:type="spellStart"/>
      <w:r w:rsidRPr="006559D8">
        <w:rPr>
          <w:rFonts w:ascii="Times New Roman" w:eastAsia="Times New Roman" w:hAnsi="Times New Roman" w:cs="Times New Roman"/>
          <w:b/>
          <w:bCs/>
          <w:i/>
          <w:iCs/>
          <w:color w:val="000000"/>
          <w:sz w:val="24"/>
          <w:szCs w:val="24"/>
          <w:lang w:eastAsia="ru-RU"/>
        </w:rPr>
        <w:t>воплотившагося</w:t>
      </w:r>
      <w:proofErr w:type="spellEnd"/>
      <w:r w:rsidRPr="006559D8">
        <w:rPr>
          <w:rFonts w:ascii="Times New Roman" w:eastAsia="Times New Roman" w:hAnsi="Times New Roman" w:cs="Times New Roman"/>
          <w:i/>
          <w:iCs/>
          <w:color w:val="000000"/>
          <w:sz w:val="24"/>
          <w:szCs w:val="24"/>
          <w:lang w:eastAsia="ru-RU"/>
        </w:rPr>
        <w:t xml:space="preserve"> от Духа </w:t>
      </w:r>
      <w:proofErr w:type="gramStart"/>
      <w:r w:rsidRPr="006559D8">
        <w:rPr>
          <w:rFonts w:ascii="Times New Roman" w:eastAsia="Times New Roman" w:hAnsi="Times New Roman" w:cs="Times New Roman"/>
          <w:i/>
          <w:iCs/>
          <w:color w:val="000000"/>
          <w:sz w:val="24"/>
          <w:szCs w:val="24"/>
          <w:lang w:eastAsia="ru-RU"/>
        </w:rPr>
        <w:t>Свята</w:t>
      </w:r>
      <w:proofErr w:type="gramEnd"/>
      <w:r w:rsidRPr="006559D8">
        <w:rPr>
          <w:rFonts w:ascii="Times New Roman" w:eastAsia="Times New Roman" w:hAnsi="Times New Roman" w:cs="Times New Roman"/>
          <w:i/>
          <w:iCs/>
          <w:color w:val="000000"/>
          <w:sz w:val="24"/>
          <w:szCs w:val="24"/>
          <w:lang w:eastAsia="ru-RU"/>
        </w:rPr>
        <w:t xml:space="preserve"> и Марии Девы, и </w:t>
      </w:r>
      <w:proofErr w:type="spellStart"/>
      <w:r w:rsidRPr="006559D8">
        <w:rPr>
          <w:rFonts w:ascii="Times New Roman" w:eastAsia="Times New Roman" w:hAnsi="Times New Roman" w:cs="Times New Roman"/>
          <w:b/>
          <w:bCs/>
          <w:i/>
          <w:iCs/>
          <w:color w:val="000000"/>
          <w:sz w:val="24"/>
          <w:szCs w:val="24"/>
          <w:lang w:eastAsia="ru-RU"/>
        </w:rPr>
        <w:t>вочеловечшася</w:t>
      </w:r>
      <w:proofErr w:type="spellEnd"/>
      <w:r w:rsidRPr="006559D8">
        <w:rPr>
          <w:rFonts w:ascii="Times New Roman" w:eastAsia="Times New Roman" w:hAnsi="Times New Roman" w:cs="Times New Roman"/>
          <w:color w:val="000000"/>
          <w:sz w:val="24"/>
          <w:szCs w:val="24"/>
          <w:lang w:eastAsia="ru-RU"/>
        </w:rPr>
        <w:t xml:space="preserve">» (согласно Символу Веры). Евангельские ассоциации нужны для дополнительного акцентирования реального положения вещей, во многом обусловленного всеобщим оскудением веры и обожествлением «практического» разума. Но Блок не теряет надежды — хотя бы на то, что за угрюмой «демонической» маской кому-нибудь «в грядущем» удастся разглядеть его подлинное </w:t>
      </w:r>
      <w:r w:rsidRPr="006559D8">
        <w:rPr>
          <w:rFonts w:ascii="Times New Roman" w:eastAsia="Times New Roman" w:hAnsi="Times New Roman" w:cs="Times New Roman"/>
          <w:i/>
          <w:iCs/>
          <w:color w:val="000000"/>
          <w:sz w:val="24"/>
          <w:szCs w:val="24"/>
          <w:lang w:eastAsia="ru-RU"/>
        </w:rPr>
        <w:t>человеческое</w:t>
      </w:r>
      <w:r w:rsidRPr="006559D8">
        <w:rPr>
          <w:rFonts w:ascii="Times New Roman" w:eastAsia="Times New Roman" w:hAnsi="Times New Roman" w:cs="Times New Roman"/>
          <w:color w:val="000000"/>
          <w:sz w:val="24"/>
          <w:szCs w:val="24"/>
          <w:lang w:eastAsia="ru-RU"/>
        </w:rPr>
        <w:t xml:space="preserve"> лицо.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Эстетические декларации Блока, его теоретические рассуждения о сущности поэзии, художественного слова, искусства в целом также свидетельствуют о том, насколько мучительной для него была раздвоенность и «</w:t>
      </w:r>
      <w:proofErr w:type="spellStart"/>
      <w:r w:rsidRPr="006559D8">
        <w:rPr>
          <w:rFonts w:ascii="Times New Roman" w:eastAsia="Times New Roman" w:hAnsi="Times New Roman" w:cs="Times New Roman"/>
          <w:color w:val="000000"/>
          <w:sz w:val="24"/>
          <w:szCs w:val="24"/>
          <w:lang w:eastAsia="ru-RU"/>
        </w:rPr>
        <w:t>недовоплощенность</w:t>
      </w:r>
      <w:proofErr w:type="spellEnd"/>
      <w:r w:rsidRPr="006559D8">
        <w:rPr>
          <w:rFonts w:ascii="Times New Roman" w:eastAsia="Times New Roman" w:hAnsi="Times New Roman" w:cs="Times New Roman"/>
          <w:color w:val="000000"/>
          <w:sz w:val="24"/>
          <w:szCs w:val="24"/>
          <w:lang w:eastAsia="ru-RU"/>
        </w:rPr>
        <w:t xml:space="preserve">» и как стремился он к первозданной кротости, детскости — и в жизни, и в творчестве. Так, в статье «Краски и слова» (1905), сопоставляя живопись и современную ему поэзию, он отдает предпочтение живописи: «Искусство красок и линий позволяет всегда помнить о близости к </w:t>
      </w:r>
      <w:r w:rsidRPr="006559D8">
        <w:rPr>
          <w:rFonts w:ascii="Times New Roman" w:eastAsia="Times New Roman" w:hAnsi="Times New Roman" w:cs="Times New Roman"/>
          <w:i/>
          <w:iCs/>
          <w:color w:val="000000"/>
          <w:sz w:val="24"/>
          <w:szCs w:val="24"/>
          <w:lang w:eastAsia="ru-RU"/>
        </w:rPr>
        <w:t>реальной природе</w:t>
      </w:r>
      <w:r w:rsidRPr="006559D8">
        <w:rPr>
          <w:rFonts w:ascii="Times New Roman" w:eastAsia="Times New Roman" w:hAnsi="Times New Roman" w:cs="Times New Roman"/>
          <w:color w:val="000000"/>
          <w:sz w:val="24"/>
          <w:szCs w:val="24"/>
          <w:lang w:eastAsia="ru-RU"/>
        </w:rPr>
        <w:t xml:space="preserve"> и никогда </w:t>
      </w:r>
      <w:r w:rsidRPr="006559D8">
        <w:rPr>
          <w:rFonts w:ascii="Times New Roman" w:eastAsia="Times New Roman" w:hAnsi="Times New Roman" w:cs="Times New Roman"/>
          <w:i/>
          <w:iCs/>
          <w:color w:val="000000"/>
          <w:sz w:val="24"/>
          <w:szCs w:val="24"/>
          <w:lang w:eastAsia="ru-RU"/>
        </w:rPr>
        <w:t>не дает погрузиться в схему</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откуда </w:t>
      </w:r>
      <w:proofErr w:type="gramStart"/>
      <w:r w:rsidRPr="006559D8">
        <w:rPr>
          <w:rFonts w:ascii="Times New Roman" w:eastAsia="Times New Roman" w:hAnsi="Times New Roman" w:cs="Times New Roman"/>
          <w:i/>
          <w:iCs/>
          <w:color w:val="000000"/>
          <w:sz w:val="24"/>
          <w:szCs w:val="24"/>
          <w:lang w:eastAsia="ru-RU"/>
        </w:rPr>
        <w:t>нет сил выбраться</w:t>
      </w:r>
      <w:proofErr w:type="gramEnd"/>
      <w:r w:rsidRPr="006559D8">
        <w:rPr>
          <w:rFonts w:ascii="Times New Roman" w:eastAsia="Times New Roman" w:hAnsi="Times New Roman" w:cs="Times New Roman"/>
          <w:i/>
          <w:iCs/>
          <w:color w:val="000000"/>
          <w:sz w:val="24"/>
          <w:szCs w:val="24"/>
          <w:lang w:eastAsia="ru-RU"/>
        </w:rPr>
        <w:t xml:space="preserve"> писателю</w:t>
      </w:r>
      <w:r w:rsidRPr="006559D8">
        <w:rPr>
          <w:rFonts w:ascii="Times New Roman" w:eastAsia="Times New Roman" w:hAnsi="Times New Roman" w:cs="Times New Roman"/>
          <w:color w:val="000000"/>
          <w:sz w:val="24"/>
          <w:szCs w:val="24"/>
          <w:lang w:eastAsia="ru-RU"/>
        </w:rPr>
        <w:t xml:space="preserve">. Живопись учит </w:t>
      </w:r>
      <w:r w:rsidRPr="006559D8">
        <w:rPr>
          <w:rFonts w:ascii="Times New Roman" w:eastAsia="Times New Roman" w:hAnsi="Times New Roman" w:cs="Times New Roman"/>
          <w:i/>
          <w:iCs/>
          <w:color w:val="000000"/>
          <w:sz w:val="24"/>
          <w:szCs w:val="24"/>
          <w:lang w:eastAsia="ru-RU"/>
        </w:rPr>
        <w:t>смотреть</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видеть</w:t>
      </w:r>
      <w:proofErr w:type="gramStart"/>
      <w:r w:rsidRPr="006559D8">
        <w:rPr>
          <w:rFonts w:ascii="Times New Roman" w:eastAsia="Times New Roman" w:hAnsi="Times New Roman" w:cs="Times New Roman"/>
          <w:color w:val="000000"/>
          <w:sz w:val="24"/>
          <w:szCs w:val="24"/>
          <w:lang w:eastAsia="ru-RU"/>
        </w:rPr>
        <w:t xml:space="preserve"> &lt;…&gt; Б</w:t>
      </w:r>
      <w:proofErr w:type="gramEnd"/>
      <w:r w:rsidRPr="006559D8">
        <w:rPr>
          <w:rFonts w:ascii="Times New Roman" w:eastAsia="Times New Roman" w:hAnsi="Times New Roman" w:cs="Times New Roman"/>
          <w:color w:val="000000"/>
          <w:sz w:val="24"/>
          <w:szCs w:val="24"/>
          <w:lang w:eastAsia="ru-RU"/>
        </w:rPr>
        <w:t xml:space="preserve">лагодаря этому живопись </w:t>
      </w:r>
      <w:r w:rsidRPr="006559D8">
        <w:rPr>
          <w:rFonts w:ascii="Times New Roman" w:eastAsia="Times New Roman" w:hAnsi="Times New Roman" w:cs="Times New Roman"/>
          <w:i/>
          <w:iCs/>
          <w:color w:val="000000"/>
          <w:sz w:val="24"/>
          <w:szCs w:val="24"/>
          <w:lang w:eastAsia="ru-RU"/>
        </w:rPr>
        <w:t>сохраняет живым и нетронутым то чувство, которым отличаются дети</w:t>
      </w:r>
      <w:r w:rsidRPr="006559D8">
        <w:rPr>
          <w:rFonts w:ascii="Times New Roman" w:eastAsia="Times New Roman" w:hAnsi="Times New Roman" w:cs="Times New Roman"/>
          <w:color w:val="000000"/>
          <w:sz w:val="24"/>
          <w:szCs w:val="24"/>
          <w:lang w:eastAsia="ru-RU"/>
        </w:rPr>
        <w:t xml:space="preserve">». В идеале, резюмирует Блок, поэту достаточно «только таких слов, которые соответствуют краскам» (IV, 8). Приведя в качестве образца стихотворение С. Городецкого «Зной», совершенное «по красочности и конкретности словаря», Блок сопровождает его подстрочным примечанием: «Я думаю, что и во всей русской поэзии очень заметно стремление к </w:t>
      </w:r>
      <w:r w:rsidRPr="006559D8">
        <w:rPr>
          <w:rFonts w:ascii="Times New Roman" w:eastAsia="Times New Roman" w:hAnsi="Times New Roman" w:cs="Times New Roman"/>
          <w:i/>
          <w:iCs/>
          <w:color w:val="000000"/>
          <w:sz w:val="24"/>
          <w:szCs w:val="24"/>
          <w:lang w:eastAsia="ru-RU"/>
        </w:rPr>
        <w:t xml:space="preserve">разрыву с </w:t>
      </w:r>
      <w:proofErr w:type="gramStart"/>
      <w:r w:rsidRPr="006559D8">
        <w:rPr>
          <w:rFonts w:ascii="Times New Roman" w:eastAsia="Times New Roman" w:hAnsi="Times New Roman" w:cs="Times New Roman"/>
          <w:i/>
          <w:iCs/>
          <w:color w:val="000000"/>
          <w:sz w:val="24"/>
          <w:szCs w:val="24"/>
          <w:lang w:eastAsia="ru-RU"/>
        </w:rPr>
        <w:t>отвлеченным</w:t>
      </w:r>
      <w:proofErr w:type="gramEnd"/>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союзу с конкретным...</w:t>
      </w:r>
      <w:r w:rsidRPr="006559D8">
        <w:rPr>
          <w:rFonts w:ascii="Times New Roman" w:eastAsia="Times New Roman" w:hAnsi="Times New Roman" w:cs="Times New Roman"/>
          <w:color w:val="000000"/>
          <w:sz w:val="24"/>
          <w:szCs w:val="24"/>
          <w:lang w:eastAsia="ru-RU"/>
        </w:rPr>
        <w:t xml:space="preserve">» (IV, 9). Это вроде бы мимоходом высказанное положение в действительности — основная мысль статьи, ибо, уловив и удивительно четко обозначив </w:t>
      </w:r>
      <w:r w:rsidRPr="006559D8">
        <w:rPr>
          <w:rFonts w:ascii="Times New Roman" w:eastAsia="Times New Roman" w:hAnsi="Times New Roman" w:cs="Times New Roman"/>
          <w:color w:val="000000"/>
          <w:sz w:val="24"/>
          <w:szCs w:val="24"/>
          <w:lang w:eastAsia="ru-RU"/>
        </w:rPr>
        <w:lastRenderedPageBreak/>
        <w:t xml:space="preserve">одну из главных тенденций в развитии русской лирической поэзии XX века, Блок </w:t>
      </w:r>
      <w:proofErr w:type="gramStart"/>
      <w:r w:rsidRPr="006559D8">
        <w:rPr>
          <w:rFonts w:ascii="Times New Roman" w:eastAsia="Times New Roman" w:hAnsi="Times New Roman" w:cs="Times New Roman"/>
          <w:color w:val="000000"/>
          <w:sz w:val="24"/>
          <w:szCs w:val="24"/>
          <w:lang w:eastAsia="ru-RU"/>
        </w:rPr>
        <w:t>излагает</w:t>
      </w:r>
      <w:proofErr w:type="gramEnd"/>
      <w:r w:rsidRPr="006559D8">
        <w:rPr>
          <w:rFonts w:ascii="Times New Roman" w:eastAsia="Times New Roman" w:hAnsi="Times New Roman" w:cs="Times New Roman"/>
          <w:color w:val="000000"/>
          <w:sz w:val="24"/>
          <w:szCs w:val="24"/>
          <w:lang w:eastAsia="ru-RU"/>
        </w:rPr>
        <w:t xml:space="preserve"> прежде всего собственное эстетико-философское </w:t>
      </w:r>
      <w:proofErr w:type="spellStart"/>
      <w:r w:rsidRPr="006559D8">
        <w:rPr>
          <w:rFonts w:ascii="Times New Roman" w:eastAsia="Times New Roman" w:hAnsi="Times New Roman" w:cs="Times New Roman"/>
          <w:i/>
          <w:iCs/>
          <w:color w:val="000000"/>
          <w:sz w:val="24"/>
          <w:szCs w:val="24"/>
          <w:lang w:eastAsia="ru-RU"/>
        </w:rPr>
        <w:t>credo</w:t>
      </w:r>
      <w:proofErr w:type="spellEnd"/>
      <w:r w:rsidRPr="006559D8">
        <w:rPr>
          <w:rFonts w:ascii="Times New Roman" w:eastAsia="Times New Roman" w:hAnsi="Times New Roman" w:cs="Times New Roman"/>
          <w:color w:val="000000"/>
          <w:sz w:val="24"/>
          <w:szCs w:val="24"/>
          <w:lang w:eastAsia="ru-RU"/>
        </w:rPr>
        <w:t>, вкладывая в понятия «отвлеченного» и «конкретного» значения и ассоциации сугубо индивидуальные, рожденные личным поэтическим опытом.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поэзии Блока, — заметил Андрей Белый, — мы повсюду встречаемся с попыткой воплощения </w:t>
      </w:r>
      <w:proofErr w:type="spellStart"/>
      <w:r w:rsidRPr="006559D8">
        <w:rPr>
          <w:rFonts w:ascii="Times New Roman" w:eastAsia="Times New Roman" w:hAnsi="Times New Roman" w:cs="Times New Roman"/>
          <w:color w:val="000000"/>
          <w:sz w:val="24"/>
          <w:szCs w:val="24"/>
          <w:lang w:eastAsia="ru-RU"/>
        </w:rPr>
        <w:t>сверхвременного</w:t>
      </w:r>
      <w:proofErr w:type="spellEnd"/>
      <w:r w:rsidRPr="006559D8">
        <w:rPr>
          <w:rFonts w:ascii="Times New Roman" w:eastAsia="Times New Roman" w:hAnsi="Times New Roman" w:cs="Times New Roman"/>
          <w:color w:val="000000"/>
          <w:sz w:val="24"/>
          <w:szCs w:val="24"/>
          <w:lang w:eastAsia="ru-RU"/>
        </w:rPr>
        <w:t xml:space="preserve"> видения в формах пространства и времени». Кажется, что «она уже &lt;…&gt; с нами, воплощенная, живая, близкая — эта </w:t>
      </w:r>
      <w:proofErr w:type="gramStart"/>
      <w:r w:rsidRPr="006559D8">
        <w:rPr>
          <w:rFonts w:ascii="Times New Roman" w:eastAsia="Times New Roman" w:hAnsi="Times New Roman" w:cs="Times New Roman"/>
          <w:color w:val="000000"/>
          <w:sz w:val="24"/>
          <w:szCs w:val="24"/>
          <w:lang w:eastAsia="ru-RU"/>
        </w:rPr>
        <w:t>узнанная</w:t>
      </w:r>
      <w:proofErr w:type="gramEnd"/>
      <w:r w:rsidRPr="006559D8">
        <w:rPr>
          <w:rFonts w:ascii="Times New Roman" w:eastAsia="Times New Roman" w:hAnsi="Times New Roman" w:cs="Times New Roman"/>
          <w:color w:val="000000"/>
          <w:sz w:val="24"/>
          <w:szCs w:val="24"/>
          <w:lang w:eastAsia="ru-RU"/>
        </w:rPr>
        <w:t xml:space="preserve"> наконец муза Русской Поэзии»; что «в минуту тайной опасности, когда душу обуревает безумие хаоса и так страшно “</w:t>
      </w:r>
      <w:r w:rsidRPr="006559D8">
        <w:rPr>
          <w:rFonts w:ascii="Times New Roman" w:eastAsia="Times New Roman" w:hAnsi="Times New Roman" w:cs="Times New Roman"/>
          <w:i/>
          <w:iCs/>
          <w:color w:val="000000"/>
          <w:sz w:val="24"/>
          <w:szCs w:val="24"/>
          <w:lang w:eastAsia="ru-RU"/>
        </w:rPr>
        <w:t>средь неведомых равнин</w:t>
      </w:r>
      <w:r w:rsidRPr="006559D8">
        <w:rPr>
          <w:rFonts w:ascii="Times New Roman" w:eastAsia="Times New Roman" w:hAnsi="Times New Roman" w:cs="Times New Roman"/>
          <w:color w:val="000000"/>
          <w:sz w:val="24"/>
          <w:szCs w:val="24"/>
          <w:lang w:eastAsia="ru-RU"/>
        </w:rPr>
        <w:t>”, ее улыбка прогоняет вьюжные тучи»; что «хаотические столбы метели покорно ложатся белым снегом, когда на них обращается ее лазурный взор, горящий зарей бессмертия. И вновь она уходит, тихая, строгая</w:t>
      </w:r>
      <w:proofErr w:type="gramStart"/>
      <w:r w:rsidRPr="006559D8">
        <w:rPr>
          <w:rFonts w:ascii="Times New Roman" w:eastAsia="Times New Roman" w:hAnsi="Times New Roman" w:cs="Times New Roman"/>
          <w:color w:val="000000"/>
          <w:sz w:val="24"/>
          <w:szCs w:val="24"/>
          <w:lang w:eastAsia="ru-RU"/>
        </w:rPr>
        <w:t> &lt;…&gt; И</w:t>
      </w:r>
      <w:proofErr w:type="gramEnd"/>
      <w:r w:rsidRPr="006559D8">
        <w:rPr>
          <w:rFonts w:ascii="Times New Roman" w:eastAsia="Times New Roman" w:hAnsi="Times New Roman" w:cs="Times New Roman"/>
          <w:color w:val="000000"/>
          <w:sz w:val="24"/>
          <w:szCs w:val="24"/>
          <w:lang w:eastAsia="ru-RU"/>
        </w:rPr>
        <w:t xml:space="preserve"> сердце просит возвращений»</w:t>
      </w:r>
      <w:r w:rsidRPr="006559D8">
        <w:rPr>
          <w:rFonts w:ascii="Times New Roman" w:eastAsia="Times New Roman" w:hAnsi="Times New Roman" w:cs="Times New Roman"/>
          <w:color w:val="000000"/>
          <w:sz w:val="24"/>
          <w:szCs w:val="24"/>
          <w:vertAlign w:val="superscript"/>
          <w:lang w:eastAsia="ru-RU"/>
        </w:rPr>
        <w:t>24 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color w:val="000000"/>
          <w:sz w:val="24"/>
          <w:szCs w:val="24"/>
          <w:lang w:eastAsia="ru-RU"/>
        </w:rPr>
        <w:t>Блоковский</w:t>
      </w:r>
      <w:proofErr w:type="spellEnd"/>
      <w:r w:rsidRPr="006559D8">
        <w:rPr>
          <w:rFonts w:ascii="Times New Roman" w:eastAsia="Times New Roman" w:hAnsi="Times New Roman" w:cs="Times New Roman"/>
          <w:color w:val="000000"/>
          <w:sz w:val="24"/>
          <w:szCs w:val="24"/>
          <w:lang w:eastAsia="ru-RU"/>
        </w:rPr>
        <w:t xml:space="preserve"> поэтический миф органически вливается в мифологию </w:t>
      </w:r>
      <w:proofErr w:type="spellStart"/>
      <w:r w:rsidRPr="006559D8">
        <w:rPr>
          <w:rFonts w:ascii="Times New Roman" w:eastAsia="Times New Roman" w:hAnsi="Times New Roman" w:cs="Times New Roman"/>
          <w:color w:val="000000"/>
          <w:sz w:val="24"/>
          <w:szCs w:val="24"/>
          <w:lang w:eastAsia="ru-RU"/>
        </w:rPr>
        <w:t>общесимволистскую</w:t>
      </w:r>
      <w:proofErr w:type="spellEnd"/>
      <w:r w:rsidRPr="006559D8">
        <w:rPr>
          <w:rFonts w:ascii="Times New Roman" w:eastAsia="Times New Roman" w:hAnsi="Times New Roman" w:cs="Times New Roman"/>
          <w:color w:val="000000"/>
          <w:sz w:val="24"/>
          <w:szCs w:val="24"/>
          <w:lang w:eastAsia="ru-RU"/>
        </w:rPr>
        <w:t>. Вячеслав Иванов сформулировал основную задачу символистского искусства в виде «лозунга: “</w:t>
      </w:r>
      <w:proofErr w:type="spellStart"/>
      <w:r w:rsidRPr="006559D8">
        <w:rPr>
          <w:rFonts w:ascii="Times New Roman" w:eastAsia="Times New Roman" w:hAnsi="Times New Roman" w:cs="Times New Roman"/>
          <w:color w:val="000000"/>
          <w:sz w:val="24"/>
          <w:szCs w:val="24"/>
          <w:lang w:eastAsia="ru-RU"/>
        </w:rPr>
        <w:t>a</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realibus</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ad</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realiora</w:t>
      </w:r>
      <w:proofErr w:type="spellEnd"/>
      <w:r w:rsidRPr="006559D8">
        <w:rPr>
          <w:rFonts w:ascii="Times New Roman" w:eastAsia="Times New Roman" w:hAnsi="Times New Roman" w:cs="Times New Roman"/>
          <w:color w:val="000000"/>
          <w:sz w:val="24"/>
          <w:szCs w:val="24"/>
          <w:lang w:eastAsia="ru-RU"/>
        </w:rPr>
        <w:t xml:space="preserve">”, т. е. от видимой реальности и через нее — к более реальной реальности тех же вещей, внутренней и </w:t>
      </w:r>
      <w:proofErr w:type="spellStart"/>
      <w:r w:rsidRPr="006559D8">
        <w:rPr>
          <w:rFonts w:ascii="Times New Roman" w:eastAsia="Times New Roman" w:hAnsi="Times New Roman" w:cs="Times New Roman"/>
          <w:color w:val="000000"/>
          <w:sz w:val="24"/>
          <w:szCs w:val="24"/>
          <w:lang w:eastAsia="ru-RU"/>
        </w:rPr>
        <w:t>сокровеннейшей</w:t>
      </w:r>
      <w:proofErr w:type="spellEnd"/>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color w:val="000000"/>
          <w:sz w:val="24"/>
          <w:szCs w:val="24"/>
          <w:vertAlign w:val="superscript"/>
          <w:lang w:eastAsia="ru-RU"/>
        </w:rPr>
        <w:t>25</w:t>
      </w:r>
      <w:proofErr w:type="gramStart"/>
      <w:r w:rsidRPr="006559D8">
        <w:rPr>
          <w:rFonts w:ascii="Times New Roman" w:eastAsia="Times New Roman" w:hAnsi="Times New Roman" w:cs="Times New Roman"/>
          <w:color w:val="000000"/>
          <w:sz w:val="24"/>
          <w:szCs w:val="24"/>
          <w:vertAlign w:val="superscript"/>
          <w:lang w:eastAsia="ru-RU"/>
        </w:rPr>
        <w:t> </w:t>
      </w:r>
      <w:r w:rsidRPr="006559D8">
        <w:rPr>
          <w:rFonts w:ascii="Times New Roman" w:eastAsia="Times New Roman" w:hAnsi="Times New Roman" w:cs="Times New Roman"/>
          <w:color w:val="000000"/>
          <w:sz w:val="24"/>
          <w:szCs w:val="24"/>
          <w:lang w:eastAsia="ru-RU"/>
        </w:rPr>
        <w:t xml:space="preserve"> О</w:t>
      </w:r>
      <w:proofErr w:type="gramEnd"/>
      <w:r w:rsidRPr="006559D8">
        <w:rPr>
          <w:rFonts w:ascii="Times New Roman" w:eastAsia="Times New Roman" w:hAnsi="Times New Roman" w:cs="Times New Roman"/>
          <w:color w:val="000000"/>
          <w:sz w:val="24"/>
          <w:szCs w:val="24"/>
          <w:lang w:eastAsia="ru-RU"/>
        </w:rPr>
        <w:t>днако на практике, констатировал А. Синявский, у символистов нередко «получалось нечто обратное: не от реального к реальнейшему, а от реального к нереальному, то есть к чему-то туманному, беспредметному</w:t>
      </w:r>
      <w:proofErr w:type="gramStart"/>
      <w:r w:rsidRPr="006559D8">
        <w:rPr>
          <w:rFonts w:ascii="Times New Roman" w:eastAsia="Times New Roman" w:hAnsi="Times New Roman" w:cs="Times New Roman"/>
          <w:color w:val="000000"/>
          <w:sz w:val="24"/>
          <w:szCs w:val="24"/>
          <w:lang w:eastAsia="ru-RU"/>
        </w:rPr>
        <w:t xml:space="preserve"> &lt;…&gt;И</w:t>
      </w:r>
      <w:proofErr w:type="gramEnd"/>
      <w:r w:rsidRPr="006559D8">
        <w:rPr>
          <w:rFonts w:ascii="Times New Roman" w:eastAsia="Times New Roman" w:hAnsi="Times New Roman" w:cs="Times New Roman"/>
          <w:color w:val="000000"/>
          <w:sz w:val="24"/>
          <w:szCs w:val="24"/>
          <w:lang w:eastAsia="ru-RU"/>
        </w:rPr>
        <w:t xml:space="preserve"> в этом заключалась трагедия символизма &lt;…&gt; Это был не только кризис стиля, но кризис веры и мировоззрения»</w:t>
      </w:r>
      <w:r w:rsidRPr="006559D8">
        <w:rPr>
          <w:rFonts w:ascii="Times New Roman" w:eastAsia="Times New Roman" w:hAnsi="Times New Roman" w:cs="Times New Roman"/>
          <w:color w:val="000000"/>
          <w:sz w:val="24"/>
          <w:szCs w:val="24"/>
          <w:vertAlign w:val="superscript"/>
          <w:lang w:eastAsia="ru-RU"/>
        </w:rPr>
        <w:t>26 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«Рождественской звезде» Пастернак находит, пожалуй, единственно возможный выход из этого духовного тупика. Рождество в его исторически-евангельском значении и есть подлинное </w:t>
      </w:r>
      <w:r w:rsidRPr="006559D8">
        <w:rPr>
          <w:rFonts w:ascii="Times New Roman" w:eastAsia="Times New Roman" w:hAnsi="Times New Roman" w:cs="Times New Roman"/>
          <w:i/>
          <w:iCs/>
          <w:color w:val="000000"/>
          <w:sz w:val="24"/>
          <w:szCs w:val="24"/>
          <w:lang w:eastAsia="ru-RU"/>
        </w:rPr>
        <w:t>вочеловечение</w:t>
      </w:r>
      <w:r w:rsidRPr="006559D8">
        <w:rPr>
          <w:rFonts w:ascii="Times New Roman" w:eastAsia="Times New Roman" w:hAnsi="Times New Roman" w:cs="Times New Roman"/>
          <w:color w:val="000000"/>
          <w:sz w:val="24"/>
          <w:szCs w:val="24"/>
          <w:lang w:eastAsia="ru-RU"/>
        </w:rPr>
        <w:t xml:space="preserve">. Экзистенциально-личный аспект вочеловечения — </w:t>
      </w:r>
      <w:r w:rsidRPr="006559D8">
        <w:rPr>
          <w:rFonts w:ascii="Times New Roman" w:eastAsia="Times New Roman" w:hAnsi="Times New Roman" w:cs="Times New Roman"/>
          <w:i/>
          <w:iCs/>
          <w:color w:val="000000"/>
          <w:sz w:val="24"/>
          <w:szCs w:val="24"/>
          <w:lang w:eastAsia="ru-RU"/>
        </w:rPr>
        <w:t>вера</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жизнь во Христе</w:t>
      </w:r>
      <w:r w:rsidRPr="006559D8">
        <w:rPr>
          <w:rFonts w:ascii="Times New Roman" w:eastAsia="Times New Roman" w:hAnsi="Times New Roman" w:cs="Times New Roman"/>
          <w:color w:val="000000"/>
          <w:sz w:val="24"/>
          <w:szCs w:val="24"/>
          <w:lang w:eastAsia="ru-RU"/>
        </w:rPr>
        <w:t xml:space="preserve">; наивысшая степень вочеловечения, доступная верующему, — </w:t>
      </w:r>
      <w:r w:rsidRPr="006559D8">
        <w:rPr>
          <w:rFonts w:ascii="Times New Roman" w:eastAsia="Times New Roman" w:hAnsi="Times New Roman" w:cs="Times New Roman"/>
          <w:i/>
          <w:iCs/>
          <w:color w:val="000000"/>
          <w:sz w:val="24"/>
          <w:szCs w:val="24"/>
          <w:lang w:eastAsia="ru-RU"/>
        </w:rPr>
        <w:t>уподобление Христу</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обужение</w:t>
      </w:r>
      <w:proofErr w:type="spellEnd"/>
      <w:r w:rsidRPr="006559D8">
        <w:rPr>
          <w:rFonts w:ascii="Times New Roman" w:eastAsia="Times New Roman" w:hAnsi="Times New Roman" w:cs="Times New Roman"/>
          <w:color w:val="000000"/>
          <w:sz w:val="24"/>
          <w:szCs w:val="24"/>
          <w:lang w:eastAsia="ru-RU"/>
        </w:rPr>
        <w:t xml:space="preserve">. П. Флоренский писал о том, что существует единое, общее для всех христиан основание: это «безусловное </w:t>
      </w:r>
      <w:proofErr w:type="spellStart"/>
      <w:r w:rsidRPr="006559D8">
        <w:rPr>
          <w:rFonts w:ascii="Times New Roman" w:eastAsia="Times New Roman" w:hAnsi="Times New Roman" w:cs="Times New Roman"/>
          <w:color w:val="000000"/>
          <w:sz w:val="24"/>
          <w:szCs w:val="24"/>
          <w:lang w:eastAsia="ru-RU"/>
        </w:rPr>
        <w:t>обужение</w:t>
      </w:r>
      <w:proofErr w:type="spellEnd"/>
      <w:r w:rsidRPr="006559D8">
        <w:rPr>
          <w:rFonts w:ascii="Times New Roman" w:eastAsia="Times New Roman" w:hAnsi="Times New Roman" w:cs="Times New Roman"/>
          <w:color w:val="000000"/>
          <w:sz w:val="24"/>
          <w:szCs w:val="24"/>
          <w:lang w:eastAsia="ru-RU"/>
        </w:rPr>
        <w:t xml:space="preserve"> человеческого естества в лице Иисуса Христа»</w:t>
      </w:r>
      <w:r w:rsidRPr="006559D8">
        <w:rPr>
          <w:rFonts w:ascii="Times New Roman" w:eastAsia="Times New Roman" w:hAnsi="Times New Roman" w:cs="Times New Roman"/>
          <w:color w:val="000000"/>
          <w:sz w:val="24"/>
          <w:szCs w:val="24"/>
          <w:vertAlign w:val="superscript"/>
          <w:lang w:eastAsia="ru-RU"/>
        </w:rPr>
        <w:t>27 </w:t>
      </w:r>
      <w:r w:rsidRPr="006559D8">
        <w:rPr>
          <w:rFonts w:ascii="Times New Roman" w:eastAsia="Times New Roman" w:hAnsi="Times New Roman" w:cs="Times New Roman"/>
          <w:color w:val="000000"/>
          <w:sz w:val="24"/>
          <w:szCs w:val="24"/>
          <w:lang w:eastAsia="ru-RU"/>
        </w:rPr>
        <w:t xml:space="preserve">. Иисус Христос есть «…идея  к а ж </w:t>
      </w:r>
      <w:proofErr w:type="spellStart"/>
      <w:r w:rsidRPr="006559D8">
        <w:rPr>
          <w:rFonts w:ascii="Times New Roman" w:eastAsia="Times New Roman" w:hAnsi="Times New Roman" w:cs="Times New Roman"/>
          <w:color w:val="000000"/>
          <w:sz w:val="24"/>
          <w:szCs w:val="24"/>
          <w:lang w:eastAsia="ru-RU"/>
        </w:rPr>
        <w:t>д</w:t>
      </w:r>
      <w:proofErr w:type="spell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 xml:space="preserve">о </w:t>
      </w:r>
      <w:proofErr w:type="spellStart"/>
      <w:r w:rsidRPr="006559D8">
        <w:rPr>
          <w:rFonts w:ascii="Times New Roman" w:eastAsia="Times New Roman" w:hAnsi="Times New Roman" w:cs="Times New Roman"/>
          <w:color w:val="000000"/>
          <w:sz w:val="24"/>
          <w:szCs w:val="24"/>
          <w:lang w:eastAsia="ru-RU"/>
        </w:rPr>
        <w:t>й</w:t>
      </w:r>
      <w:proofErr w:type="spellEnd"/>
      <w:proofErr w:type="gramEnd"/>
      <w:r w:rsidRPr="006559D8">
        <w:rPr>
          <w:rFonts w:ascii="Times New Roman" w:eastAsia="Times New Roman" w:hAnsi="Times New Roman" w:cs="Times New Roman"/>
          <w:color w:val="000000"/>
          <w:sz w:val="24"/>
          <w:szCs w:val="24"/>
          <w:lang w:eastAsia="ru-RU"/>
        </w:rPr>
        <w:t>  личности со всем ее живым содержанием &lt;…&gt; Он — начало новой жизни, которая, раз приятая в сердце от Него, сама уже развивается по собственным своим законам»</w:t>
      </w:r>
      <w:r w:rsidRPr="006559D8">
        <w:rPr>
          <w:rFonts w:ascii="Times New Roman" w:eastAsia="Times New Roman" w:hAnsi="Times New Roman" w:cs="Times New Roman"/>
          <w:color w:val="000000"/>
          <w:sz w:val="24"/>
          <w:szCs w:val="24"/>
          <w:vertAlign w:val="superscript"/>
          <w:lang w:eastAsia="ru-RU"/>
        </w:rPr>
        <w:t>28 </w:t>
      </w:r>
      <w:r w:rsidRPr="006559D8">
        <w:rPr>
          <w:rFonts w:ascii="Times New Roman" w:eastAsia="Times New Roman" w:hAnsi="Times New Roman" w:cs="Times New Roman"/>
          <w:color w:val="000000"/>
          <w:sz w:val="24"/>
          <w:szCs w:val="24"/>
          <w:lang w:eastAsia="ru-RU"/>
        </w:rPr>
        <w:t>. Эти законы нисколько не противоречат идее свободы: во Христе человек живет не только «…сохраняя свою личную свободу и своеобразность, но и обретая их заново, превосходнейшими…»</w:t>
      </w:r>
      <w:r w:rsidRPr="006559D8">
        <w:rPr>
          <w:rFonts w:ascii="Times New Roman" w:eastAsia="Times New Roman" w:hAnsi="Times New Roman" w:cs="Times New Roman"/>
          <w:color w:val="000000"/>
          <w:sz w:val="24"/>
          <w:szCs w:val="24"/>
          <w:vertAlign w:val="superscript"/>
          <w:lang w:eastAsia="ru-RU"/>
        </w:rPr>
        <w:t>29</w:t>
      </w:r>
      <w:proofErr w:type="gramStart"/>
      <w:r w:rsidRPr="006559D8">
        <w:rPr>
          <w:rFonts w:ascii="Times New Roman" w:eastAsia="Times New Roman" w:hAnsi="Times New Roman" w:cs="Times New Roman"/>
          <w:color w:val="000000"/>
          <w:sz w:val="24"/>
          <w:szCs w:val="24"/>
          <w:lang w:eastAsia="ru-RU"/>
        </w:rPr>
        <w:t xml:space="preserve"> У</w:t>
      </w:r>
      <w:proofErr w:type="gramEnd"/>
      <w:r w:rsidRPr="006559D8">
        <w:rPr>
          <w:rFonts w:ascii="Times New Roman" w:eastAsia="Times New Roman" w:hAnsi="Times New Roman" w:cs="Times New Roman"/>
          <w:color w:val="000000"/>
          <w:sz w:val="24"/>
          <w:szCs w:val="24"/>
          <w:lang w:eastAsia="ru-RU"/>
        </w:rPr>
        <w:t xml:space="preserve">подобиться Христу — значит </w:t>
      </w:r>
      <w:r w:rsidRPr="006559D8">
        <w:rPr>
          <w:rFonts w:ascii="Times New Roman" w:eastAsia="Times New Roman" w:hAnsi="Times New Roman" w:cs="Times New Roman"/>
          <w:i/>
          <w:iCs/>
          <w:color w:val="000000"/>
          <w:sz w:val="24"/>
          <w:szCs w:val="24"/>
          <w:lang w:eastAsia="ru-RU"/>
        </w:rPr>
        <w:t>вочеловечиться</w:t>
      </w:r>
      <w:r w:rsidRPr="006559D8">
        <w:rPr>
          <w:rFonts w:ascii="Times New Roman" w:eastAsia="Times New Roman" w:hAnsi="Times New Roman" w:cs="Times New Roman"/>
          <w:color w:val="000000"/>
          <w:sz w:val="24"/>
          <w:szCs w:val="24"/>
          <w:lang w:eastAsia="ru-RU"/>
        </w:rPr>
        <w:t xml:space="preserve"> в полном смысле этого слова.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Стихотворение запечатлевает первые мгновения земной жизни Христа: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Стояла </w:t>
      </w:r>
      <w:r w:rsidRPr="006559D8">
        <w:rPr>
          <w:rFonts w:ascii="Times New Roman" w:eastAsia="Times New Roman" w:hAnsi="Times New Roman" w:cs="Times New Roman"/>
          <w:i/>
          <w:iCs/>
          <w:color w:val="000000"/>
          <w:sz w:val="24"/>
          <w:szCs w:val="24"/>
          <w:lang w:eastAsia="ru-RU"/>
        </w:rPr>
        <w:t>зима</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Дул </w:t>
      </w:r>
      <w:r w:rsidRPr="006559D8">
        <w:rPr>
          <w:rFonts w:ascii="Times New Roman" w:eastAsia="Times New Roman" w:hAnsi="Times New Roman" w:cs="Times New Roman"/>
          <w:i/>
          <w:iCs/>
          <w:color w:val="000000"/>
          <w:sz w:val="24"/>
          <w:szCs w:val="24"/>
          <w:lang w:eastAsia="ru-RU"/>
        </w:rPr>
        <w:t>ветер</w:t>
      </w:r>
      <w:r w:rsidRPr="006559D8">
        <w:rPr>
          <w:rFonts w:ascii="Times New Roman" w:eastAsia="Times New Roman" w:hAnsi="Times New Roman" w:cs="Times New Roman"/>
          <w:color w:val="000000"/>
          <w:sz w:val="24"/>
          <w:szCs w:val="24"/>
          <w:lang w:eastAsia="ru-RU"/>
        </w:rPr>
        <w:t xml:space="preserve"> из степи.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 </w:t>
      </w:r>
      <w:r w:rsidRPr="006559D8">
        <w:rPr>
          <w:rFonts w:ascii="Times New Roman" w:eastAsia="Times New Roman" w:hAnsi="Times New Roman" w:cs="Times New Roman"/>
          <w:i/>
          <w:iCs/>
          <w:color w:val="000000"/>
          <w:sz w:val="24"/>
          <w:szCs w:val="24"/>
          <w:lang w:eastAsia="ru-RU"/>
        </w:rPr>
        <w:t>холодно</w:t>
      </w:r>
      <w:r w:rsidRPr="006559D8">
        <w:rPr>
          <w:rFonts w:ascii="Times New Roman" w:eastAsia="Times New Roman" w:hAnsi="Times New Roman" w:cs="Times New Roman"/>
          <w:color w:val="000000"/>
          <w:sz w:val="24"/>
          <w:szCs w:val="24"/>
          <w:lang w:eastAsia="ru-RU"/>
        </w:rPr>
        <w:t xml:space="preserve"> было младенцу в вертепе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На склоне холма.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Зима</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ветер</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холо</w:t>
      </w:r>
      <w:proofErr w:type="gramStart"/>
      <w:r w:rsidRPr="006559D8">
        <w:rPr>
          <w:rFonts w:ascii="Times New Roman" w:eastAsia="Times New Roman" w:hAnsi="Times New Roman" w:cs="Times New Roman"/>
          <w:i/>
          <w:iCs/>
          <w:color w:val="000000"/>
          <w:sz w:val="24"/>
          <w:szCs w:val="24"/>
          <w:lang w:eastAsia="ru-RU"/>
        </w:rPr>
        <w:t>д</w:t>
      </w:r>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i/>
          <w:iCs/>
          <w:color w:val="000000"/>
          <w:sz w:val="24"/>
          <w:szCs w:val="24"/>
          <w:lang w:eastAsia="ru-RU"/>
        </w:rPr>
        <w:t>но</w:t>
      </w:r>
      <w:r w:rsidRPr="006559D8">
        <w:rPr>
          <w:rFonts w:ascii="Times New Roman" w:eastAsia="Times New Roman" w:hAnsi="Times New Roman" w:cs="Times New Roman"/>
          <w:color w:val="000000"/>
          <w:sz w:val="24"/>
          <w:szCs w:val="24"/>
          <w:lang w:eastAsia="ru-RU"/>
        </w:rPr>
        <w:t xml:space="preserve">]» — слова знаковые, сигнальные. </w:t>
      </w:r>
      <w:proofErr w:type="spellStart"/>
      <w:proofErr w:type="gramStart"/>
      <w:r w:rsidRPr="006559D8">
        <w:rPr>
          <w:rFonts w:ascii="Times New Roman" w:eastAsia="Times New Roman" w:hAnsi="Times New Roman" w:cs="Times New Roman"/>
          <w:color w:val="000000"/>
          <w:sz w:val="24"/>
          <w:szCs w:val="24"/>
          <w:lang w:eastAsia="ru-RU"/>
        </w:rPr>
        <w:t>Ассоциативно-интертекстуальная</w:t>
      </w:r>
      <w:proofErr w:type="spellEnd"/>
      <w:r w:rsidRPr="006559D8">
        <w:rPr>
          <w:rFonts w:ascii="Times New Roman" w:eastAsia="Times New Roman" w:hAnsi="Times New Roman" w:cs="Times New Roman"/>
          <w:color w:val="000000"/>
          <w:sz w:val="24"/>
          <w:szCs w:val="24"/>
          <w:lang w:eastAsia="ru-RU"/>
        </w:rPr>
        <w:t xml:space="preserve"> семантика их очерчивает и маркирует символико-аллегорическую </w:t>
      </w:r>
      <w:r w:rsidRPr="006559D8">
        <w:rPr>
          <w:rFonts w:ascii="Times New Roman" w:eastAsia="Times New Roman" w:hAnsi="Times New Roman" w:cs="Times New Roman"/>
          <w:color w:val="000000"/>
          <w:sz w:val="24"/>
          <w:szCs w:val="24"/>
          <w:lang w:eastAsia="ru-RU"/>
        </w:rPr>
        <w:lastRenderedPageBreak/>
        <w:t xml:space="preserve">сферу </w:t>
      </w:r>
      <w:proofErr w:type="spellStart"/>
      <w:r w:rsidRPr="006559D8">
        <w:rPr>
          <w:rFonts w:ascii="Times New Roman" w:eastAsia="Times New Roman" w:hAnsi="Times New Roman" w:cs="Times New Roman"/>
          <w:color w:val="000000"/>
          <w:sz w:val="24"/>
          <w:szCs w:val="24"/>
          <w:lang w:eastAsia="ru-RU"/>
        </w:rPr>
        <w:t>блоковских</w:t>
      </w:r>
      <w:proofErr w:type="spellEnd"/>
      <w:r w:rsidRPr="006559D8">
        <w:rPr>
          <w:rFonts w:ascii="Times New Roman" w:eastAsia="Times New Roman" w:hAnsi="Times New Roman" w:cs="Times New Roman"/>
          <w:color w:val="000000"/>
          <w:sz w:val="24"/>
          <w:szCs w:val="24"/>
          <w:lang w:eastAsia="ru-RU"/>
        </w:rPr>
        <w:t xml:space="preserve"> стихий, безраздельно властвующих над миром и враждебных человеку (ср.: «</w:t>
      </w:r>
      <w:r w:rsidRPr="006559D8">
        <w:rPr>
          <w:rFonts w:ascii="Times New Roman" w:eastAsia="Times New Roman" w:hAnsi="Times New Roman" w:cs="Times New Roman"/>
          <w:i/>
          <w:iCs/>
          <w:color w:val="000000"/>
          <w:sz w:val="24"/>
          <w:szCs w:val="24"/>
          <w:lang w:eastAsia="ru-RU"/>
        </w:rPr>
        <w:t xml:space="preserve">…вокруг </w:t>
      </w:r>
      <w:r w:rsidRPr="006559D8">
        <w:rPr>
          <w:rFonts w:ascii="Times New Roman" w:eastAsia="Times New Roman" w:hAnsi="Times New Roman" w:cs="Times New Roman"/>
          <w:b/>
          <w:bCs/>
          <w:i/>
          <w:iCs/>
          <w:color w:val="000000"/>
          <w:sz w:val="24"/>
          <w:szCs w:val="24"/>
          <w:lang w:eastAsia="ru-RU"/>
        </w:rPr>
        <w:t>зима</w:t>
      </w:r>
      <w:r w:rsidRPr="006559D8">
        <w:rPr>
          <w:rFonts w:ascii="Times New Roman" w:eastAsia="Times New Roman" w:hAnsi="Times New Roman" w:cs="Times New Roman"/>
          <w:i/>
          <w:iCs/>
          <w:color w:val="000000"/>
          <w:sz w:val="24"/>
          <w:szCs w:val="24"/>
          <w:lang w:eastAsia="ru-RU"/>
        </w:rPr>
        <w:t xml:space="preserve"> и </w:t>
      </w:r>
      <w:r w:rsidRPr="006559D8">
        <w:rPr>
          <w:rFonts w:ascii="Times New Roman" w:eastAsia="Times New Roman" w:hAnsi="Times New Roman" w:cs="Times New Roman"/>
          <w:b/>
          <w:bCs/>
          <w:i/>
          <w:iCs/>
          <w:color w:val="000000"/>
          <w:sz w:val="24"/>
          <w:szCs w:val="24"/>
          <w:lang w:eastAsia="ru-RU"/>
        </w:rPr>
        <w:t>ветер</w:t>
      </w:r>
      <w:r w:rsidRPr="006559D8">
        <w:rPr>
          <w:rFonts w:ascii="Times New Roman" w:eastAsia="Times New Roman" w:hAnsi="Times New Roman" w:cs="Times New Roman"/>
          <w:i/>
          <w:iCs/>
          <w:color w:val="000000"/>
          <w:sz w:val="24"/>
          <w:szCs w:val="24"/>
          <w:lang w:eastAsia="ru-RU"/>
        </w:rPr>
        <w:t xml:space="preserve"> воет…</w:t>
      </w:r>
      <w:r w:rsidRPr="006559D8">
        <w:rPr>
          <w:rFonts w:ascii="Times New Roman" w:eastAsia="Times New Roman" w:hAnsi="Times New Roman" w:cs="Times New Roman"/>
          <w:color w:val="000000"/>
          <w:sz w:val="24"/>
          <w:szCs w:val="24"/>
          <w:lang w:eastAsia="ru-RU"/>
        </w:rPr>
        <w:t>» — I, 66; «</w:t>
      </w:r>
      <w:r w:rsidRPr="006559D8">
        <w:rPr>
          <w:rFonts w:ascii="Times New Roman" w:eastAsia="Times New Roman" w:hAnsi="Times New Roman" w:cs="Times New Roman"/>
          <w:i/>
          <w:iCs/>
          <w:color w:val="000000"/>
          <w:sz w:val="24"/>
          <w:szCs w:val="24"/>
          <w:lang w:eastAsia="ru-RU"/>
        </w:rPr>
        <w:t xml:space="preserve">В жаркое лето и в </w:t>
      </w:r>
      <w:r w:rsidRPr="006559D8">
        <w:rPr>
          <w:rFonts w:ascii="Times New Roman" w:eastAsia="Times New Roman" w:hAnsi="Times New Roman" w:cs="Times New Roman"/>
          <w:b/>
          <w:bCs/>
          <w:i/>
          <w:iCs/>
          <w:color w:val="000000"/>
          <w:sz w:val="24"/>
          <w:szCs w:val="24"/>
          <w:lang w:eastAsia="ru-RU"/>
        </w:rPr>
        <w:t>зиму</w:t>
      </w:r>
      <w:r w:rsidRPr="006559D8">
        <w:rPr>
          <w:rFonts w:ascii="Times New Roman" w:eastAsia="Times New Roman" w:hAnsi="Times New Roman" w:cs="Times New Roman"/>
          <w:i/>
          <w:iCs/>
          <w:color w:val="000000"/>
          <w:sz w:val="24"/>
          <w:szCs w:val="24"/>
          <w:lang w:eastAsia="ru-RU"/>
        </w:rPr>
        <w:t xml:space="preserve"> метельную…</w:t>
      </w:r>
      <w:r w:rsidRPr="006559D8">
        <w:rPr>
          <w:rFonts w:ascii="Times New Roman" w:eastAsia="Times New Roman" w:hAnsi="Times New Roman" w:cs="Times New Roman"/>
          <w:color w:val="000000"/>
          <w:sz w:val="24"/>
          <w:szCs w:val="24"/>
          <w:lang w:eastAsia="ru-RU"/>
        </w:rPr>
        <w:t>» — II, 200; «</w:t>
      </w:r>
      <w:r w:rsidRPr="006559D8">
        <w:rPr>
          <w:rFonts w:ascii="Times New Roman" w:eastAsia="Times New Roman" w:hAnsi="Times New Roman" w:cs="Times New Roman"/>
          <w:b/>
          <w:bCs/>
          <w:i/>
          <w:iCs/>
          <w:color w:val="000000"/>
          <w:sz w:val="24"/>
          <w:szCs w:val="24"/>
          <w:lang w:eastAsia="ru-RU"/>
        </w:rPr>
        <w:t>Ветер</w:t>
      </w:r>
      <w:r w:rsidRPr="006559D8">
        <w:rPr>
          <w:rFonts w:ascii="Times New Roman" w:eastAsia="Times New Roman" w:hAnsi="Times New Roman" w:cs="Times New Roman"/>
          <w:i/>
          <w:iCs/>
          <w:color w:val="000000"/>
          <w:sz w:val="24"/>
          <w:szCs w:val="24"/>
          <w:lang w:eastAsia="ru-RU"/>
        </w:rPr>
        <w:t xml:space="preserve">, </w:t>
      </w:r>
      <w:r w:rsidRPr="006559D8">
        <w:rPr>
          <w:rFonts w:ascii="Times New Roman" w:eastAsia="Times New Roman" w:hAnsi="Times New Roman" w:cs="Times New Roman"/>
          <w:b/>
          <w:bCs/>
          <w:i/>
          <w:iCs/>
          <w:color w:val="000000"/>
          <w:sz w:val="24"/>
          <w:szCs w:val="24"/>
          <w:lang w:eastAsia="ru-RU"/>
        </w:rPr>
        <w:t>ветер</w:t>
      </w:r>
      <w:r w:rsidRPr="006559D8">
        <w:rPr>
          <w:rFonts w:ascii="Times New Roman" w:eastAsia="Times New Roman" w:hAnsi="Times New Roman" w:cs="Times New Roman"/>
          <w:i/>
          <w:iCs/>
          <w:color w:val="000000"/>
          <w:sz w:val="24"/>
          <w:szCs w:val="24"/>
          <w:lang w:eastAsia="ru-RU"/>
        </w:rPr>
        <w:t xml:space="preserve"> — на всем божьем свете…</w:t>
      </w:r>
      <w:r w:rsidRPr="006559D8">
        <w:rPr>
          <w:rFonts w:ascii="Times New Roman" w:eastAsia="Times New Roman" w:hAnsi="Times New Roman" w:cs="Times New Roman"/>
          <w:color w:val="000000"/>
          <w:sz w:val="24"/>
          <w:szCs w:val="24"/>
          <w:lang w:eastAsia="ru-RU"/>
        </w:rPr>
        <w:t>» — II, 313; «</w:t>
      </w:r>
      <w:r w:rsidRPr="006559D8">
        <w:rPr>
          <w:rFonts w:ascii="Times New Roman" w:eastAsia="Times New Roman" w:hAnsi="Times New Roman" w:cs="Times New Roman"/>
          <w:i/>
          <w:iCs/>
          <w:color w:val="000000"/>
          <w:sz w:val="24"/>
          <w:szCs w:val="24"/>
          <w:lang w:eastAsia="ru-RU"/>
        </w:rPr>
        <w:t xml:space="preserve">…Увел далеко жизни </w:t>
      </w:r>
      <w:r w:rsidRPr="006559D8">
        <w:rPr>
          <w:rFonts w:ascii="Times New Roman" w:eastAsia="Times New Roman" w:hAnsi="Times New Roman" w:cs="Times New Roman"/>
          <w:b/>
          <w:bCs/>
          <w:i/>
          <w:iCs/>
          <w:color w:val="000000"/>
          <w:sz w:val="24"/>
          <w:szCs w:val="24"/>
          <w:lang w:eastAsia="ru-RU"/>
        </w:rPr>
        <w:t>холод</w:t>
      </w:r>
      <w:r w:rsidRPr="006559D8">
        <w:rPr>
          <w:rFonts w:ascii="Times New Roman" w:eastAsia="Times New Roman" w:hAnsi="Times New Roman" w:cs="Times New Roman"/>
          <w:i/>
          <w:iCs/>
          <w:color w:val="000000"/>
          <w:sz w:val="24"/>
          <w:szCs w:val="24"/>
          <w:lang w:eastAsia="ru-RU"/>
        </w:rPr>
        <w:t>…</w:t>
      </w:r>
      <w:r w:rsidRPr="006559D8">
        <w:rPr>
          <w:rFonts w:ascii="Times New Roman" w:eastAsia="Times New Roman" w:hAnsi="Times New Roman" w:cs="Times New Roman"/>
          <w:color w:val="000000"/>
          <w:sz w:val="24"/>
          <w:szCs w:val="24"/>
          <w:lang w:eastAsia="ru-RU"/>
        </w:rPr>
        <w:t>» — II, 215; «</w:t>
      </w:r>
      <w:r w:rsidRPr="006559D8">
        <w:rPr>
          <w:rFonts w:ascii="Times New Roman" w:eastAsia="Times New Roman" w:hAnsi="Times New Roman" w:cs="Times New Roman"/>
          <w:i/>
          <w:iCs/>
          <w:color w:val="000000"/>
          <w:sz w:val="24"/>
          <w:szCs w:val="24"/>
          <w:lang w:eastAsia="ru-RU"/>
        </w:rPr>
        <w:t xml:space="preserve">…Как сладки тайны </w:t>
      </w:r>
      <w:r w:rsidRPr="006559D8">
        <w:rPr>
          <w:rFonts w:ascii="Times New Roman" w:eastAsia="Times New Roman" w:hAnsi="Times New Roman" w:cs="Times New Roman"/>
          <w:b/>
          <w:bCs/>
          <w:i/>
          <w:iCs/>
          <w:color w:val="000000"/>
          <w:sz w:val="24"/>
          <w:szCs w:val="24"/>
          <w:lang w:eastAsia="ru-RU"/>
        </w:rPr>
        <w:t>холода</w:t>
      </w:r>
      <w:r w:rsidRPr="006559D8">
        <w:rPr>
          <w:rFonts w:ascii="Times New Roman" w:eastAsia="Times New Roman" w:hAnsi="Times New Roman" w:cs="Times New Roman"/>
          <w:i/>
          <w:iCs/>
          <w:color w:val="000000"/>
          <w:sz w:val="24"/>
          <w:szCs w:val="24"/>
          <w:lang w:eastAsia="ru-RU"/>
        </w:rPr>
        <w:t>…</w:t>
      </w:r>
      <w:r w:rsidRPr="006559D8">
        <w:rPr>
          <w:rFonts w:ascii="Times New Roman" w:eastAsia="Times New Roman" w:hAnsi="Times New Roman" w:cs="Times New Roman"/>
          <w:color w:val="000000"/>
          <w:sz w:val="24"/>
          <w:szCs w:val="24"/>
          <w:lang w:eastAsia="ru-RU"/>
        </w:rPr>
        <w:t>» — II, 66; «</w:t>
      </w:r>
      <w:proofErr w:type="gramEnd"/>
      <w:r w:rsidRPr="006559D8">
        <w:rPr>
          <w:rFonts w:ascii="Times New Roman" w:eastAsia="Times New Roman" w:hAnsi="Times New Roman" w:cs="Times New Roman"/>
          <w:i/>
          <w:iCs/>
          <w:color w:val="000000"/>
          <w:sz w:val="24"/>
          <w:szCs w:val="24"/>
          <w:lang w:eastAsia="ru-RU"/>
        </w:rPr>
        <w:t>…</w:t>
      </w:r>
      <w:r w:rsidRPr="006559D8">
        <w:rPr>
          <w:rFonts w:ascii="Times New Roman" w:eastAsia="Times New Roman" w:hAnsi="Times New Roman" w:cs="Times New Roman"/>
          <w:b/>
          <w:bCs/>
          <w:i/>
          <w:iCs/>
          <w:color w:val="000000"/>
          <w:sz w:val="24"/>
          <w:szCs w:val="24"/>
          <w:lang w:eastAsia="ru-RU"/>
        </w:rPr>
        <w:t>Холод</w:t>
      </w:r>
      <w:r w:rsidRPr="006559D8">
        <w:rPr>
          <w:rFonts w:ascii="Times New Roman" w:eastAsia="Times New Roman" w:hAnsi="Times New Roman" w:cs="Times New Roman"/>
          <w:i/>
          <w:iCs/>
          <w:color w:val="000000"/>
          <w:sz w:val="24"/>
          <w:szCs w:val="24"/>
          <w:lang w:eastAsia="ru-RU"/>
        </w:rPr>
        <w:t xml:space="preserve"> могильный везде тебя встретит…</w:t>
      </w:r>
      <w:r w:rsidRPr="006559D8">
        <w:rPr>
          <w:rFonts w:ascii="Times New Roman" w:eastAsia="Times New Roman" w:hAnsi="Times New Roman" w:cs="Times New Roman"/>
          <w:color w:val="000000"/>
          <w:sz w:val="24"/>
          <w:szCs w:val="24"/>
          <w:lang w:eastAsia="ru-RU"/>
        </w:rPr>
        <w:t>» — I, 51; «</w:t>
      </w:r>
      <w:r w:rsidRPr="006559D8">
        <w:rPr>
          <w:rFonts w:ascii="Times New Roman" w:eastAsia="Times New Roman" w:hAnsi="Times New Roman" w:cs="Times New Roman"/>
          <w:i/>
          <w:iCs/>
          <w:color w:val="000000"/>
          <w:sz w:val="24"/>
          <w:szCs w:val="24"/>
          <w:lang w:eastAsia="ru-RU"/>
        </w:rPr>
        <w:t>…</w:t>
      </w:r>
      <w:r w:rsidRPr="006559D8">
        <w:rPr>
          <w:rFonts w:ascii="Times New Roman" w:eastAsia="Times New Roman" w:hAnsi="Times New Roman" w:cs="Times New Roman"/>
          <w:b/>
          <w:bCs/>
          <w:i/>
          <w:iCs/>
          <w:color w:val="000000"/>
          <w:sz w:val="24"/>
          <w:szCs w:val="24"/>
          <w:lang w:eastAsia="ru-RU"/>
        </w:rPr>
        <w:t>Холод</w:t>
      </w:r>
      <w:r w:rsidRPr="006559D8">
        <w:rPr>
          <w:rFonts w:ascii="Times New Roman" w:eastAsia="Times New Roman" w:hAnsi="Times New Roman" w:cs="Times New Roman"/>
          <w:i/>
          <w:iCs/>
          <w:color w:val="000000"/>
          <w:sz w:val="24"/>
          <w:szCs w:val="24"/>
          <w:lang w:eastAsia="ru-RU"/>
        </w:rPr>
        <w:t xml:space="preserve"> и мрак грядущих дней...</w:t>
      </w:r>
      <w:r w:rsidRPr="006559D8">
        <w:rPr>
          <w:rFonts w:ascii="Times New Roman" w:eastAsia="Times New Roman" w:hAnsi="Times New Roman" w:cs="Times New Roman"/>
          <w:color w:val="000000"/>
          <w:sz w:val="24"/>
          <w:szCs w:val="24"/>
          <w:lang w:eastAsia="ru-RU"/>
        </w:rPr>
        <w:t xml:space="preserve">» — </w:t>
      </w:r>
      <w:proofErr w:type="gramStart"/>
      <w:r w:rsidRPr="006559D8">
        <w:rPr>
          <w:rFonts w:ascii="Times New Roman" w:eastAsia="Times New Roman" w:hAnsi="Times New Roman" w:cs="Times New Roman"/>
          <w:color w:val="000000"/>
          <w:sz w:val="24"/>
          <w:szCs w:val="24"/>
          <w:lang w:eastAsia="ru-RU"/>
        </w:rPr>
        <w:t>II, 223; и т. д.).</w:t>
      </w:r>
      <w:proofErr w:type="gramEnd"/>
      <w:r w:rsidRPr="006559D8">
        <w:rPr>
          <w:rFonts w:ascii="Times New Roman" w:eastAsia="Times New Roman" w:hAnsi="Times New Roman" w:cs="Times New Roman"/>
          <w:color w:val="000000"/>
          <w:sz w:val="24"/>
          <w:szCs w:val="24"/>
          <w:lang w:eastAsia="ru-RU"/>
        </w:rPr>
        <w:t xml:space="preserve"> Но в </w:t>
      </w:r>
      <w:proofErr w:type="spellStart"/>
      <w:r w:rsidRPr="006559D8">
        <w:rPr>
          <w:rFonts w:ascii="Times New Roman" w:eastAsia="Times New Roman" w:hAnsi="Times New Roman" w:cs="Times New Roman"/>
          <w:color w:val="000000"/>
          <w:sz w:val="24"/>
          <w:szCs w:val="24"/>
          <w:lang w:eastAsia="ru-RU"/>
        </w:rPr>
        <w:t>живаговском</w:t>
      </w:r>
      <w:proofErr w:type="spellEnd"/>
      <w:r w:rsidRPr="006559D8">
        <w:rPr>
          <w:rFonts w:ascii="Times New Roman" w:eastAsia="Times New Roman" w:hAnsi="Times New Roman" w:cs="Times New Roman"/>
          <w:color w:val="000000"/>
          <w:sz w:val="24"/>
          <w:szCs w:val="24"/>
          <w:lang w:eastAsia="ru-RU"/>
        </w:rPr>
        <w:t xml:space="preserve"> стихотворении Пастернака это лишь время года и его характерные приметы — земные </w:t>
      </w:r>
      <w:r w:rsidRPr="006559D8">
        <w:rPr>
          <w:rFonts w:ascii="Times New Roman" w:eastAsia="Times New Roman" w:hAnsi="Times New Roman" w:cs="Times New Roman"/>
          <w:b/>
          <w:bCs/>
          <w:i/>
          <w:iCs/>
          <w:color w:val="000000"/>
          <w:sz w:val="24"/>
          <w:szCs w:val="24"/>
          <w:lang w:eastAsia="ru-RU"/>
        </w:rPr>
        <w:t xml:space="preserve">ветер </w:t>
      </w:r>
      <w:r w:rsidRPr="006559D8">
        <w:rPr>
          <w:rFonts w:ascii="Times New Roman" w:eastAsia="Times New Roman" w:hAnsi="Times New Roman" w:cs="Times New Roman"/>
          <w:color w:val="000000"/>
          <w:sz w:val="24"/>
          <w:szCs w:val="24"/>
          <w:lang w:eastAsia="ru-RU"/>
        </w:rPr>
        <w:t xml:space="preserve">и </w:t>
      </w:r>
      <w:r w:rsidRPr="006559D8">
        <w:rPr>
          <w:rFonts w:ascii="Times New Roman" w:eastAsia="Times New Roman" w:hAnsi="Times New Roman" w:cs="Times New Roman"/>
          <w:b/>
          <w:bCs/>
          <w:i/>
          <w:iCs/>
          <w:color w:val="000000"/>
          <w:sz w:val="24"/>
          <w:szCs w:val="24"/>
          <w:lang w:eastAsia="ru-RU"/>
        </w:rPr>
        <w:t>холод</w:t>
      </w:r>
      <w:r w:rsidRPr="006559D8">
        <w:rPr>
          <w:rFonts w:ascii="Times New Roman" w:eastAsia="Times New Roman" w:hAnsi="Times New Roman" w:cs="Times New Roman"/>
          <w:color w:val="000000"/>
          <w:sz w:val="24"/>
          <w:szCs w:val="24"/>
          <w:lang w:eastAsia="ru-RU"/>
        </w:rPr>
        <w:t xml:space="preserve">; власть их не абсолютна: во 2-й строфе они уравновешиваются «земным» же </w:t>
      </w:r>
      <w:r w:rsidRPr="006559D8">
        <w:rPr>
          <w:rFonts w:ascii="Times New Roman" w:eastAsia="Times New Roman" w:hAnsi="Times New Roman" w:cs="Times New Roman"/>
          <w:b/>
          <w:bCs/>
          <w:i/>
          <w:iCs/>
          <w:color w:val="000000"/>
          <w:sz w:val="24"/>
          <w:szCs w:val="24"/>
          <w:lang w:eastAsia="ru-RU"/>
        </w:rPr>
        <w:t>теплом</w:t>
      </w:r>
      <w:r w:rsidRPr="006559D8">
        <w:rPr>
          <w:rFonts w:ascii="Times New Roman" w:eastAsia="Times New Roman" w:hAnsi="Times New Roman" w:cs="Times New Roman"/>
          <w:color w:val="000000"/>
          <w:sz w:val="24"/>
          <w:szCs w:val="24"/>
          <w:lang w:eastAsia="ru-RU"/>
        </w:rPr>
        <w:t>, согревающим новорожденного, тоже — отнюдь не «символического», а вполне реального, «земного»: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Его согревало дыханье вола.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Домашние звери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Стояли в пещере,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Над яслями теплая дымка плыла.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Это не значит, впрочем, что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символика «уходит» из стихотворения совершенно. Просто этой символике возвращается изначальное, предельно конкретное, «природное» и «историческое» значение. 3-я строфа, казалось бы, только усиливает ощущение обыденности происходящего: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Доху</w:t>
      </w:r>
      <w:proofErr w:type="gramEnd"/>
      <w:r w:rsidRPr="006559D8">
        <w:rPr>
          <w:rFonts w:ascii="Times New Roman" w:eastAsia="Times New Roman" w:hAnsi="Times New Roman" w:cs="Times New Roman"/>
          <w:color w:val="000000"/>
          <w:sz w:val="24"/>
          <w:szCs w:val="24"/>
          <w:lang w:eastAsia="ru-RU"/>
        </w:rPr>
        <w:t xml:space="preserve"> отряхнув от постельной трухи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зернышек проса,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Смотрели с утеса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Спросонья в полночную даль пастухи.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Но именно в этой строфе сквозь реалии «быта» исподволь начинает проступать «</w:t>
      </w:r>
      <w:proofErr w:type="spellStart"/>
      <w:r w:rsidRPr="006559D8">
        <w:rPr>
          <w:rFonts w:ascii="Times New Roman" w:eastAsia="Times New Roman" w:hAnsi="Times New Roman" w:cs="Times New Roman"/>
          <w:color w:val="000000"/>
          <w:sz w:val="24"/>
          <w:szCs w:val="24"/>
          <w:lang w:eastAsia="ru-RU"/>
        </w:rPr>
        <w:t>инобытийный</w:t>
      </w:r>
      <w:proofErr w:type="spellEnd"/>
      <w:r w:rsidRPr="006559D8">
        <w:rPr>
          <w:rFonts w:ascii="Times New Roman" w:eastAsia="Times New Roman" w:hAnsi="Times New Roman" w:cs="Times New Roman"/>
          <w:color w:val="000000"/>
          <w:sz w:val="24"/>
          <w:szCs w:val="24"/>
          <w:lang w:eastAsia="ru-RU"/>
        </w:rPr>
        <w:t xml:space="preserve">» сюжет. </w:t>
      </w:r>
      <w:proofErr w:type="gramStart"/>
      <w:r w:rsidRPr="006559D8">
        <w:rPr>
          <w:rFonts w:ascii="Times New Roman" w:eastAsia="Times New Roman" w:hAnsi="Times New Roman" w:cs="Times New Roman"/>
          <w:color w:val="000000"/>
          <w:sz w:val="24"/>
          <w:szCs w:val="24"/>
          <w:lang w:eastAsia="ru-RU"/>
        </w:rPr>
        <w:t>Изменяется «точка зрения»: взгляд автора, ранее прикованный исключительно к природному, «земному» пространству, внезапно обращается к пространству «небесному», вселенскому.</w:t>
      </w:r>
      <w:proofErr w:type="gramEnd"/>
      <w:r w:rsidRPr="006559D8">
        <w:rPr>
          <w:rFonts w:ascii="Times New Roman" w:eastAsia="Times New Roman" w:hAnsi="Times New Roman" w:cs="Times New Roman"/>
          <w:color w:val="000000"/>
          <w:sz w:val="24"/>
          <w:szCs w:val="24"/>
          <w:lang w:eastAsia="ru-RU"/>
        </w:rPr>
        <w:t xml:space="preserve"> Данный мотив перерастает в символическую параллель-противопоставление «</w:t>
      </w:r>
      <w:r w:rsidRPr="006559D8">
        <w:rPr>
          <w:rFonts w:ascii="Times New Roman" w:eastAsia="Times New Roman" w:hAnsi="Times New Roman" w:cs="Times New Roman"/>
          <w:b/>
          <w:bCs/>
          <w:i/>
          <w:iCs/>
          <w:color w:val="000000"/>
          <w:sz w:val="24"/>
          <w:szCs w:val="24"/>
          <w:lang w:eastAsia="ru-RU"/>
        </w:rPr>
        <w:t>земля </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b/>
          <w:bCs/>
          <w:i/>
          <w:iCs/>
          <w:color w:val="000000"/>
          <w:sz w:val="24"/>
          <w:szCs w:val="24"/>
          <w:lang w:eastAsia="ru-RU"/>
        </w:rPr>
        <w:t>смерть</w:t>
      </w:r>
      <w:r w:rsidRPr="006559D8">
        <w:rPr>
          <w:rFonts w:ascii="Times New Roman" w:eastAsia="Times New Roman" w:hAnsi="Times New Roman" w:cs="Times New Roman"/>
          <w:i/>
          <w:iCs/>
          <w:color w:val="000000"/>
          <w:sz w:val="24"/>
          <w:szCs w:val="24"/>
          <w:lang w:eastAsia="ru-RU"/>
        </w:rPr>
        <w:t xml:space="preserve"> — </w:t>
      </w:r>
      <w:r w:rsidRPr="006559D8">
        <w:rPr>
          <w:rFonts w:ascii="Times New Roman" w:eastAsia="Times New Roman" w:hAnsi="Times New Roman" w:cs="Times New Roman"/>
          <w:b/>
          <w:bCs/>
          <w:i/>
          <w:iCs/>
          <w:color w:val="000000"/>
          <w:sz w:val="24"/>
          <w:szCs w:val="24"/>
          <w:lang w:eastAsia="ru-RU"/>
        </w:rPr>
        <w:t>небо </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b/>
          <w:bCs/>
          <w:i/>
          <w:iCs/>
          <w:color w:val="000000"/>
          <w:sz w:val="24"/>
          <w:szCs w:val="24"/>
          <w:lang w:eastAsia="ru-RU"/>
        </w:rPr>
        <w:t>жизнь</w:t>
      </w:r>
      <w:r w:rsidRPr="006559D8">
        <w:rPr>
          <w:rFonts w:ascii="Times New Roman" w:eastAsia="Times New Roman" w:hAnsi="Times New Roman" w:cs="Times New Roman"/>
          <w:color w:val="000000"/>
          <w:sz w:val="24"/>
          <w:szCs w:val="24"/>
          <w:lang w:eastAsia="ru-RU"/>
        </w:rPr>
        <w:t>». Окончательно она формулируется только в следующей, 4-й строфе: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Вдали было </w:t>
      </w:r>
      <w:r w:rsidRPr="006559D8">
        <w:rPr>
          <w:rFonts w:ascii="Times New Roman" w:eastAsia="Times New Roman" w:hAnsi="Times New Roman" w:cs="Times New Roman"/>
          <w:i/>
          <w:iCs/>
          <w:color w:val="000000"/>
          <w:sz w:val="24"/>
          <w:szCs w:val="24"/>
          <w:lang w:eastAsia="ru-RU"/>
        </w:rPr>
        <w:t>поле</w:t>
      </w:r>
      <w:r w:rsidRPr="006559D8">
        <w:rPr>
          <w:rFonts w:ascii="Times New Roman" w:eastAsia="Times New Roman" w:hAnsi="Times New Roman" w:cs="Times New Roman"/>
          <w:color w:val="000000"/>
          <w:sz w:val="24"/>
          <w:szCs w:val="24"/>
          <w:lang w:eastAsia="ru-RU"/>
        </w:rPr>
        <w:t xml:space="preserve"> в снегу и </w:t>
      </w:r>
      <w:r w:rsidRPr="006559D8">
        <w:rPr>
          <w:rFonts w:ascii="Times New Roman" w:eastAsia="Times New Roman" w:hAnsi="Times New Roman" w:cs="Times New Roman"/>
          <w:i/>
          <w:iCs/>
          <w:color w:val="000000"/>
          <w:sz w:val="24"/>
          <w:szCs w:val="24"/>
          <w:lang w:eastAsia="ru-RU"/>
        </w:rPr>
        <w:t>погост</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Ограды, надгробья,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Оглобля в сугробе,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 </w:t>
      </w:r>
      <w:r w:rsidRPr="006559D8">
        <w:rPr>
          <w:rFonts w:ascii="Times New Roman" w:eastAsia="Times New Roman" w:hAnsi="Times New Roman" w:cs="Times New Roman"/>
          <w:i/>
          <w:iCs/>
          <w:color w:val="000000"/>
          <w:sz w:val="24"/>
          <w:szCs w:val="24"/>
          <w:lang w:eastAsia="ru-RU"/>
        </w:rPr>
        <w:t>небо</w:t>
      </w:r>
      <w:r w:rsidRPr="006559D8">
        <w:rPr>
          <w:rFonts w:ascii="Times New Roman" w:eastAsia="Times New Roman" w:hAnsi="Times New Roman" w:cs="Times New Roman"/>
          <w:color w:val="000000"/>
          <w:sz w:val="24"/>
          <w:szCs w:val="24"/>
          <w:lang w:eastAsia="ru-RU"/>
        </w:rPr>
        <w:t xml:space="preserve"> над </w:t>
      </w:r>
      <w:r w:rsidRPr="006559D8">
        <w:rPr>
          <w:rFonts w:ascii="Times New Roman" w:eastAsia="Times New Roman" w:hAnsi="Times New Roman" w:cs="Times New Roman"/>
          <w:i/>
          <w:iCs/>
          <w:color w:val="000000"/>
          <w:sz w:val="24"/>
          <w:szCs w:val="24"/>
          <w:lang w:eastAsia="ru-RU"/>
        </w:rPr>
        <w:t>кладбищем</w:t>
      </w:r>
      <w:r w:rsidRPr="006559D8">
        <w:rPr>
          <w:rFonts w:ascii="Times New Roman" w:eastAsia="Times New Roman" w:hAnsi="Times New Roman" w:cs="Times New Roman"/>
          <w:color w:val="000000"/>
          <w:sz w:val="24"/>
          <w:szCs w:val="24"/>
          <w:lang w:eastAsia="ru-RU"/>
        </w:rPr>
        <w:t>, полное звезд (3, 530).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Картина, пожалуй, еще в большей степени «вневременная» и «общечеловеческая», нежели та, что ей предшествует.</w:t>
      </w:r>
      <w:proofErr w:type="gramEnd"/>
      <w:r w:rsidRPr="006559D8">
        <w:rPr>
          <w:rFonts w:ascii="Times New Roman" w:eastAsia="Times New Roman" w:hAnsi="Times New Roman" w:cs="Times New Roman"/>
          <w:color w:val="000000"/>
          <w:sz w:val="24"/>
          <w:szCs w:val="24"/>
          <w:lang w:eastAsia="ru-RU"/>
        </w:rPr>
        <w:t xml:space="preserve"> Можно увидеть в ней, например, типично </w:t>
      </w:r>
      <w:r w:rsidRPr="006559D8">
        <w:rPr>
          <w:rFonts w:ascii="Times New Roman" w:eastAsia="Times New Roman" w:hAnsi="Times New Roman" w:cs="Times New Roman"/>
          <w:i/>
          <w:iCs/>
          <w:color w:val="000000"/>
          <w:sz w:val="24"/>
          <w:szCs w:val="24"/>
          <w:lang w:eastAsia="ru-RU"/>
        </w:rPr>
        <w:t>русский</w:t>
      </w:r>
      <w:r w:rsidRPr="006559D8">
        <w:rPr>
          <w:rFonts w:ascii="Times New Roman" w:eastAsia="Times New Roman" w:hAnsi="Times New Roman" w:cs="Times New Roman"/>
          <w:color w:val="000000"/>
          <w:sz w:val="24"/>
          <w:szCs w:val="24"/>
          <w:lang w:eastAsia="ru-RU"/>
        </w:rPr>
        <w:t xml:space="preserve"> кладбищенский пейзаж; и, как ни странно, для этого есть все основания. В главе 1-й части I («Пятичасовой </w:t>
      </w:r>
      <w:proofErr w:type="gramStart"/>
      <w:r w:rsidRPr="006559D8">
        <w:rPr>
          <w:rFonts w:ascii="Times New Roman" w:eastAsia="Times New Roman" w:hAnsi="Times New Roman" w:cs="Times New Roman"/>
          <w:color w:val="000000"/>
          <w:sz w:val="24"/>
          <w:szCs w:val="24"/>
          <w:lang w:eastAsia="ru-RU"/>
        </w:rPr>
        <w:t>скорый</w:t>
      </w:r>
      <w:proofErr w:type="gramEnd"/>
      <w:r w:rsidRPr="006559D8">
        <w:rPr>
          <w:rFonts w:ascii="Times New Roman" w:eastAsia="Times New Roman" w:hAnsi="Times New Roman" w:cs="Times New Roman"/>
          <w:color w:val="000000"/>
          <w:sz w:val="24"/>
          <w:szCs w:val="24"/>
          <w:lang w:eastAsia="ru-RU"/>
        </w:rPr>
        <w:t>») рассказывается о похоронах матери, а 2-я, очень небольшая по объему глава, посвящена описанию ночи, проведенной маленьким Юрой в монашеской келье: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«Ночью Юру разбудил стук в окно. Темная келья была сверхъестественно озарена белым порхающим светом. Юра в одной рубашке подбежал к окну и прижался лицом к холодному стеклу.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За окном не было ни дороги, ни кладбища, ни огорода. На дворе бушевала вьюга, воздух дымился снегом. Можно было подумать, будто буря заметила Юру и, сознавая, как она страшна, наслаждается производимым на него впечатлением. Она свистела и завывала и всеми способами старалась </w:t>
      </w:r>
      <w:proofErr w:type="gramStart"/>
      <w:r w:rsidRPr="006559D8">
        <w:rPr>
          <w:rFonts w:ascii="Times New Roman" w:eastAsia="Times New Roman" w:hAnsi="Times New Roman" w:cs="Times New Roman"/>
          <w:color w:val="000000"/>
          <w:sz w:val="24"/>
          <w:szCs w:val="24"/>
          <w:lang w:eastAsia="ru-RU"/>
        </w:rPr>
        <w:t>привлечь Юрино внимание &lt;…&gt; Вьюга была</w:t>
      </w:r>
      <w:proofErr w:type="gramEnd"/>
      <w:r w:rsidRPr="006559D8">
        <w:rPr>
          <w:rFonts w:ascii="Times New Roman" w:eastAsia="Times New Roman" w:hAnsi="Times New Roman" w:cs="Times New Roman"/>
          <w:color w:val="000000"/>
          <w:sz w:val="24"/>
          <w:szCs w:val="24"/>
          <w:lang w:eastAsia="ru-RU"/>
        </w:rPr>
        <w:t xml:space="preserve"> одна на свете, ничто с ней не соперничало» (3, 8). Здесь обнаруживаются истоки важнейших образов «Рождественской звезды» — </w:t>
      </w:r>
      <w:r w:rsidRPr="006559D8">
        <w:rPr>
          <w:rFonts w:ascii="Times New Roman" w:eastAsia="Times New Roman" w:hAnsi="Times New Roman" w:cs="Times New Roman"/>
          <w:i/>
          <w:iCs/>
          <w:color w:val="000000"/>
          <w:sz w:val="24"/>
          <w:szCs w:val="24"/>
          <w:lang w:eastAsia="ru-RU"/>
        </w:rPr>
        <w:t>ветра</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холода</w:t>
      </w:r>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Не исключено, что некоторые подробности: «ограды, надгробья, оглобля в сугробе» — также перешли в стихотворение из этих навсегда врезавшихся в память детских впечатлений Юрия Живаго (в частности, «ограды» упоминаются в 17-й главе части третьей, где повзрослевший герой посещает «то самое, памятное кладбище»:</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w:t>
      </w:r>
      <w:proofErr w:type="spellStart"/>
      <w:r w:rsidRPr="006559D8">
        <w:rPr>
          <w:rFonts w:ascii="Times New Roman" w:eastAsia="Times New Roman" w:hAnsi="Times New Roman" w:cs="Times New Roman"/>
          <w:color w:val="000000"/>
          <w:sz w:val="24"/>
          <w:szCs w:val="24"/>
          <w:lang w:eastAsia="ru-RU"/>
        </w:rPr>
        <w:t>Погрязневший</w:t>
      </w:r>
      <w:proofErr w:type="spellEnd"/>
      <w:r w:rsidRPr="006559D8">
        <w:rPr>
          <w:rFonts w:ascii="Times New Roman" w:eastAsia="Times New Roman" w:hAnsi="Times New Roman" w:cs="Times New Roman"/>
          <w:color w:val="000000"/>
          <w:sz w:val="24"/>
          <w:szCs w:val="24"/>
          <w:lang w:eastAsia="ru-RU"/>
        </w:rPr>
        <w:t xml:space="preserve"> снег словно просвечивал сквозь наброшенный креп, из-за оград смотрели темные, как серебро с чернью, мокрые елки и походили на траур» — 3, 91).</w:t>
      </w:r>
      <w:proofErr w:type="gram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Интертекстуально</w:t>
      </w:r>
      <w:proofErr w:type="spellEnd"/>
      <w:r w:rsidRPr="006559D8">
        <w:rPr>
          <w:rFonts w:ascii="Times New Roman" w:eastAsia="Times New Roman" w:hAnsi="Times New Roman" w:cs="Times New Roman"/>
          <w:color w:val="000000"/>
          <w:sz w:val="24"/>
          <w:szCs w:val="24"/>
          <w:lang w:eastAsia="ru-RU"/>
        </w:rPr>
        <w:t xml:space="preserve"> же «</w:t>
      </w:r>
      <w:proofErr w:type="spellStart"/>
      <w:r w:rsidRPr="006559D8">
        <w:rPr>
          <w:rFonts w:ascii="Times New Roman" w:eastAsia="Times New Roman" w:hAnsi="Times New Roman" w:cs="Times New Roman"/>
          <w:color w:val="000000"/>
          <w:sz w:val="24"/>
          <w:szCs w:val="24"/>
          <w:lang w:eastAsia="ru-RU"/>
        </w:rPr>
        <w:t>русскость</w:t>
      </w:r>
      <w:proofErr w:type="spellEnd"/>
      <w:r w:rsidRPr="006559D8">
        <w:rPr>
          <w:rFonts w:ascii="Times New Roman" w:eastAsia="Times New Roman" w:hAnsi="Times New Roman" w:cs="Times New Roman"/>
          <w:color w:val="000000"/>
          <w:sz w:val="24"/>
          <w:szCs w:val="24"/>
          <w:lang w:eastAsia="ru-RU"/>
        </w:rPr>
        <w:t>» пейзажа подтверждают 1</w:t>
      </w:r>
      <w:r w:rsidRPr="006559D8">
        <w:rPr>
          <w:rFonts w:ascii="Times New Roman" w:eastAsia="Times New Roman" w:hAnsi="Times New Roman" w:cs="Times New Roman"/>
          <w:color w:val="000000"/>
          <w:sz w:val="24"/>
          <w:szCs w:val="24"/>
          <w:lang w:eastAsia="ru-RU"/>
        </w:rPr>
        <w:noBreakHyphen/>
        <w:t>й и 4-й стихи этой строфы, содержащие опорные слова — «</w:t>
      </w:r>
      <w:r w:rsidRPr="006559D8">
        <w:rPr>
          <w:rFonts w:ascii="Times New Roman" w:eastAsia="Times New Roman" w:hAnsi="Times New Roman" w:cs="Times New Roman"/>
          <w:i/>
          <w:iCs/>
          <w:color w:val="000000"/>
          <w:sz w:val="24"/>
          <w:szCs w:val="24"/>
          <w:lang w:eastAsia="ru-RU"/>
        </w:rPr>
        <w:t>поле</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в</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снег</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у</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погост</w:t>
      </w:r>
      <w:r w:rsidRPr="006559D8">
        <w:rPr>
          <w:rFonts w:ascii="Times New Roman" w:eastAsia="Times New Roman" w:hAnsi="Times New Roman" w:cs="Times New Roman"/>
          <w:color w:val="000000"/>
          <w:sz w:val="24"/>
          <w:szCs w:val="24"/>
          <w:lang w:eastAsia="ru-RU"/>
        </w:rPr>
        <w:t>» и «</w:t>
      </w:r>
      <w:r w:rsidRPr="006559D8">
        <w:rPr>
          <w:rFonts w:ascii="Times New Roman" w:eastAsia="Times New Roman" w:hAnsi="Times New Roman" w:cs="Times New Roman"/>
          <w:i/>
          <w:iCs/>
          <w:color w:val="000000"/>
          <w:sz w:val="24"/>
          <w:szCs w:val="24"/>
          <w:lang w:eastAsia="ru-RU"/>
        </w:rPr>
        <w:t>кладбище</w:t>
      </w:r>
      <w:r w:rsidRPr="006559D8">
        <w:rPr>
          <w:rFonts w:ascii="Times New Roman" w:eastAsia="Times New Roman" w:hAnsi="Times New Roman" w:cs="Times New Roman"/>
          <w:color w:val="000000"/>
          <w:sz w:val="24"/>
          <w:szCs w:val="24"/>
          <w:lang w:eastAsia="ru-RU"/>
        </w:rPr>
        <w:t xml:space="preserve">», — которые отсылают к одному из наиболее известных </w:t>
      </w:r>
      <w:proofErr w:type="spellStart"/>
      <w:r w:rsidRPr="006559D8">
        <w:rPr>
          <w:rFonts w:ascii="Times New Roman" w:eastAsia="Times New Roman" w:hAnsi="Times New Roman" w:cs="Times New Roman"/>
          <w:color w:val="000000"/>
          <w:sz w:val="24"/>
          <w:szCs w:val="24"/>
          <w:lang w:eastAsia="ru-RU"/>
        </w:rPr>
        <w:t>блоковских</w:t>
      </w:r>
      <w:proofErr w:type="spellEnd"/>
      <w:r w:rsidRPr="006559D8">
        <w:rPr>
          <w:rFonts w:ascii="Times New Roman" w:eastAsia="Times New Roman" w:hAnsi="Times New Roman" w:cs="Times New Roman"/>
          <w:color w:val="000000"/>
          <w:sz w:val="24"/>
          <w:szCs w:val="24"/>
          <w:lang w:eastAsia="ru-RU"/>
        </w:rPr>
        <w:t xml:space="preserve"> стихотворений о России (ср.: «…</w:t>
      </w:r>
      <w:r w:rsidRPr="006559D8">
        <w:rPr>
          <w:rFonts w:ascii="Times New Roman" w:eastAsia="Times New Roman" w:hAnsi="Times New Roman" w:cs="Times New Roman"/>
          <w:i/>
          <w:iCs/>
          <w:color w:val="000000"/>
          <w:sz w:val="24"/>
          <w:szCs w:val="24"/>
          <w:lang w:eastAsia="ru-RU"/>
        </w:rPr>
        <w:t>Где ведуны с ворожеями</w:t>
      </w:r>
      <w:proofErr w:type="gramStart"/>
      <w:r w:rsidRPr="006559D8">
        <w:rPr>
          <w:rFonts w:ascii="Times New Roman" w:eastAsia="Times New Roman" w:hAnsi="Times New Roman" w:cs="Times New Roman"/>
          <w:i/>
          <w:iCs/>
          <w:color w:val="000000"/>
          <w:sz w:val="24"/>
          <w:szCs w:val="24"/>
          <w:lang w:eastAsia="ru-RU"/>
        </w:rPr>
        <w:t xml:space="preserve"> </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 xml:space="preserve"> Ч</w:t>
      </w:r>
      <w:proofErr w:type="gramEnd"/>
      <w:r w:rsidRPr="006559D8">
        <w:rPr>
          <w:rFonts w:ascii="Times New Roman" w:eastAsia="Times New Roman" w:hAnsi="Times New Roman" w:cs="Times New Roman"/>
          <w:i/>
          <w:iCs/>
          <w:color w:val="000000"/>
          <w:sz w:val="24"/>
          <w:szCs w:val="24"/>
          <w:lang w:eastAsia="ru-RU"/>
        </w:rPr>
        <w:t xml:space="preserve">аруют злаки на </w:t>
      </w:r>
      <w:r w:rsidRPr="006559D8">
        <w:rPr>
          <w:rFonts w:ascii="Times New Roman" w:eastAsia="Times New Roman" w:hAnsi="Times New Roman" w:cs="Times New Roman"/>
          <w:b/>
          <w:bCs/>
          <w:i/>
          <w:iCs/>
          <w:color w:val="000000"/>
          <w:sz w:val="24"/>
          <w:szCs w:val="24"/>
          <w:lang w:eastAsia="ru-RU"/>
        </w:rPr>
        <w:t>полях</w:t>
      </w:r>
      <w:r w:rsidRPr="006559D8">
        <w:rPr>
          <w:rFonts w:ascii="Times New Roman" w:eastAsia="Times New Roman" w:hAnsi="Times New Roman" w:cs="Times New Roman"/>
          <w:i/>
          <w:iCs/>
          <w:color w:val="000000"/>
          <w:sz w:val="24"/>
          <w:szCs w:val="24"/>
          <w:lang w:eastAsia="ru-RU"/>
        </w:rPr>
        <w:t>…</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 xml:space="preserve">В дорожных </w:t>
      </w:r>
      <w:r w:rsidRPr="006559D8">
        <w:rPr>
          <w:rFonts w:ascii="Times New Roman" w:eastAsia="Times New Roman" w:hAnsi="Times New Roman" w:cs="Times New Roman"/>
          <w:b/>
          <w:bCs/>
          <w:i/>
          <w:iCs/>
          <w:color w:val="000000"/>
          <w:sz w:val="24"/>
          <w:szCs w:val="24"/>
          <w:lang w:eastAsia="ru-RU"/>
        </w:rPr>
        <w:t>снег</w:t>
      </w:r>
      <w:r w:rsidRPr="006559D8">
        <w:rPr>
          <w:rFonts w:ascii="Times New Roman" w:eastAsia="Times New Roman" w:hAnsi="Times New Roman" w:cs="Times New Roman"/>
          <w:i/>
          <w:iCs/>
          <w:color w:val="000000"/>
          <w:sz w:val="24"/>
          <w:szCs w:val="24"/>
          <w:lang w:eastAsia="ru-RU"/>
        </w:rPr>
        <w:t>овых столбах…</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 xml:space="preserve">Тропу печальную, ночную </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 xml:space="preserve"> Я до </w:t>
      </w:r>
      <w:r w:rsidRPr="006559D8">
        <w:rPr>
          <w:rFonts w:ascii="Times New Roman" w:eastAsia="Times New Roman" w:hAnsi="Times New Roman" w:cs="Times New Roman"/>
          <w:b/>
          <w:bCs/>
          <w:i/>
          <w:iCs/>
          <w:color w:val="000000"/>
          <w:sz w:val="24"/>
          <w:szCs w:val="24"/>
          <w:lang w:eastAsia="ru-RU"/>
        </w:rPr>
        <w:t>погоста</w:t>
      </w:r>
      <w:r w:rsidRPr="006559D8">
        <w:rPr>
          <w:rFonts w:ascii="Times New Roman" w:eastAsia="Times New Roman" w:hAnsi="Times New Roman" w:cs="Times New Roman"/>
          <w:i/>
          <w:iCs/>
          <w:color w:val="000000"/>
          <w:sz w:val="24"/>
          <w:szCs w:val="24"/>
          <w:lang w:eastAsia="ru-RU"/>
        </w:rPr>
        <w:t xml:space="preserve"> протоптал, </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 xml:space="preserve"> И там, на </w:t>
      </w:r>
      <w:r w:rsidRPr="006559D8">
        <w:rPr>
          <w:rFonts w:ascii="Times New Roman" w:eastAsia="Times New Roman" w:hAnsi="Times New Roman" w:cs="Times New Roman"/>
          <w:b/>
          <w:bCs/>
          <w:i/>
          <w:iCs/>
          <w:color w:val="000000"/>
          <w:sz w:val="24"/>
          <w:szCs w:val="24"/>
          <w:lang w:eastAsia="ru-RU"/>
        </w:rPr>
        <w:t>кладбище</w:t>
      </w:r>
      <w:r w:rsidRPr="006559D8">
        <w:rPr>
          <w:rFonts w:ascii="Times New Roman" w:eastAsia="Times New Roman" w:hAnsi="Times New Roman" w:cs="Times New Roman"/>
          <w:i/>
          <w:iCs/>
          <w:color w:val="000000"/>
          <w:sz w:val="24"/>
          <w:szCs w:val="24"/>
          <w:lang w:eastAsia="ru-RU"/>
        </w:rPr>
        <w:t xml:space="preserve"> ночуя, </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 xml:space="preserve"> Подолгу песни распевал…</w:t>
      </w:r>
      <w:r w:rsidRPr="006559D8">
        <w:rPr>
          <w:rFonts w:ascii="Times New Roman" w:eastAsia="Times New Roman" w:hAnsi="Times New Roman" w:cs="Times New Roman"/>
          <w:color w:val="000000"/>
          <w:sz w:val="24"/>
          <w:szCs w:val="24"/>
          <w:lang w:eastAsia="ru-RU"/>
        </w:rPr>
        <w:t xml:space="preserve">» — </w:t>
      </w:r>
      <w:proofErr w:type="gramStart"/>
      <w:r w:rsidRPr="006559D8">
        <w:rPr>
          <w:rFonts w:ascii="Times New Roman" w:eastAsia="Times New Roman" w:hAnsi="Times New Roman" w:cs="Times New Roman"/>
          <w:color w:val="000000"/>
          <w:sz w:val="24"/>
          <w:szCs w:val="24"/>
          <w:lang w:eastAsia="ru-RU"/>
        </w:rPr>
        <w:t>I, 398).</w:t>
      </w:r>
      <w:proofErr w:type="gramEnd"/>
      <w:r w:rsidRPr="006559D8">
        <w:rPr>
          <w:rFonts w:ascii="Times New Roman" w:eastAsia="Times New Roman" w:hAnsi="Times New Roman" w:cs="Times New Roman"/>
          <w:color w:val="000000"/>
          <w:sz w:val="24"/>
          <w:szCs w:val="24"/>
          <w:lang w:eastAsia="ru-RU"/>
        </w:rPr>
        <w:t xml:space="preserve"> При внимательном чтении выясняется, что это далеко не случайное совпадение: </w:t>
      </w:r>
      <w:proofErr w:type="spellStart"/>
      <w:r w:rsidRPr="006559D8">
        <w:rPr>
          <w:rFonts w:ascii="Times New Roman" w:eastAsia="Times New Roman" w:hAnsi="Times New Roman" w:cs="Times New Roman"/>
          <w:color w:val="000000"/>
          <w:sz w:val="24"/>
          <w:szCs w:val="24"/>
          <w:lang w:eastAsia="ru-RU"/>
        </w:rPr>
        <w:t>пастернаковский</w:t>
      </w:r>
      <w:proofErr w:type="spellEnd"/>
      <w:r w:rsidRPr="006559D8">
        <w:rPr>
          <w:rFonts w:ascii="Times New Roman" w:eastAsia="Times New Roman" w:hAnsi="Times New Roman" w:cs="Times New Roman"/>
          <w:color w:val="000000"/>
          <w:sz w:val="24"/>
          <w:szCs w:val="24"/>
          <w:lang w:eastAsia="ru-RU"/>
        </w:rPr>
        <w:t xml:space="preserve"> и </w:t>
      </w:r>
      <w:proofErr w:type="spellStart"/>
      <w:r w:rsidRPr="006559D8">
        <w:rPr>
          <w:rFonts w:ascii="Times New Roman" w:eastAsia="Times New Roman" w:hAnsi="Times New Roman" w:cs="Times New Roman"/>
          <w:color w:val="000000"/>
          <w:sz w:val="24"/>
          <w:szCs w:val="24"/>
          <w:lang w:eastAsia="ru-RU"/>
        </w:rPr>
        <w:t>блоковский</w:t>
      </w:r>
      <w:proofErr w:type="spellEnd"/>
      <w:r w:rsidRPr="006559D8">
        <w:rPr>
          <w:rFonts w:ascii="Times New Roman" w:eastAsia="Times New Roman" w:hAnsi="Times New Roman" w:cs="Times New Roman"/>
          <w:color w:val="000000"/>
          <w:sz w:val="24"/>
          <w:szCs w:val="24"/>
          <w:lang w:eastAsia="ru-RU"/>
        </w:rPr>
        <w:t xml:space="preserve"> тексты связаны между собой, и не только на лексическом уровне. Блок отдает себя во власть колдовской, гибельной метельной стихии. Десятилетнего Юру Живаго завораживает сначала бушующая на кладбище вьюга, в ту </w:t>
      </w:r>
      <w:proofErr w:type="gramStart"/>
      <w:r w:rsidRPr="006559D8">
        <w:rPr>
          <w:rFonts w:ascii="Times New Roman" w:eastAsia="Times New Roman" w:hAnsi="Times New Roman" w:cs="Times New Roman"/>
          <w:color w:val="000000"/>
          <w:sz w:val="24"/>
          <w:szCs w:val="24"/>
          <w:lang w:eastAsia="ru-RU"/>
        </w:rPr>
        <w:t>ночь</w:t>
      </w:r>
      <w:proofErr w:type="gramEnd"/>
      <w:r w:rsidRPr="006559D8">
        <w:rPr>
          <w:rFonts w:ascii="Times New Roman" w:eastAsia="Times New Roman" w:hAnsi="Times New Roman" w:cs="Times New Roman"/>
          <w:color w:val="000000"/>
          <w:sz w:val="24"/>
          <w:szCs w:val="24"/>
          <w:lang w:eastAsia="ru-RU"/>
        </w:rPr>
        <w:t xml:space="preserve"> соединившаяся в его сознании со </w:t>
      </w:r>
      <w:r w:rsidRPr="006559D8">
        <w:rPr>
          <w:rFonts w:ascii="Times New Roman" w:eastAsia="Times New Roman" w:hAnsi="Times New Roman" w:cs="Times New Roman"/>
          <w:i/>
          <w:iCs/>
          <w:color w:val="000000"/>
          <w:sz w:val="24"/>
          <w:szCs w:val="24"/>
          <w:lang w:eastAsia="ru-RU"/>
        </w:rPr>
        <w:t>смертью</w:t>
      </w:r>
      <w:r w:rsidRPr="006559D8">
        <w:rPr>
          <w:rFonts w:ascii="Times New Roman" w:eastAsia="Times New Roman" w:hAnsi="Times New Roman" w:cs="Times New Roman"/>
          <w:color w:val="000000"/>
          <w:sz w:val="24"/>
          <w:szCs w:val="24"/>
          <w:lang w:eastAsia="ru-RU"/>
        </w:rPr>
        <w:t xml:space="preserve">, затем — </w:t>
      </w:r>
      <w:r w:rsidRPr="006559D8">
        <w:rPr>
          <w:rFonts w:ascii="Times New Roman" w:eastAsia="Times New Roman" w:hAnsi="Times New Roman" w:cs="Times New Roman"/>
          <w:i/>
          <w:iCs/>
          <w:color w:val="000000"/>
          <w:sz w:val="24"/>
          <w:szCs w:val="24"/>
          <w:lang w:eastAsia="ru-RU"/>
        </w:rPr>
        <w:t>природа</w:t>
      </w:r>
      <w:r w:rsidRPr="006559D8">
        <w:rPr>
          <w:rFonts w:ascii="Times New Roman" w:eastAsia="Times New Roman" w:hAnsi="Times New Roman" w:cs="Times New Roman"/>
          <w:color w:val="000000"/>
          <w:sz w:val="24"/>
          <w:szCs w:val="24"/>
          <w:lang w:eastAsia="ru-RU"/>
        </w:rPr>
        <w:t>, таинственный мир, в который навсегда переселилась душа умершей Марии Николаевны. Впоследствии, под влиянием Блока, все это соединяется в один сложный образ — родной страны, Руси, России…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Пастернак вновь, через своего героя, предельно конкретизирует трагическую </w:t>
      </w:r>
      <w:proofErr w:type="spellStart"/>
      <w:r w:rsidRPr="006559D8">
        <w:rPr>
          <w:rFonts w:ascii="Times New Roman" w:eastAsia="Times New Roman" w:hAnsi="Times New Roman" w:cs="Times New Roman"/>
          <w:color w:val="000000"/>
          <w:sz w:val="24"/>
          <w:szCs w:val="24"/>
          <w:lang w:eastAsia="ru-RU"/>
        </w:rPr>
        <w:t>блоковскую</w:t>
      </w:r>
      <w:proofErr w:type="spellEnd"/>
      <w:r w:rsidRPr="006559D8">
        <w:rPr>
          <w:rFonts w:ascii="Times New Roman" w:eastAsia="Times New Roman" w:hAnsi="Times New Roman" w:cs="Times New Roman"/>
          <w:color w:val="000000"/>
          <w:sz w:val="24"/>
          <w:szCs w:val="24"/>
          <w:lang w:eastAsia="ru-RU"/>
        </w:rPr>
        <w:t xml:space="preserve"> символику, вкладывая в нее глубоко личное предметно-ассоциативное содержание, отраженное в сюжете романа, чтобы потом расширить лирическое пространство — уже до границ вселенной.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 «небе над кладбищем» загорается новая звезда, возвещающая людям о рождении Спасителя(5-я—7-я строфы):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xml:space="preserve">А рядом, </w:t>
      </w:r>
      <w:proofErr w:type="gramStart"/>
      <w:r w:rsidRPr="006559D8">
        <w:rPr>
          <w:rFonts w:ascii="Times New Roman" w:eastAsia="Times New Roman" w:hAnsi="Times New Roman" w:cs="Times New Roman"/>
          <w:color w:val="000000"/>
          <w:sz w:val="24"/>
          <w:szCs w:val="24"/>
          <w:lang w:eastAsia="ru-RU"/>
        </w:rPr>
        <w:t>неведомая</w:t>
      </w:r>
      <w:proofErr w:type="gramEnd"/>
      <w:r w:rsidRPr="006559D8">
        <w:rPr>
          <w:rFonts w:ascii="Times New Roman" w:eastAsia="Times New Roman" w:hAnsi="Times New Roman" w:cs="Times New Roman"/>
          <w:color w:val="000000"/>
          <w:sz w:val="24"/>
          <w:szCs w:val="24"/>
          <w:lang w:eastAsia="ru-RU"/>
        </w:rPr>
        <w:t xml:space="preserve"> перед тем,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Застенчивей плошки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оконце </w:t>
      </w:r>
      <w:proofErr w:type="gramStart"/>
      <w:r w:rsidRPr="006559D8">
        <w:rPr>
          <w:rFonts w:ascii="Times New Roman" w:eastAsia="Times New Roman" w:hAnsi="Times New Roman" w:cs="Times New Roman"/>
          <w:color w:val="000000"/>
          <w:sz w:val="24"/>
          <w:szCs w:val="24"/>
          <w:lang w:eastAsia="ru-RU"/>
        </w:rPr>
        <w:t>сторожки</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Мерцала звезда по пути в Вифлеем.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Она пламенела, как стог, в стороне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От неба и Бога,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отблеск поджога,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хутор в огне и пожар на гумне.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Она возвышалась горящей скирдой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Соломы и сена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Средь целой вселенной,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Встревоженной этою новой звездой (3, 530).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Момент исключительно важный. Как сказал бы ранний Пастернак, «вещи рвут с себя </w:t>
      </w:r>
      <w:proofErr w:type="gramStart"/>
      <w:r w:rsidRPr="006559D8">
        <w:rPr>
          <w:rFonts w:ascii="Times New Roman" w:eastAsia="Times New Roman" w:hAnsi="Times New Roman" w:cs="Times New Roman"/>
          <w:color w:val="000000"/>
          <w:sz w:val="24"/>
          <w:szCs w:val="24"/>
          <w:lang w:eastAsia="ru-RU"/>
        </w:rPr>
        <w:t>личины</w:t>
      </w:r>
      <w:proofErr w:type="gramEnd"/>
      <w:r w:rsidRPr="006559D8">
        <w:rPr>
          <w:rFonts w:ascii="Times New Roman" w:eastAsia="Times New Roman" w:hAnsi="Times New Roman" w:cs="Times New Roman"/>
          <w:color w:val="000000"/>
          <w:sz w:val="24"/>
          <w:szCs w:val="24"/>
          <w:lang w:eastAsia="ru-RU"/>
        </w:rPr>
        <w:t xml:space="preserve">», обнаруживая свою подлинную </w:t>
      </w:r>
      <w:r w:rsidRPr="006559D8">
        <w:rPr>
          <w:rFonts w:ascii="Times New Roman" w:eastAsia="Times New Roman" w:hAnsi="Times New Roman" w:cs="Times New Roman"/>
          <w:i/>
          <w:iCs/>
          <w:color w:val="000000"/>
          <w:sz w:val="24"/>
          <w:szCs w:val="24"/>
          <w:lang w:eastAsia="ru-RU"/>
        </w:rPr>
        <w:t>ноуменальную</w:t>
      </w:r>
      <w:r w:rsidRPr="006559D8">
        <w:rPr>
          <w:rFonts w:ascii="Times New Roman" w:eastAsia="Times New Roman" w:hAnsi="Times New Roman" w:cs="Times New Roman"/>
          <w:color w:val="000000"/>
          <w:sz w:val="24"/>
          <w:szCs w:val="24"/>
          <w:lang w:eastAsia="ru-RU"/>
        </w:rPr>
        <w:t xml:space="preserve"> сущность. Проясняются пространственно-временные координаты действия: оно происходит не столько в истории, сколько в </w:t>
      </w:r>
      <w:r w:rsidRPr="006559D8">
        <w:rPr>
          <w:rFonts w:ascii="Times New Roman" w:eastAsia="Times New Roman" w:hAnsi="Times New Roman" w:cs="Times New Roman"/>
          <w:i/>
          <w:iCs/>
          <w:color w:val="000000"/>
          <w:sz w:val="24"/>
          <w:szCs w:val="24"/>
          <w:lang w:eastAsia="ru-RU"/>
        </w:rPr>
        <w:t>метаистории</w:t>
      </w:r>
      <w:r w:rsidRPr="006559D8">
        <w:rPr>
          <w:rFonts w:ascii="Times New Roman" w:eastAsia="Times New Roman" w:hAnsi="Times New Roman" w:cs="Times New Roman"/>
          <w:color w:val="000000"/>
          <w:sz w:val="24"/>
          <w:szCs w:val="24"/>
          <w:lang w:eastAsia="ru-RU"/>
        </w:rPr>
        <w:t>, в вечности.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Заметим, что в этих строфах происходит и весьма ощутимый стилистический сдвиг. На смену «</w:t>
      </w:r>
      <w:proofErr w:type="spellStart"/>
      <w:r w:rsidRPr="006559D8">
        <w:rPr>
          <w:rFonts w:ascii="Times New Roman" w:eastAsia="Times New Roman" w:hAnsi="Times New Roman" w:cs="Times New Roman"/>
          <w:color w:val="000000"/>
          <w:sz w:val="24"/>
          <w:szCs w:val="24"/>
          <w:lang w:eastAsia="ru-RU"/>
        </w:rPr>
        <w:t>блоковской</w:t>
      </w:r>
      <w:proofErr w:type="spellEnd"/>
      <w:r w:rsidRPr="006559D8">
        <w:rPr>
          <w:rFonts w:ascii="Times New Roman" w:eastAsia="Times New Roman" w:hAnsi="Times New Roman" w:cs="Times New Roman"/>
          <w:color w:val="000000"/>
          <w:sz w:val="24"/>
          <w:szCs w:val="24"/>
          <w:lang w:eastAsia="ru-RU"/>
        </w:rPr>
        <w:t>» символике приходят сложные, типично «</w:t>
      </w:r>
      <w:proofErr w:type="spellStart"/>
      <w:r w:rsidRPr="006559D8">
        <w:rPr>
          <w:rFonts w:ascii="Times New Roman" w:eastAsia="Times New Roman" w:hAnsi="Times New Roman" w:cs="Times New Roman"/>
          <w:color w:val="000000"/>
          <w:sz w:val="24"/>
          <w:szCs w:val="24"/>
          <w:lang w:eastAsia="ru-RU"/>
        </w:rPr>
        <w:t>пастернаковские</w:t>
      </w:r>
      <w:proofErr w:type="spellEnd"/>
      <w:r w:rsidRPr="006559D8">
        <w:rPr>
          <w:rFonts w:ascii="Times New Roman" w:eastAsia="Times New Roman" w:hAnsi="Times New Roman" w:cs="Times New Roman"/>
          <w:color w:val="000000"/>
          <w:sz w:val="24"/>
          <w:szCs w:val="24"/>
          <w:lang w:eastAsia="ru-RU"/>
        </w:rPr>
        <w:t xml:space="preserve">» метафоры и развернутые сравнения. В их основе — реалии сельского, земледельческого быта. </w:t>
      </w:r>
      <w:proofErr w:type="gramStart"/>
      <w:r w:rsidRPr="006559D8">
        <w:rPr>
          <w:rFonts w:ascii="Times New Roman" w:eastAsia="Times New Roman" w:hAnsi="Times New Roman" w:cs="Times New Roman"/>
          <w:color w:val="000000"/>
          <w:sz w:val="24"/>
          <w:szCs w:val="24"/>
          <w:lang w:eastAsia="ru-RU"/>
        </w:rPr>
        <w:t xml:space="preserve">Слабый, еле заметный свет («застенчивей </w:t>
      </w:r>
      <w:r w:rsidRPr="006559D8">
        <w:rPr>
          <w:rFonts w:ascii="Times New Roman" w:eastAsia="Times New Roman" w:hAnsi="Times New Roman" w:cs="Times New Roman"/>
          <w:i/>
          <w:iCs/>
          <w:color w:val="000000"/>
          <w:sz w:val="24"/>
          <w:szCs w:val="24"/>
          <w:lang w:eastAsia="ru-RU"/>
        </w:rPr>
        <w:t>плошки</w:t>
      </w:r>
      <w:r w:rsidRPr="006559D8">
        <w:rPr>
          <w:rFonts w:ascii="Times New Roman" w:eastAsia="Times New Roman" w:hAnsi="Times New Roman" w:cs="Times New Roman"/>
          <w:color w:val="000000"/>
          <w:sz w:val="24"/>
          <w:szCs w:val="24"/>
          <w:lang w:eastAsia="ru-RU"/>
        </w:rPr>
        <w:t>… мерцала звезда») затем уподобляется огню («</w:t>
      </w:r>
      <w:r w:rsidRPr="006559D8">
        <w:rPr>
          <w:rFonts w:ascii="Times New Roman" w:eastAsia="Times New Roman" w:hAnsi="Times New Roman" w:cs="Times New Roman"/>
          <w:i/>
          <w:iCs/>
          <w:color w:val="000000"/>
          <w:sz w:val="24"/>
          <w:szCs w:val="24"/>
          <w:lang w:eastAsia="ru-RU"/>
        </w:rPr>
        <w:t>пламенела</w:t>
      </w:r>
      <w:r w:rsidRPr="006559D8">
        <w:rPr>
          <w:rFonts w:ascii="Times New Roman" w:eastAsia="Times New Roman" w:hAnsi="Times New Roman" w:cs="Times New Roman"/>
          <w:color w:val="000000"/>
          <w:sz w:val="24"/>
          <w:szCs w:val="24"/>
          <w:lang w:eastAsia="ru-RU"/>
        </w:rPr>
        <w:t xml:space="preserve">, как стог») и, наконец, пожару («как… </w:t>
      </w:r>
      <w:r w:rsidRPr="006559D8">
        <w:rPr>
          <w:rFonts w:ascii="Times New Roman" w:eastAsia="Times New Roman" w:hAnsi="Times New Roman" w:cs="Times New Roman"/>
          <w:i/>
          <w:iCs/>
          <w:color w:val="000000"/>
          <w:sz w:val="24"/>
          <w:szCs w:val="24"/>
          <w:lang w:eastAsia="ru-RU"/>
        </w:rPr>
        <w:t>пожар</w:t>
      </w:r>
      <w:r w:rsidRPr="006559D8">
        <w:rPr>
          <w:rFonts w:ascii="Times New Roman" w:eastAsia="Times New Roman" w:hAnsi="Times New Roman" w:cs="Times New Roman"/>
          <w:color w:val="000000"/>
          <w:sz w:val="24"/>
          <w:szCs w:val="24"/>
          <w:lang w:eastAsia="ru-RU"/>
        </w:rPr>
        <w:t xml:space="preserve"> на гумне»).</w:t>
      </w:r>
      <w:proofErr w:type="gramEnd"/>
      <w:r w:rsidRPr="006559D8">
        <w:rPr>
          <w:rFonts w:ascii="Times New Roman" w:eastAsia="Times New Roman" w:hAnsi="Times New Roman" w:cs="Times New Roman"/>
          <w:color w:val="000000"/>
          <w:sz w:val="24"/>
          <w:szCs w:val="24"/>
          <w:lang w:eastAsia="ru-RU"/>
        </w:rPr>
        <w:t xml:space="preserve"> Развитие темы приводит к неожиданному, но вполне закономерному повороту сюжета: «зарево» метафизического пожара, в котором сгорает прошлое и зарождается новая, христианская эра, становится </w:t>
      </w:r>
      <w:r w:rsidRPr="006559D8">
        <w:rPr>
          <w:rFonts w:ascii="Times New Roman" w:eastAsia="Times New Roman" w:hAnsi="Times New Roman" w:cs="Times New Roman"/>
          <w:i/>
          <w:iCs/>
          <w:color w:val="000000"/>
          <w:sz w:val="24"/>
          <w:szCs w:val="24"/>
          <w:lang w:eastAsia="ru-RU"/>
        </w:rPr>
        <w:t>видимым</w:t>
      </w:r>
      <w:r w:rsidRPr="006559D8">
        <w:rPr>
          <w:rFonts w:ascii="Times New Roman" w:eastAsia="Times New Roman" w:hAnsi="Times New Roman" w:cs="Times New Roman"/>
          <w:color w:val="000000"/>
          <w:sz w:val="24"/>
          <w:szCs w:val="24"/>
          <w:lang w:eastAsia="ru-RU"/>
        </w:rPr>
        <w:t>, доступным проницательному человеческому взгляду, как становится видимой и сама Вифлеемская звезда (8-я строфа):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Растущее зарево рдело над ней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 значило что-то,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 три звездочета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Спешили на зов небывалых огней (3, 530).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Обратим внимание и на своеобразие ритма первых восьми строф. Это четверостишия, написанные разностопным амфибрахием. Трудно (да, наверное, и невозможно) найти другую ритмическую структуру, которая </w:t>
      </w:r>
      <w:r w:rsidRPr="006559D8">
        <w:rPr>
          <w:rFonts w:ascii="Times New Roman" w:eastAsia="Times New Roman" w:hAnsi="Times New Roman" w:cs="Times New Roman"/>
          <w:i/>
          <w:iCs/>
          <w:color w:val="000000"/>
          <w:sz w:val="24"/>
          <w:szCs w:val="24"/>
          <w:lang w:eastAsia="ru-RU"/>
        </w:rPr>
        <w:t xml:space="preserve">так же </w:t>
      </w:r>
      <w:r w:rsidRPr="006559D8">
        <w:rPr>
          <w:rFonts w:ascii="Times New Roman" w:eastAsia="Times New Roman" w:hAnsi="Times New Roman" w:cs="Times New Roman"/>
          <w:color w:val="000000"/>
          <w:sz w:val="24"/>
          <w:szCs w:val="24"/>
          <w:lang w:eastAsia="ru-RU"/>
        </w:rPr>
        <w:t xml:space="preserve">соответствовала бы смыслу данного фрагмента. Сталкиваются две антагонистические стихии — «холода / земли / смерти» и «огня / неба / бессмертия»; борьба их — символ земного пути Христа, предзнаменование тех событий, которым будут посвящены остальные стихи евангельского цикла. Порывистость ветра, мерцание звезды, постепенно разгорающееся небесное пламя — вот что является семантической подоплекой «неустойчивости» ритма этих строф. Кроме того, такой ритм придает стихотворению особую интонационную выразительность и музыкальность (на это «работают» также кольцевая — </w:t>
      </w:r>
      <w:proofErr w:type="spellStart"/>
      <w:r w:rsidRPr="006559D8">
        <w:rPr>
          <w:rFonts w:ascii="Times New Roman" w:eastAsia="Times New Roman" w:hAnsi="Times New Roman" w:cs="Times New Roman"/>
          <w:i/>
          <w:iCs/>
          <w:color w:val="000000"/>
          <w:sz w:val="24"/>
          <w:szCs w:val="24"/>
          <w:lang w:eastAsia="ru-RU"/>
        </w:rPr>
        <w:t>abba</w:t>
      </w:r>
      <w:proofErr w:type="spellEnd"/>
      <w:r w:rsidRPr="006559D8">
        <w:rPr>
          <w:rFonts w:ascii="Times New Roman" w:eastAsia="Times New Roman" w:hAnsi="Times New Roman" w:cs="Times New Roman"/>
          <w:color w:val="000000"/>
          <w:sz w:val="24"/>
          <w:szCs w:val="24"/>
          <w:lang w:eastAsia="ru-RU"/>
        </w:rPr>
        <w:t xml:space="preserve"> — рифмовка и пронизывающие текст искусные аллитерации).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Вслед за этим размер резко меняется, «упрощаясь» до  стабильно 4</w:t>
      </w:r>
      <w:r w:rsidRPr="006559D8">
        <w:rPr>
          <w:rFonts w:ascii="Times New Roman" w:eastAsia="Times New Roman" w:hAnsi="Times New Roman" w:cs="Times New Roman"/>
          <w:color w:val="000000"/>
          <w:sz w:val="24"/>
          <w:szCs w:val="24"/>
          <w:lang w:eastAsia="ru-RU"/>
        </w:rPr>
        <w:noBreakHyphen/>
        <w:t>стопного амфибрахия. Зато усложняется строфика: после 9</w:t>
      </w:r>
      <w:r w:rsidRPr="006559D8">
        <w:rPr>
          <w:rFonts w:ascii="Times New Roman" w:eastAsia="Times New Roman" w:hAnsi="Times New Roman" w:cs="Times New Roman"/>
          <w:color w:val="000000"/>
          <w:sz w:val="24"/>
          <w:szCs w:val="24"/>
          <w:lang w:eastAsia="ru-RU"/>
        </w:rPr>
        <w:noBreakHyphen/>
        <w:t>стишной 9-й строфы (</w:t>
      </w:r>
      <w:proofErr w:type="spellStart"/>
      <w:r w:rsidRPr="006559D8">
        <w:rPr>
          <w:rFonts w:ascii="Times New Roman" w:eastAsia="Times New Roman" w:hAnsi="Times New Roman" w:cs="Times New Roman"/>
          <w:i/>
          <w:iCs/>
          <w:color w:val="000000"/>
          <w:sz w:val="24"/>
          <w:szCs w:val="24"/>
          <w:lang w:eastAsia="ru-RU"/>
        </w:rPr>
        <w:t>abaabacca</w:t>
      </w:r>
      <w:proofErr w:type="spellEnd"/>
      <w:r w:rsidRPr="006559D8">
        <w:rPr>
          <w:rFonts w:ascii="Times New Roman" w:eastAsia="Times New Roman" w:hAnsi="Times New Roman" w:cs="Times New Roman"/>
          <w:color w:val="000000"/>
          <w:sz w:val="24"/>
          <w:szCs w:val="24"/>
          <w:lang w:eastAsia="ru-RU"/>
        </w:rPr>
        <w:t>) следует 4</w:t>
      </w:r>
      <w:r w:rsidRPr="006559D8">
        <w:rPr>
          <w:rFonts w:ascii="Times New Roman" w:eastAsia="Times New Roman" w:hAnsi="Times New Roman" w:cs="Times New Roman"/>
          <w:color w:val="000000"/>
          <w:sz w:val="24"/>
          <w:szCs w:val="24"/>
          <w:lang w:eastAsia="ru-RU"/>
        </w:rPr>
        <w:noBreakHyphen/>
        <w:t>стишная, которая в смысловом отношении является ее логическим завершением, что, кстати, подчеркивается «</w:t>
      </w:r>
      <w:proofErr w:type="spellStart"/>
      <w:r w:rsidRPr="006559D8">
        <w:rPr>
          <w:rFonts w:ascii="Times New Roman" w:eastAsia="Times New Roman" w:hAnsi="Times New Roman" w:cs="Times New Roman"/>
          <w:color w:val="000000"/>
          <w:sz w:val="24"/>
          <w:szCs w:val="24"/>
          <w:lang w:eastAsia="ru-RU"/>
        </w:rPr>
        <w:t>подхватыван</w:t>
      </w:r>
      <w:proofErr w:type="gramStart"/>
      <w:r w:rsidRPr="006559D8">
        <w:rPr>
          <w:rFonts w:ascii="Times New Roman" w:eastAsia="Times New Roman" w:hAnsi="Times New Roman" w:cs="Times New Roman"/>
          <w:color w:val="000000"/>
          <w:sz w:val="24"/>
          <w:szCs w:val="24"/>
          <w:lang w:eastAsia="ru-RU"/>
        </w:rPr>
        <w:t>и</w:t>
      </w:r>
      <w:proofErr w:type="spellEnd"/>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br/>
        <w:t xml:space="preserve">ем» и превращением в «сквозную» кольцевой рифмовки </w:t>
      </w:r>
      <w:r w:rsidRPr="006559D8">
        <w:rPr>
          <w:rFonts w:ascii="Times New Roman" w:eastAsia="Times New Roman" w:hAnsi="Times New Roman" w:cs="Times New Roman"/>
          <w:color w:val="000000"/>
          <w:sz w:val="24"/>
          <w:szCs w:val="24"/>
          <w:lang w:eastAsia="ru-RU"/>
        </w:rPr>
        <w:br/>
        <w:t>(</w:t>
      </w:r>
      <w:proofErr w:type="spellStart"/>
      <w:r w:rsidRPr="006559D8">
        <w:rPr>
          <w:rFonts w:ascii="Times New Roman" w:eastAsia="Times New Roman" w:hAnsi="Times New Roman" w:cs="Times New Roman"/>
          <w:i/>
          <w:iCs/>
          <w:color w:val="000000"/>
          <w:sz w:val="24"/>
          <w:szCs w:val="24"/>
          <w:lang w:eastAsia="ru-RU"/>
        </w:rPr>
        <w:t>dada</w:t>
      </w:r>
      <w:proofErr w:type="spellEnd"/>
      <w:r w:rsidRPr="006559D8">
        <w:rPr>
          <w:rFonts w:ascii="Times New Roman" w:eastAsia="Times New Roman" w:hAnsi="Times New Roman" w:cs="Times New Roman"/>
          <w:color w:val="000000"/>
          <w:sz w:val="24"/>
          <w:szCs w:val="24"/>
          <w:lang w:eastAsia="ru-RU"/>
        </w:rPr>
        <w:t xml:space="preserve">):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З</w:t>
      </w:r>
      <w:proofErr w:type="gramEnd"/>
      <w:r w:rsidRPr="006559D8">
        <w:rPr>
          <w:rFonts w:ascii="Times New Roman" w:eastAsia="Times New Roman" w:hAnsi="Times New Roman" w:cs="Times New Roman"/>
          <w:color w:val="000000"/>
          <w:sz w:val="24"/>
          <w:szCs w:val="24"/>
          <w:lang w:eastAsia="ru-RU"/>
        </w:rPr>
        <w:t>а ними везли на верблюдах дары.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b</w:t>
      </w:r>
      <w:proofErr w:type="spellEnd"/>
      <w:proofErr w:type="gramStart"/>
      <w:r w:rsidRPr="006559D8">
        <w:rPr>
          <w:rFonts w:ascii="Times New Roman" w:eastAsia="Times New Roman" w:hAnsi="Times New Roman" w:cs="Times New Roman"/>
          <w:color w:val="000000"/>
          <w:sz w:val="24"/>
          <w:szCs w:val="24"/>
          <w:lang w:eastAsia="ru-RU"/>
        </w:rPr>
        <w:t>     И</w:t>
      </w:r>
      <w:proofErr w:type="gramEnd"/>
      <w:r w:rsidRPr="006559D8">
        <w:rPr>
          <w:rFonts w:ascii="Times New Roman" w:eastAsia="Times New Roman" w:hAnsi="Times New Roman" w:cs="Times New Roman"/>
          <w:color w:val="000000"/>
          <w:sz w:val="24"/>
          <w:szCs w:val="24"/>
          <w:lang w:eastAsia="ru-RU"/>
        </w:rPr>
        <w:t xml:space="preserve"> ослики в сбруе, один </w:t>
      </w:r>
      <w:proofErr w:type="spellStart"/>
      <w:r w:rsidRPr="006559D8">
        <w:rPr>
          <w:rFonts w:ascii="Times New Roman" w:eastAsia="Times New Roman" w:hAnsi="Times New Roman" w:cs="Times New Roman"/>
          <w:color w:val="000000"/>
          <w:sz w:val="24"/>
          <w:szCs w:val="24"/>
          <w:lang w:eastAsia="ru-RU"/>
        </w:rPr>
        <w:t>малорослей</w:t>
      </w:r>
      <w:proofErr w:type="spell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Д</w:t>
      </w:r>
      <w:proofErr w:type="gramEnd"/>
      <w:r w:rsidRPr="006559D8">
        <w:rPr>
          <w:rFonts w:ascii="Times New Roman" w:eastAsia="Times New Roman" w:hAnsi="Times New Roman" w:cs="Times New Roman"/>
          <w:color w:val="000000"/>
          <w:sz w:val="24"/>
          <w:szCs w:val="24"/>
          <w:lang w:eastAsia="ru-RU"/>
        </w:rPr>
        <w:t>ругого, шажками спускались с горы.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И</w:t>
      </w:r>
      <w:proofErr w:type="gramEnd"/>
      <w:r w:rsidRPr="006559D8">
        <w:rPr>
          <w:rFonts w:ascii="Times New Roman" w:eastAsia="Times New Roman" w:hAnsi="Times New Roman" w:cs="Times New Roman"/>
          <w:color w:val="000000"/>
          <w:sz w:val="24"/>
          <w:szCs w:val="24"/>
          <w:lang w:eastAsia="ru-RU"/>
        </w:rPr>
        <w:t xml:space="preserve"> странным виденьем грядущей поры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b</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ставало вдали все пришедшее после.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мысли веков, все мечты, все миры,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c</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будущее галерей и музеев,</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c</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шалости фей, все дела чародеев,</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елки на свете, все сны детворы.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d</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есь трепет затепленных свечек, все цепи,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великолепье цветной мишуры...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d</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злей и свирепей дул ветер из степи…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i/>
          <w:iCs/>
          <w:color w:val="000000"/>
          <w:sz w:val="24"/>
          <w:szCs w:val="24"/>
          <w:lang w:eastAsia="ru-RU"/>
        </w:rPr>
        <w:t>a</w:t>
      </w:r>
      <w:proofErr w:type="spellEnd"/>
      <w:proofErr w:type="gramStart"/>
      <w:r w:rsidRPr="006559D8">
        <w:rPr>
          <w:rFonts w:ascii="Times New Roman" w:eastAsia="Times New Roman" w:hAnsi="Times New Roman" w:cs="Times New Roman"/>
          <w:color w:val="000000"/>
          <w:sz w:val="24"/>
          <w:szCs w:val="24"/>
          <w:lang w:eastAsia="ru-RU"/>
        </w:rPr>
        <w:t>     …В</w:t>
      </w:r>
      <w:proofErr w:type="gramEnd"/>
      <w:r w:rsidRPr="006559D8">
        <w:rPr>
          <w:rFonts w:ascii="Times New Roman" w:eastAsia="Times New Roman" w:hAnsi="Times New Roman" w:cs="Times New Roman"/>
          <w:color w:val="000000"/>
          <w:sz w:val="24"/>
          <w:szCs w:val="24"/>
          <w:lang w:eastAsia="ru-RU"/>
        </w:rPr>
        <w:t>се яблоки, все золотые шары (3, 530—531).</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«Сквозные» рифмы будут определять интонацию и далее, до конца текста. Смена ритма и строфики также семантически мотивирована: в 9</w:t>
      </w:r>
      <w:r w:rsidRPr="006559D8">
        <w:rPr>
          <w:rFonts w:ascii="Times New Roman" w:eastAsia="Times New Roman" w:hAnsi="Times New Roman" w:cs="Times New Roman"/>
          <w:color w:val="000000"/>
          <w:sz w:val="24"/>
          <w:szCs w:val="24"/>
          <w:lang w:eastAsia="ru-RU"/>
        </w:rPr>
        <w:noBreakHyphen/>
        <w:t xml:space="preserve">й строфе меняется и место действия, и направленность авторского «объектива». </w:t>
      </w:r>
      <w:proofErr w:type="gramStart"/>
      <w:r w:rsidRPr="006559D8">
        <w:rPr>
          <w:rFonts w:ascii="Times New Roman" w:eastAsia="Times New Roman" w:hAnsi="Times New Roman" w:cs="Times New Roman"/>
          <w:color w:val="000000"/>
          <w:sz w:val="24"/>
          <w:szCs w:val="24"/>
          <w:lang w:eastAsia="ru-RU"/>
        </w:rPr>
        <w:t>Начиная с 3</w:t>
      </w:r>
      <w:r w:rsidRPr="006559D8">
        <w:rPr>
          <w:rFonts w:ascii="Times New Roman" w:eastAsia="Times New Roman" w:hAnsi="Times New Roman" w:cs="Times New Roman"/>
          <w:color w:val="000000"/>
          <w:sz w:val="24"/>
          <w:szCs w:val="24"/>
          <w:lang w:eastAsia="ru-RU"/>
        </w:rPr>
        <w:noBreakHyphen/>
        <w:t>го стиха 9-й строфы в стихотворении развивается</w:t>
      </w:r>
      <w:proofErr w:type="gramEnd"/>
      <w:r w:rsidRPr="006559D8">
        <w:rPr>
          <w:rFonts w:ascii="Times New Roman" w:eastAsia="Times New Roman" w:hAnsi="Times New Roman" w:cs="Times New Roman"/>
          <w:color w:val="000000"/>
          <w:sz w:val="24"/>
          <w:szCs w:val="24"/>
          <w:lang w:eastAsia="ru-RU"/>
        </w:rPr>
        <w:t xml:space="preserve"> тема предвидения будущего. В предстающей взору пастухов и волхвов пророческой картине обращает на себя внимание «вещность», предметность мира, характерная для детского восприятия. Она особенно отчетливо проявляется в конце — там, где перечисляются символические реалии рождественских праздников: «елки», «яблоки», «золотые шары». Далее неравномерно чередуются 5-, 6- и 7</w:t>
      </w:r>
      <w:r w:rsidRPr="006559D8">
        <w:rPr>
          <w:rFonts w:ascii="Times New Roman" w:eastAsia="Times New Roman" w:hAnsi="Times New Roman" w:cs="Times New Roman"/>
          <w:color w:val="000000"/>
          <w:sz w:val="24"/>
          <w:szCs w:val="24"/>
          <w:lang w:eastAsia="ru-RU"/>
        </w:rPr>
        <w:noBreakHyphen/>
        <w:t>стишные строфы. В 18</w:t>
      </w:r>
      <w:r w:rsidRPr="006559D8">
        <w:rPr>
          <w:rFonts w:ascii="Times New Roman" w:eastAsia="Times New Roman" w:hAnsi="Times New Roman" w:cs="Times New Roman"/>
          <w:color w:val="000000"/>
          <w:sz w:val="24"/>
          <w:szCs w:val="24"/>
          <w:lang w:eastAsia="ru-RU"/>
        </w:rPr>
        <w:noBreakHyphen/>
        <w:t xml:space="preserve">й, предпоследней строфе, действие вновь переносится внутрь пещеры — мы уже </w:t>
      </w:r>
      <w:r w:rsidRPr="006559D8">
        <w:rPr>
          <w:rFonts w:ascii="Times New Roman" w:eastAsia="Times New Roman" w:hAnsi="Times New Roman" w:cs="Times New Roman"/>
          <w:i/>
          <w:iCs/>
          <w:color w:val="000000"/>
          <w:sz w:val="24"/>
          <w:szCs w:val="24"/>
          <w:lang w:eastAsia="ru-RU"/>
        </w:rPr>
        <w:t>видим </w:t>
      </w:r>
      <w:r w:rsidRPr="006559D8">
        <w:rPr>
          <w:rFonts w:ascii="Times New Roman" w:eastAsia="Times New Roman" w:hAnsi="Times New Roman" w:cs="Times New Roman"/>
          <w:color w:val="000000"/>
          <w:sz w:val="24"/>
          <w:szCs w:val="24"/>
          <w:lang w:eastAsia="ru-RU"/>
        </w:rPr>
        <w:t>младенца: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Он спал, весь сияющий, в яслях из дуба,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месяца луч в углубленье дупла.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Ему заменяли овчинную шубу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Ослиные губы и ноздри вола.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Стояли в тени, словно в сумраке хлева,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Шептались, едва подбирая слова.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Вдруг кто-то в потемках, немного налево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От яслей рукой отодвинул волхва,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тот оглянулся: с порога на деву,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гостья, смотрела звезда Рождества (3, 532).</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Что это, как не переход «</w:t>
      </w:r>
      <w:proofErr w:type="spellStart"/>
      <w:r w:rsidRPr="006559D8">
        <w:rPr>
          <w:rFonts w:ascii="Times New Roman" w:eastAsia="Times New Roman" w:hAnsi="Times New Roman" w:cs="Times New Roman"/>
          <w:color w:val="000000"/>
          <w:sz w:val="24"/>
          <w:szCs w:val="24"/>
          <w:lang w:eastAsia="ru-RU"/>
        </w:rPr>
        <w:t>a</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realibus</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ad</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realiora</w:t>
      </w:r>
      <w:proofErr w:type="spellEnd"/>
      <w:r w:rsidRPr="006559D8">
        <w:rPr>
          <w:rFonts w:ascii="Times New Roman" w:eastAsia="Times New Roman" w:hAnsi="Times New Roman" w:cs="Times New Roman"/>
          <w:color w:val="000000"/>
          <w:sz w:val="24"/>
          <w:szCs w:val="24"/>
          <w:lang w:eastAsia="ru-RU"/>
        </w:rPr>
        <w:t xml:space="preserve">» — «от </w:t>
      </w:r>
      <w:proofErr w:type="gramStart"/>
      <w:r w:rsidRPr="006559D8">
        <w:rPr>
          <w:rFonts w:ascii="Times New Roman" w:eastAsia="Times New Roman" w:hAnsi="Times New Roman" w:cs="Times New Roman"/>
          <w:color w:val="000000"/>
          <w:sz w:val="24"/>
          <w:szCs w:val="24"/>
          <w:lang w:eastAsia="ru-RU"/>
        </w:rPr>
        <w:t>реального</w:t>
      </w:r>
      <w:proofErr w:type="gramEnd"/>
      <w:r w:rsidRPr="006559D8">
        <w:rPr>
          <w:rFonts w:ascii="Times New Roman" w:eastAsia="Times New Roman" w:hAnsi="Times New Roman" w:cs="Times New Roman"/>
          <w:color w:val="000000"/>
          <w:sz w:val="24"/>
          <w:szCs w:val="24"/>
          <w:lang w:eastAsia="ru-RU"/>
        </w:rPr>
        <w:t xml:space="preserve"> к реальнейшему»? Метр, ритм, строфика и прочие элементы формы просто </w:t>
      </w:r>
      <w:r w:rsidRPr="006559D8">
        <w:rPr>
          <w:rFonts w:ascii="Times New Roman" w:eastAsia="Times New Roman" w:hAnsi="Times New Roman" w:cs="Times New Roman"/>
          <w:i/>
          <w:iCs/>
          <w:color w:val="000000"/>
          <w:sz w:val="24"/>
          <w:szCs w:val="24"/>
          <w:lang w:eastAsia="ru-RU"/>
        </w:rPr>
        <w:t>неотделимы</w:t>
      </w:r>
      <w:r w:rsidRPr="006559D8">
        <w:rPr>
          <w:rFonts w:ascii="Times New Roman" w:eastAsia="Times New Roman" w:hAnsi="Times New Roman" w:cs="Times New Roman"/>
          <w:color w:val="000000"/>
          <w:sz w:val="24"/>
          <w:szCs w:val="24"/>
          <w:lang w:eastAsia="ru-RU"/>
        </w:rPr>
        <w:t xml:space="preserve"> в этом стихотворении от содержания. Почти каждое слово имеет и предметное, и ассоциативно-символическое, </w:t>
      </w:r>
      <w:proofErr w:type="spellStart"/>
      <w:r w:rsidRPr="006559D8">
        <w:rPr>
          <w:rFonts w:ascii="Times New Roman" w:eastAsia="Times New Roman" w:hAnsi="Times New Roman" w:cs="Times New Roman"/>
          <w:color w:val="000000"/>
          <w:sz w:val="24"/>
          <w:szCs w:val="24"/>
          <w:lang w:eastAsia="ru-RU"/>
        </w:rPr>
        <w:t>инобытийное</w:t>
      </w:r>
      <w:proofErr w:type="spellEnd"/>
      <w:r w:rsidRPr="006559D8">
        <w:rPr>
          <w:rFonts w:ascii="Times New Roman" w:eastAsia="Times New Roman" w:hAnsi="Times New Roman" w:cs="Times New Roman"/>
          <w:color w:val="000000"/>
          <w:sz w:val="24"/>
          <w:szCs w:val="24"/>
          <w:lang w:eastAsia="ru-RU"/>
        </w:rPr>
        <w:t xml:space="preserve"> значение; эти значения не автономны: они либо «незаметно» </w:t>
      </w:r>
      <w:proofErr w:type="spellStart"/>
      <w:r w:rsidRPr="006559D8">
        <w:rPr>
          <w:rFonts w:ascii="Times New Roman" w:eastAsia="Times New Roman" w:hAnsi="Times New Roman" w:cs="Times New Roman"/>
          <w:color w:val="000000"/>
          <w:sz w:val="24"/>
          <w:szCs w:val="24"/>
          <w:lang w:eastAsia="ru-RU"/>
        </w:rPr>
        <w:t>контаминируются</w:t>
      </w:r>
      <w:proofErr w:type="spellEnd"/>
      <w:r w:rsidRPr="006559D8">
        <w:rPr>
          <w:rFonts w:ascii="Times New Roman" w:eastAsia="Times New Roman" w:hAnsi="Times New Roman" w:cs="Times New Roman"/>
          <w:color w:val="000000"/>
          <w:sz w:val="24"/>
          <w:szCs w:val="24"/>
          <w:lang w:eastAsia="ru-RU"/>
        </w:rPr>
        <w:t xml:space="preserve">, либо, проникая друг в друга, </w:t>
      </w:r>
      <w:proofErr w:type="spellStart"/>
      <w:r w:rsidRPr="006559D8">
        <w:rPr>
          <w:rFonts w:ascii="Times New Roman" w:eastAsia="Times New Roman" w:hAnsi="Times New Roman" w:cs="Times New Roman"/>
          <w:color w:val="000000"/>
          <w:sz w:val="24"/>
          <w:szCs w:val="24"/>
          <w:lang w:eastAsia="ru-RU"/>
        </w:rPr>
        <w:t>взаимообогащаются</w:t>
      </w:r>
      <w:proofErr w:type="spellEnd"/>
      <w:r w:rsidRPr="006559D8">
        <w:rPr>
          <w:rFonts w:ascii="Times New Roman" w:eastAsia="Times New Roman" w:hAnsi="Times New Roman" w:cs="Times New Roman"/>
          <w:color w:val="000000"/>
          <w:sz w:val="24"/>
          <w:szCs w:val="24"/>
          <w:lang w:eastAsia="ru-RU"/>
        </w:rPr>
        <w:t>. Впрочем, и само «реальнейшее», как бы бесконечно широко ни простирались его смысловые и пространственн</w:t>
      </w:r>
      <w:proofErr w:type="gramStart"/>
      <w:r w:rsidRPr="006559D8">
        <w:rPr>
          <w:rFonts w:ascii="Times New Roman" w:eastAsia="Times New Roman" w:hAnsi="Times New Roman" w:cs="Times New Roman"/>
          <w:color w:val="000000"/>
          <w:sz w:val="24"/>
          <w:szCs w:val="24"/>
          <w:lang w:eastAsia="ru-RU"/>
        </w:rPr>
        <w:t>о-</w:t>
      </w:r>
      <w:proofErr w:type="gramEnd"/>
      <w:r w:rsidRPr="006559D8">
        <w:rPr>
          <w:rFonts w:ascii="Times New Roman" w:eastAsia="Times New Roman" w:hAnsi="Times New Roman" w:cs="Times New Roman"/>
          <w:color w:val="000000"/>
          <w:sz w:val="24"/>
          <w:szCs w:val="24"/>
          <w:lang w:eastAsia="ru-RU"/>
        </w:rPr>
        <w:t xml:space="preserve">(вне)временные границы, воплощается опять-таки в «реальных», зримых, чаще всего </w:t>
      </w:r>
      <w:r w:rsidRPr="006559D8">
        <w:rPr>
          <w:rFonts w:ascii="Times New Roman" w:eastAsia="Times New Roman" w:hAnsi="Times New Roman" w:cs="Times New Roman"/>
          <w:i/>
          <w:iCs/>
          <w:color w:val="000000"/>
          <w:sz w:val="24"/>
          <w:szCs w:val="24"/>
          <w:lang w:eastAsia="ru-RU"/>
        </w:rPr>
        <w:t>бытовых</w:t>
      </w:r>
      <w:r w:rsidRPr="006559D8">
        <w:rPr>
          <w:rFonts w:ascii="Times New Roman" w:eastAsia="Times New Roman" w:hAnsi="Times New Roman" w:cs="Times New Roman"/>
          <w:color w:val="000000"/>
          <w:sz w:val="24"/>
          <w:szCs w:val="24"/>
          <w:lang w:eastAsia="ru-RU"/>
        </w:rPr>
        <w:t xml:space="preserve"> образах.</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Почему так много внимания уделяется именно этой, бытовой, предметн</w:t>
      </w:r>
      <w:proofErr w:type="gramStart"/>
      <w:r w:rsidRPr="006559D8">
        <w:rPr>
          <w:rFonts w:ascii="Times New Roman" w:eastAsia="Times New Roman" w:hAnsi="Times New Roman" w:cs="Times New Roman"/>
          <w:color w:val="000000"/>
          <w:sz w:val="24"/>
          <w:szCs w:val="24"/>
          <w:lang w:eastAsia="ru-RU"/>
        </w:rPr>
        <w:t>о-</w:t>
      </w:r>
      <w:proofErr w:type="gramEnd"/>
      <w:r w:rsidRPr="006559D8">
        <w:rPr>
          <w:rFonts w:ascii="Times New Roman" w:eastAsia="Times New Roman" w:hAnsi="Times New Roman" w:cs="Times New Roman"/>
          <w:color w:val="000000"/>
          <w:sz w:val="24"/>
          <w:szCs w:val="24"/>
          <w:lang w:eastAsia="ru-RU"/>
        </w:rPr>
        <w:t xml:space="preserve">«вещной» стороне дела, мы поймем, если вспомним, что для Пастернака разграничение и противопоставление «тяжкого» </w:t>
      </w:r>
      <w:r w:rsidRPr="006559D8">
        <w:rPr>
          <w:rFonts w:ascii="Times New Roman" w:eastAsia="Times New Roman" w:hAnsi="Times New Roman" w:cs="Times New Roman"/>
          <w:i/>
          <w:iCs/>
          <w:color w:val="000000"/>
          <w:sz w:val="24"/>
          <w:szCs w:val="24"/>
          <w:lang w:eastAsia="ru-RU"/>
        </w:rPr>
        <w:t>быта</w:t>
      </w:r>
      <w:r w:rsidRPr="006559D8">
        <w:rPr>
          <w:rFonts w:ascii="Times New Roman" w:eastAsia="Times New Roman" w:hAnsi="Times New Roman" w:cs="Times New Roman"/>
          <w:color w:val="000000"/>
          <w:sz w:val="24"/>
          <w:szCs w:val="24"/>
          <w:vertAlign w:val="superscript"/>
          <w:lang w:eastAsia="ru-RU"/>
        </w:rPr>
        <w:t>30 </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бытия</w:t>
      </w:r>
      <w:r w:rsidRPr="006559D8">
        <w:rPr>
          <w:rFonts w:ascii="Times New Roman" w:eastAsia="Times New Roman" w:hAnsi="Times New Roman" w:cs="Times New Roman"/>
          <w:color w:val="000000"/>
          <w:sz w:val="24"/>
          <w:szCs w:val="24"/>
          <w:lang w:eastAsia="ru-RU"/>
        </w:rPr>
        <w:t xml:space="preserve"> никогда не было актуальным. Больше того, многие </w:t>
      </w:r>
      <w:proofErr w:type="spellStart"/>
      <w:r w:rsidRPr="006559D8">
        <w:rPr>
          <w:rFonts w:ascii="Times New Roman" w:eastAsia="Times New Roman" w:hAnsi="Times New Roman" w:cs="Times New Roman"/>
          <w:color w:val="000000"/>
          <w:sz w:val="24"/>
          <w:szCs w:val="24"/>
          <w:lang w:eastAsia="ru-RU"/>
        </w:rPr>
        <w:t>пастернаковские</w:t>
      </w:r>
      <w:proofErr w:type="spellEnd"/>
      <w:r w:rsidRPr="006559D8">
        <w:rPr>
          <w:rFonts w:ascii="Times New Roman" w:eastAsia="Times New Roman" w:hAnsi="Times New Roman" w:cs="Times New Roman"/>
          <w:color w:val="000000"/>
          <w:sz w:val="24"/>
          <w:szCs w:val="24"/>
          <w:lang w:eastAsia="ru-RU"/>
        </w:rPr>
        <w:t xml:space="preserve"> тропы — и в прозе, и в стихах — возникают именно в </w:t>
      </w:r>
      <w:r w:rsidRPr="006559D8">
        <w:rPr>
          <w:rFonts w:ascii="Times New Roman" w:eastAsia="Times New Roman" w:hAnsi="Times New Roman" w:cs="Times New Roman"/>
          <w:color w:val="000000"/>
          <w:sz w:val="24"/>
          <w:szCs w:val="24"/>
          <w:lang w:eastAsia="ru-RU"/>
        </w:rPr>
        <w:lastRenderedPageBreak/>
        <w:t xml:space="preserve">точках максимального сближения и </w:t>
      </w:r>
      <w:proofErr w:type="spellStart"/>
      <w:r w:rsidRPr="006559D8">
        <w:rPr>
          <w:rFonts w:ascii="Times New Roman" w:eastAsia="Times New Roman" w:hAnsi="Times New Roman" w:cs="Times New Roman"/>
          <w:color w:val="000000"/>
          <w:sz w:val="24"/>
          <w:szCs w:val="24"/>
          <w:lang w:eastAsia="ru-RU"/>
        </w:rPr>
        <w:t>взаимопересечения</w:t>
      </w:r>
      <w:proofErr w:type="spellEnd"/>
      <w:r w:rsidRPr="006559D8">
        <w:rPr>
          <w:rFonts w:ascii="Times New Roman" w:eastAsia="Times New Roman" w:hAnsi="Times New Roman" w:cs="Times New Roman"/>
          <w:color w:val="000000"/>
          <w:sz w:val="24"/>
          <w:szCs w:val="24"/>
          <w:lang w:eastAsia="ru-RU"/>
        </w:rPr>
        <w:t xml:space="preserve"> двух бытийных сфер — материального и идеального, </w:t>
      </w:r>
      <w:r w:rsidRPr="006559D8">
        <w:rPr>
          <w:rFonts w:ascii="Times New Roman" w:eastAsia="Times New Roman" w:hAnsi="Times New Roman" w:cs="Times New Roman"/>
          <w:i/>
          <w:iCs/>
          <w:color w:val="000000"/>
          <w:sz w:val="24"/>
          <w:szCs w:val="24"/>
          <w:lang w:eastAsia="ru-RU"/>
        </w:rPr>
        <w:t>вещного</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вечного</w:t>
      </w:r>
      <w:r w:rsidRPr="006559D8">
        <w:rPr>
          <w:rFonts w:ascii="Times New Roman" w:eastAsia="Times New Roman" w:hAnsi="Times New Roman" w:cs="Times New Roman"/>
          <w:color w:val="000000"/>
          <w:sz w:val="24"/>
          <w:szCs w:val="24"/>
          <w:lang w:eastAsia="ru-RU"/>
        </w:rPr>
        <w:t>. В «Докторе Живаго» эта «поэтическая» диалектика материального и идеального еще более углубляется — за счет обращения автора к религиозно-философской, христианской, проблематике.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Николай Веденяпин, один из </w:t>
      </w:r>
      <w:proofErr w:type="spellStart"/>
      <w:r w:rsidRPr="006559D8">
        <w:rPr>
          <w:rFonts w:ascii="Times New Roman" w:eastAsia="Times New Roman" w:hAnsi="Times New Roman" w:cs="Times New Roman"/>
          <w:color w:val="000000"/>
          <w:sz w:val="24"/>
          <w:szCs w:val="24"/>
          <w:lang w:eastAsia="ru-RU"/>
        </w:rPr>
        <w:t>пастернаковских</w:t>
      </w:r>
      <w:proofErr w:type="spellEnd"/>
      <w:r w:rsidRPr="006559D8">
        <w:rPr>
          <w:rFonts w:ascii="Times New Roman" w:eastAsia="Times New Roman" w:hAnsi="Times New Roman" w:cs="Times New Roman"/>
          <w:color w:val="000000"/>
          <w:sz w:val="24"/>
          <w:szCs w:val="24"/>
          <w:lang w:eastAsia="ru-RU"/>
        </w:rPr>
        <w:t xml:space="preserve"> герое</w:t>
      </w:r>
      <w:proofErr w:type="gramStart"/>
      <w:r w:rsidRPr="006559D8">
        <w:rPr>
          <w:rFonts w:ascii="Times New Roman" w:eastAsia="Times New Roman" w:hAnsi="Times New Roman" w:cs="Times New Roman"/>
          <w:color w:val="000000"/>
          <w:sz w:val="24"/>
          <w:szCs w:val="24"/>
          <w:lang w:eastAsia="ru-RU"/>
        </w:rPr>
        <w:t>в-</w:t>
      </w:r>
      <w:proofErr w:type="gramEnd"/>
      <w:r w:rsidRPr="006559D8">
        <w:rPr>
          <w:rFonts w:ascii="Times New Roman" w:eastAsia="Times New Roman" w:hAnsi="Times New Roman" w:cs="Times New Roman"/>
          <w:color w:val="000000"/>
          <w:sz w:val="24"/>
          <w:szCs w:val="24"/>
          <w:lang w:eastAsia="ru-RU"/>
        </w:rPr>
        <w:t xml:space="preserve">«идеологов», утверждает: главное в Евангелии «то, что Христос говорит </w:t>
      </w:r>
      <w:r w:rsidRPr="006559D8">
        <w:rPr>
          <w:rFonts w:ascii="Times New Roman" w:eastAsia="Times New Roman" w:hAnsi="Times New Roman" w:cs="Times New Roman"/>
          <w:i/>
          <w:iCs/>
          <w:color w:val="000000"/>
          <w:sz w:val="24"/>
          <w:szCs w:val="24"/>
          <w:lang w:eastAsia="ru-RU"/>
        </w:rPr>
        <w:t>притчами</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из</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быта</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поясняя истину светом повседневности</w:t>
      </w:r>
      <w:r w:rsidRPr="006559D8">
        <w:rPr>
          <w:rFonts w:ascii="Times New Roman" w:eastAsia="Times New Roman" w:hAnsi="Times New Roman" w:cs="Times New Roman"/>
          <w:color w:val="000000"/>
          <w:sz w:val="24"/>
          <w:szCs w:val="24"/>
          <w:lang w:eastAsia="ru-RU"/>
        </w:rPr>
        <w:t xml:space="preserve">», и что, следовательно, «общение между смертными бессмертно», а «жизнь символична, потому что она значительна» (3, 45). Далее, развивая эту мысль уже в дневнике, Веденяпин намеренно акцентирует </w:t>
      </w:r>
      <w:r w:rsidRPr="006559D8">
        <w:rPr>
          <w:rFonts w:ascii="Times New Roman" w:eastAsia="Times New Roman" w:hAnsi="Times New Roman" w:cs="Times New Roman"/>
          <w:i/>
          <w:iCs/>
          <w:color w:val="000000"/>
          <w:sz w:val="24"/>
          <w:szCs w:val="24"/>
          <w:lang w:eastAsia="ru-RU"/>
        </w:rPr>
        <w:t>человеческую</w:t>
      </w:r>
      <w:r w:rsidRPr="006559D8">
        <w:rPr>
          <w:rFonts w:ascii="Times New Roman" w:eastAsia="Times New Roman" w:hAnsi="Times New Roman" w:cs="Times New Roman"/>
          <w:color w:val="000000"/>
          <w:sz w:val="24"/>
          <w:szCs w:val="24"/>
          <w:lang w:eastAsia="ru-RU"/>
        </w:rPr>
        <w:t xml:space="preserve"> ипостась Богочеловека, противостоящего бесчеловечному Риму: «…в завал этой мраморной и золотой безвкусицы пришел этот легкий и одетый в сияние, </w:t>
      </w:r>
      <w:r w:rsidRPr="006559D8">
        <w:rPr>
          <w:rFonts w:ascii="Times New Roman" w:eastAsia="Times New Roman" w:hAnsi="Times New Roman" w:cs="Times New Roman"/>
          <w:i/>
          <w:iCs/>
          <w:color w:val="000000"/>
          <w:sz w:val="24"/>
          <w:szCs w:val="24"/>
          <w:lang w:eastAsia="ru-RU"/>
        </w:rPr>
        <w:t xml:space="preserve">подчеркнуто человеческий, намеренно провинциальный, </w:t>
      </w:r>
      <w:proofErr w:type="spellStart"/>
      <w:r w:rsidRPr="006559D8">
        <w:rPr>
          <w:rFonts w:ascii="Times New Roman" w:eastAsia="Times New Roman" w:hAnsi="Times New Roman" w:cs="Times New Roman"/>
          <w:i/>
          <w:iCs/>
          <w:color w:val="000000"/>
          <w:sz w:val="24"/>
          <w:szCs w:val="24"/>
          <w:lang w:eastAsia="ru-RU"/>
        </w:rPr>
        <w:t>галилейский</w:t>
      </w:r>
      <w:proofErr w:type="spellEnd"/>
      <w:r w:rsidRPr="006559D8">
        <w:rPr>
          <w:rFonts w:ascii="Times New Roman" w:eastAsia="Times New Roman" w:hAnsi="Times New Roman" w:cs="Times New Roman"/>
          <w:color w:val="000000"/>
          <w:sz w:val="24"/>
          <w:szCs w:val="24"/>
          <w:lang w:eastAsia="ru-RU"/>
        </w:rPr>
        <w:t xml:space="preserve">, и с этой минуты народы и боги </w:t>
      </w:r>
      <w:proofErr w:type="gramStart"/>
      <w:r w:rsidRPr="006559D8">
        <w:rPr>
          <w:rFonts w:ascii="Times New Roman" w:eastAsia="Times New Roman" w:hAnsi="Times New Roman" w:cs="Times New Roman"/>
          <w:color w:val="000000"/>
          <w:sz w:val="24"/>
          <w:szCs w:val="24"/>
          <w:lang w:eastAsia="ru-RU"/>
        </w:rPr>
        <w:t>прекратились</w:t>
      </w:r>
      <w:proofErr w:type="gramEnd"/>
      <w:r w:rsidRPr="006559D8">
        <w:rPr>
          <w:rFonts w:ascii="Times New Roman" w:eastAsia="Times New Roman" w:hAnsi="Times New Roman" w:cs="Times New Roman"/>
          <w:color w:val="000000"/>
          <w:sz w:val="24"/>
          <w:szCs w:val="24"/>
          <w:lang w:eastAsia="ru-RU"/>
        </w:rPr>
        <w:t xml:space="preserve"> и начался </w:t>
      </w:r>
      <w:r w:rsidRPr="006559D8">
        <w:rPr>
          <w:rFonts w:ascii="Times New Roman" w:eastAsia="Times New Roman" w:hAnsi="Times New Roman" w:cs="Times New Roman"/>
          <w:i/>
          <w:iCs/>
          <w:color w:val="000000"/>
          <w:sz w:val="24"/>
          <w:szCs w:val="24"/>
          <w:lang w:eastAsia="ru-RU"/>
        </w:rPr>
        <w:t>человек</w:t>
      </w:r>
      <w:r w:rsidRPr="006559D8">
        <w:rPr>
          <w:rFonts w:ascii="Times New Roman" w:eastAsia="Times New Roman" w:hAnsi="Times New Roman" w:cs="Times New Roman"/>
          <w:color w:val="000000"/>
          <w:sz w:val="24"/>
          <w:szCs w:val="24"/>
          <w:lang w:eastAsia="ru-RU"/>
        </w:rPr>
        <w:t xml:space="preserve">, человек-плотник, человек-пахарь, человек-пастух &lt;…&gt; человек, ни капельки не звучащий гордо, человек, благодарно разнесенный по всем колыбельным песням матерей и по всем картинным галереям мира» (3, 46). Воплотившийся, вочеловечившийся Христос освятил </w:t>
      </w:r>
      <w:proofErr w:type="gramStart"/>
      <w:r w:rsidRPr="006559D8">
        <w:rPr>
          <w:rFonts w:ascii="Times New Roman" w:eastAsia="Times New Roman" w:hAnsi="Times New Roman" w:cs="Times New Roman"/>
          <w:color w:val="000000"/>
          <w:sz w:val="24"/>
          <w:szCs w:val="24"/>
          <w:lang w:eastAsia="ru-RU"/>
        </w:rPr>
        <w:t>быт</w:t>
      </w:r>
      <w:proofErr w:type="gramEnd"/>
      <w:r w:rsidRPr="006559D8">
        <w:rPr>
          <w:rFonts w:ascii="Times New Roman" w:eastAsia="Times New Roman" w:hAnsi="Times New Roman" w:cs="Times New Roman"/>
          <w:color w:val="000000"/>
          <w:sz w:val="24"/>
          <w:szCs w:val="24"/>
          <w:lang w:eastAsia="ru-RU"/>
        </w:rPr>
        <w:t xml:space="preserve"> светом вечной истины, освободив человека, открыв ему путь к </w:t>
      </w:r>
      <w:r w:rsidRPr="006559D8">
        <w:rPr>
          <w:rFonts w:ascii="Times New Roman" w:eastAsia="Times New Roman" w:hAnsi="Times New Roman" w:cs="Times New Roman"/>
          <w:i/>
          <w:iCs/>
          <w:color w:val="000000"/>
          <w:sz w:val="24"/>
          <w:szCs w:val="24"/>
          <w:lang w:eastAsia="ru-RU"/>
        </w:rPr>
        <w:t>возрождению</w:t>
      </w:r>
      <w:r w:rsidRPr="006559D8">
        <w:rPr>
          <w:rFonts w:ascii="Times New Roman" w:eastAsia="Times New Roman" w:hAnsi="Times New Roman" w:cs="Times New Roman"/>
          <w:color w:val="000000"/>
          <w:sz w:val="24"/>
          <w:szCs w:val="24"/>
          <w:lang w:eastAsia="ru-RU"/>
        </w:rPr>
        <w:t xml:space="preserve">, к </w:t>
      </w:r>
      <w:r w:rsidRPr="006559D8">
        <w:rPr>
          <w:rFonts w:ascii="Times New Roman" w:eastAsia="Times New Roman" w:hAnsi="Times New Roman" w:cs="Times New Roman"/>
          <w:i/>
          <w:iCs/>
          <w:color w:val="000000"/>
          <w:sz w:val="24"/>
          <w:szCs w:val="24"/>
          <w:lang w:eastAsia="ru-RU"/>
        </w:rPr>
        <w:t>преображению</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в</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духе</w:t>
      </w:r>
      <w:r w:rsidRPr="006559D8">
        <w:rPr>
          <w:rFonts w:ascii="Times New Roman" w:eastAsia="Times New Roman" w:hAnsi="Times New Roman" w:cs="Times New Roman"/>
          <w:color w:val="000000"/>
          <w:sz w:val="24"/>
          <w:szCs w:val="24"/>
          <w:lang w:eastAsia="ru-RU"/>
        </w:rPr>
        <w:t xml:space="preserve">. «Все </w:t>
      </w:r>
      <w:proofErr w:type="spellStart"/>
      <w:r w:rsidRPr="006559D8">
        <w:rPr>
          <w:rFonts w:ascii="Times New Roman" w:eastAsia="Times New Roman" w:hAnsi="Times New Roman" w:cs="Times New Roman"/>
          <w:color w:val="000000"/>
          <w:sz w:val="24"/>
          <w:szCs w:val="24"/>
          <w:lang w:eastAsia="ru-RU"/>
        </w:rPr>
        <w:t>колыбельныепесни</w:t>
      </w:r>
      <w:proofErr w:type="spellEnd"/>
      <w:r w:rsidRPr="006559D8">
        <w:rPr>
          <w:rFonts w:ascii="Times New Roman" w:eastAsia="Times New Roman" w:hAnsi="Times New Roman" w:cs="Times New Roman"/>
          <w:color w:val="000000"/>
          <w:sz w:val="24"/>
          <w:szCs w:val="24"/>
          <w:lang w:eastAsia="ru-RU"/>
        </w:rPr>
        <w:t>», «все картинные галереи мира» являются как бы первым прозаическим «прообразом» того «странного виденья грядущей поры», о котором говорится в 9</w:t>
      </w:r>
      <w:r w:rsidRPr="006559D8">
        <w:rPr>
          <w:rFonts w:ascii="Times New Roman" w:eastAsia="Times New Roman" w:hAnsi="Times New Roman" w:cs="Times New Roman"/>
          <w:color w:val="000000"/>
          <w:sz w:val="24"/>
          <w:szCs w:val="24"/>
          <w:lang w:eastAsia="ru-RU"/>
        </w:rPr>
        <w:noBreakHyphen/>
        <w:t>й и 10</w:t>
      </w:r>
      <w:r w:rsidRPr="006559D8">
        <w:rPr>
          <w:rFonts w:ascii="Times New Roman" w:eastAsia="Times New Roman" w:hAnsi="Times New Roman" w:cs="Times New Roman"/>
          <w:color w:val="000000"/>
          <w:sz w:val="24"/>
          <w:szCs w:val="24"/>
          <w:lang w:eastAsia="ru-RU"/>
        </w:rPr>
        <w:noBreakHyphen/>
        <w:t>й строфах «Рож</w:t>
      </w:r>
      <w:r w:rsidRPr="006559D8">
        <w:rPr>
          <w:rFonts w:ascii="Times New Roman" w:eastAsia="Times New Roman" w:hAnsi="Times New Roman" w:cs="Times New Roman"/>
          <w:color w:val="000000"/>
          <w:sz w:val="24"/>
          <w:szCs w:val="24"/>
          <w:lang w:eastAsia="ru-RU"/>
        </w:rPr>
        <w:softHyphen/>
        <w:t>дест</w:t>
      </w:r>
      <w:r w:rsidRPr="006559D8">
        <w:rPr>
          <w:rFonts w:ascii="Times New Roman" w:eastAsia="Times New Roman" w:hAnsi="Times New Roman" w:cs="Times New Roman"/>
          <w:color w:val="000000"/>
          <w:sz w:val="24"/>
          <w:szCs w:val="24"/>
          <w:lang w:eastAsia="ru-RU"/>
        </w:rPr>
        <w:softHyphen/>
        <w:t>венской звезды», емком и обобщенн</w:t>
      </w:r>
      <w:proofErr w:type="gramStart"/>
      <w:r w:rsidRPr="006559D8">
        <w:rPr>
          <w:rFonts w:ascii="Times New Roman" w:eastAsia="Times New Roman" w:hAnsi="Times New Roman" w:cs="Times New Roman"/>
          <w:color w:val="000000"/>
          <w:sz w:val="24"/>
          <w:szCs w:val="24"/>
          <w:lang w:eastAsia="ru-RU"/>
        </w:rPr>
        <w:t>о-</w:t>
      </w:r>
      <w:proofErr w:type="gramEnd"/>
      <w:r w:rsidRPr="006559D8">
        <w:rPr>
          <w:rFonts w:ascii="Times New Roman" w:eastAsia="Times New Roman" w:hAnsi="Times New Roman" w:cs="Times New Roman"/>
          <w:color w:val="000000"/>
          <w:sz w:val="24"/>
          <w:szCs w:val="24"/>
          <w:lang w:eastAsia="ru-RU"/>
        </w:rPr>
        <w:t>«предметном» пересказе истории христианства, увиденной как бы глазами ребенка.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Детство и «детскость» становятся в «Докторе Живаго» </w:t>
      </w:r>
      <w:proofErr w:type="spellStart"/>
      <w:r w:rsidRPr="006559D8">
        <w:rPr>
          <w:rFonts w:ascii="Times New Roman" w:eastAsia="Times New Roman" w:hAnsi="Times New Roman" w:cs="Times New Roman"/>
          <w:i/>
          <w:iCs/>
          <w:color w:val="000000"/>
          <w:sz w:val="24"/>
          <w:szCs w:val="24"/>
          <w:lang w:eastAsia="ru-RU"/>
        </w:rPr>
        <w:t>архетипическими</w:t>
      </w:r>
      <w:proofErr w:type="spellEnd"/>
      <w:r w:rsidRPr="006559D8">
        <w:rPr>
          <w:rFonts w:ascii="Times New Roman" w:eastAsia="Times New Roman" w:hAnsi="Times New Roman" w:cs="Times New Roman"/>
          <w:i/>
          <w:iCs/>
          <w:color w:val="000000"/>
          <w:sz w:val="24"/>
          <w:szCs w:val="24"/>
          <w:lang w:eastAsia="ru-RU"/>
        </w:rPr>
        <w:t xml:space="preserve"> лейтмотивами</w:t>
      </w:r>
      <w:r w:rsidRPr="006559D8">
        <w:rPr>
          <w:rFonts w:ascii="Times New Roman" w:eastAsia="Times New Roman" w:hAnsi="Times New Roman" w:cs="Times New Roman"/>
          <w:color w:val="000000"/>
          <w:sz w:val="24"/>
          <w:szCs w:val="24"/>
          <w:lang w:eastAsia="ru-RU"/>
        </w:rPr>
        <w:t xml:space="preserve">, проходящими через все произведение, актуализирующимися на всех его уровнях — </w:t>
      </w:r>
      <w:proofErr w:type="gramStart"/>
      <w:r w:rsidRPr="006559D8">
        <w:rPr>
          <w:rFonts w:ascii="Times New Roman" w:eastAsia="Times New Roman" w:hAnsi="Times New Roman" w:cs="Times New Roman"/>
          <w:color w:val="000000"/>
          <w:sz w:val="24"/>
          <w:szCs w:val="24"/>
          <w:lang w:eastAsia="ru-RU"/>
        </w:rPr>
        <w:t>от</w:t>
      </w:r>
      <w:proofErr w:type="gramEnd"/>
      <w:r w:rsidRPr="006559D8">
        <w:rPr>
          <w:rFonts w:ascii="Times New Roman" w:eastAsia="Times New Roman" w:hAnsi="Times New Roman" w:cs="Times New Roman"/>
          <w:color w:val="000000"/>
          <w:sz w:val="24"/>
          <w:szCs w:val="24"/>
          <w:lang w:eastAsia="ru-RU"/>
        </w:rPr>
        <w:t xml:space="preserve"> концептуального до сюжетно-фабульного.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Новозаветная </w:t>
      </w:r>
      <w:proofErr w:type="spellStart"/>
      <w:r w:rsidRPr="006559D8">
        <w:rPr>
          <w:rFonts w:ascii="Times New Roman" w:eastAsia="Times New Roman" w:hAnsi="Times New Roman" w:cs="Times New Roman"/>
          <w:color w:val="000000"/>
          <w:sz w:val="24"/>
          <w:szCs w:val="24"/>
          <w:lang w:eastAsia="ru-RU"/>
        </w:rPr>
        <w:t>архетипическая</w:t>
      </w:r>
      <w:proofErr w:type="spellEnd"/>
      <w:r w:rsidRPr="006559D8">
        <w:rPr>
          <w:rFonts w:ascii="Times New Roman" w:eastAsia="Times New Roman" w:hAnsi="Times New Roman" w:cs="Times New Roman"/>
          <w:color w:val="000000"/>
          <w:sz w:val="24"/>
          <w:szCs w:val="24"/>
          <w:lang w:eastAsia="ru-RU"/>
        </w:rPr>
        <w:t xml:space="preserve"> символика, на которую ориентирована «Рождественская звезда» и все стихотворения, входящие в евангельский цикл, проецируется на сюжет романа, по-иному освещая дела и судьбы героев. То же самое, впрочем, можно сказать и о некоторых </w:t>
      </w:r>
      <w:proofErr w:type="spellStart"/>
      <w:r w:rsidRPr="006559D8">
        <w:rPr>
          <w:rFonts w:ascii="Times New Roman" w:eastAsia="Times New Roman" w:hAnsi="Times New Roman" w:cs="Times New Roman"/>
          <w:color w:val="000000"/>
          <w:sz w:val="24"/>
          <w:szCs w:val="24"/>
          <w:lang w:eastAsia="ru-RU"/>
        </w:rPr>
        <w:t>контекстуально</w:t>
      </w:r>
      <w:proofErr w:type="spellEnd"/>
      <w:r w:rsidRPr="006559D8">
        <w:rPr>
          <w:rFonts w:ascii="Times New Roman" w:eastAsia="Times New Roman" w:hAnsi="Times New Roman" w:cs="Times New Roman"/>
          <w:color w:val="000000"/>
          <w:sz w:val="24"/>
          <w:szCs w:val="24"/>
          <w:lang w:eastAsia="ru-RU"/>
        </w:rPr>
        <w:t xml:space="preserve"> связанных с этой символикой </w:t>
      </w:r>
      <w:proofErr w:type="spellStart"/>
      <w:r w:rsidRPr="006559D8">
        <w:rPr>
          <w:rFonts w:ascii="Times New Roman" w:eastAsia="Times New Roman" w:hAnsi="Times New Roman" w:cs="Times New Roman"/>
          <w:color w:val="000000"/>
          <w:sz w:val="24"/>
          <w:szCs w:val="24"/>
          <w:lang w:eastAsia="ru-RU"/>
        </w:rPr>
        <w:t>блоковских</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формулах-интертекстах</w:t>
      </w:r>
      <w:proofErr w:type="spell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Характерный пример: в «Эпилоге» Гордон, выслушав страшный рассказ бельевщицы Тани, замечает:</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«—…Возьми ты это </w:t>
      </w:r>
      <w:proofErr w:type="spellStart"/>
      <w:r w:rsidRPr="006559D8">
        <w:rPr>
          <w:rFonts w:ascii="Times New Roman" w:eastAsia="Times New Roman" w:hAnsi="Times New Roman" w:cs="Times New Roman"/>
          <w:color w:val="000000"/>
          <w:sz w:val="24"/>
          <w:szCs w:val="24"/>
          <w:lang w:eastAsia="ru-RU"/>
        </w:rPr>
        <w:t>блоковское</w:t>
      </w:r>
      <w:proofErr w:type="spellEnd"/>
      <w:r w:rsidRPr="006559D8">
        <w:rPr>
          <w:rFonts w:ascii="Times New Roman" w:eastAsia="Times New Roman" w:hAnsi="Times New Roman" w:cs="Times New Roman"/>
          <w:color w:val="000000"/>
          <w:sz w:val="24"/>
          <w:szCs w:val="24"/>
          <w:lang w:eastAsia="ru-RU"/>
        </w:rPr>
        <w:t xml:space="preserve"> “Мы, дети страшных лет России”, и сразу увидишь различие эпох. Когда Блок говорил это, это надо было понимать в переносном смысле, фигурально. И дети были не дети &lt;…&gt; и страхи были не страшны</w:t>
      </w:r>
      <w:proofErr w:type="gramStart"/>
      <w:r w:rsidRPr="006559D8">
        <w:rPr>
          <w:rFonts w:ascii="Times New Roman" w:eastAsia="Times New Roman" w:hAnsi="Times New Roman" w:cs="Times New Roman"/>
          <w:color w:val="000000"/>
          <w:sz w:val="24"/>
          <w:szCs w:val="24"/>
          <w:lang w:eastAsia="ru-RU"/>
        </w:rPr>
        <w:t xml:space="preserve"> &lt;…&gt; А</w:t>
      </w:r>
      <w:proofErr w:type="gramEnd"/>
      <w:r w:rsidRPr="006559D8">
        <w:rPr>
          <w:rFonts w:ascii="Times New Roman" w:eastAsia="Times New Roman" w:hAnsi="Times New Roman" w:cs="Times New Roman"/>
          <w:color w:val="000000"/>
          <w:sz w:val="24"/>
          <w:szCs w:val="24"/>
          <w:lang w:eastAsia="ru-RU"/>
        </w:rPr>
        <w:t xml:space="preserve"> теперь все переносное стало буквальным, и дети — дети, и страхи страшны, вот в чем разница» (3, 510).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Ход истории приводит к все большей конкретизации значения символа — условно говоря, по «нисходящей» линии: от </w:t>
      </w:r>
      <w:r w:rsidRPr="006559D8">
        <w:rPr>
          <w:rFonts w:ascii="Times New Roman" w:eastAsia="Times New Roman" w:hAnsi="Times New Roman" w:cs="Times New Roman"/>
          <w:i/>
          <w:iCs/>
          <w:color w:val="000000"/>
          <w:sz w:val="24"/>
          <w:szCs w:val="24"/>
          <w:lang w:eastAsia="ru-RU"/>
        </w:rPr>
        <w:t>небесного</w:t>
      </w:r>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i/>
          <w:iCs/>
          <w:color w:val="000000"/>
          <w:sz w:val="24"/>
          <w:szCs w:val="24"/>
          <w:lang w:eastAsia="ru-RU"/>
        </w:rPr>
        <w:t>идеально</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духовного</w:t>
      </w:r>
      <w:r w:rsidRPr="006559D8">
        <w:rPr>
          <w:rFonts w:ascii="Times New Roman" w:eastAsia="Times New Roman" w:hAnsi="Times New Roman" w:cs="Times New Roman"/>
          <w:color w:val="000000"/>
          <w:sz w:val="24"/>
          <w:szCs w:val="24"/>
          <w:lang w:eastAsia="ru-RU"/>
        </w:rPr>
        <w:t xml:space="preserve"> к </w:t>
      </w:r>
      <w:proofErr w:type="gramStart"/>
      <w:r w:rsidRPr="006559D8">
        <w:rPr>
          <w:rFonts w:ascii="Times New Roman" w:eastAsia="Times New Roman" w:hAnsi="Times New Roman" w:cs="Times New Roman"/>
          <w:i/>
          <w:iCs/>
          <w:color w:val="000000"/>
          <w:sz w:val="24"/>
          <w:szCs w:val="24"/>
          <w:lang w:eastAsia="ru-RU"/>
        </w:rPr>
        <w:t>земному</w:t>
      </w:r>
      <w:proofErr w:type="gramEnd"/>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i/>
          <w:iCs/>
          <w:color w:val="000000"/>
          <w:sz w:val="24"/>
          <w:szCs w:val="24"/>
          <w:lang w:eastAsia="ru-RU"/>
        </w:rPr>
        <w:t>плотскому</w:t>
      </w:r>
      <w:r w:rsidRPr="006559D8">
        <w:rPr>
          <w:rFonts w:ascii="Times New Roman" w:eastAsia="Times New Roman" w:hAnsi="Times New Roman" w:cs="Times New Roman"/>
          <w:color w:val="000000"/>
          <w:sz w:val="24"/>
          <w:szCs w:val="24"/>
          <w:lang w:eastAsia="ru-RU"/>
        </w:rPr>
        <w:t xml:space="preserve">. Но на самой последней «ступени» этого «нисхождения» происходит внезапный «взлет», как бы объединяющий оба значения. Во  2-й главе «Эпилога» Дудоров рассказывает Гордону о судьбе Христины </w:t>
      </w:r>
      <w:proofErr w:type="spellStart"/>
      <w:r w:rsidRPr="006559D8">
        <w:rPr>
          <w:rFonts w:ascii="Times New Roman" w:eastAsia="Times New Roman" w:hAnsi="Times New Roman" w:cs="Times New Roman"/>
          <w:color w:val="000000"/>
          <w:sz w:val="24"/>
          <w:szCs w:val="24"/>
          <w:lang w:eastAsia="ru-RU"/>
        </w:rPr>
        <w:t>Орлецовой</w:t>
      </w:r>
      <w:proofErr w:type="spellEnd"/>
      <w:r w:rsidRPr="006559D8">
        <w:rPr>
          <w:rFonts w:ascii="Times New Roman" w:eastAsia="Times New Roman" w:hAnsi="Times New Roman" w:cs="Times New Roman"/>
          <w:color w:val="000000"/>
          <w:sz w:val="24"/>
          <w:szCs w:val="24"/>
          <w:lang w:eastAsia="ru-RU"/>
        </w:rPr>
        <w:t xml:space="preserve">: она жертвует собой, принимая </w:t>
      </w:r>
      <w:proofErr w:type="gramStart"/>
      <w:r w:rsidRPr="006559D8">
        <w:rPr>
          <w:rFonts w:ascii="Times New Roman" w:eastAsia="Times New Roman" w:hAnsi="Times New Roman" w:cs="Times New Roman"/>
          <w:color w:val="000000"/>
          <w:sz w:val="24"/>
          <w:szCs w:val="24"/>
          <w:lang w:eastAsia="ru-RU"/>
        </w:rPr>
        <w:t>мученическую</w:t>
      </w:r>
      <w:proofErr w:type="gramEnd"/>
      <w:r w:rsidRPr="006559D8">
        <w:rPr>
          <w:rFonts w:ascii="Times New Roman" w:eastAsia="Times New Roman" w:hAnsi="Times New Roman" w:cs="Times New Roman"/>
          <w:color w:val="000000"/>
          <w:sz w:val="24"/>
          <w:szCs w:val="24"/>
          <w:lang w:eastAsia="ru-RU"/>
        </w:rPr>
        <w:t xml:space="preserve"> смерть</w:t>
      </w:r>
      <w:r w:rsidRPr="006559D8">
        <w:rPr>
          <w:rFonts w:ascii="Times New Roman" w:eastAsia="Times New Roman" w:hAnsi="Times New Roman" w:cs="Times New Roman"/>
          <w:color w:val="000000"/>
          <w:sz w:val="24"/>
          <w:szCs w:val="24"/>
          <w:vertAlign w:val="superscript"/>
          <w:lang w:eastAsia="ru-RU"/>
        </w:rPr>
        <w:t>31 </w:t>
      </w:r>
      <w:r w:rsidRPr="006559D8">
        <w:rPr>
          <w:rFonts w:ascii="Times New Roman" w:eastAsia="Times New Roman" w:hAnsi="Times New Roman" w:cs="Times New Roman"/>
          <w:color w:val="000000"/>
          <w:sz w:val="24"/>
          <w:szCs w:val="24"/>
          <w:lang w:eastAsia="ru-RU"/>
        </w:rPr>
        <w:t xml:space="preserve">. Вряд ли нужно специально акцентировать внимание на </w:t>
      </w:r>
      <w:proofErr w:type="spellStart"/>
      <w:r w:rsidRPr="006559D8">
        <w:rPr>
          <w:rFonts w:ascii="Times New Roman" w:eastAsia="Times New Roman" w:hAnsi="Times New Roman" w:cs="Times New Roman"/>
          <w:color w:val="000000"/>
          <w:sz w:val="24"/>
          <w:szCs w:val="24"/>
          <w:lang w:eastAsia="ru-RU"/>
        </w:rPr>
        <w:t>архетипичности</w:t>
      </w:r>
      <w:proofErr w:type="spellEnd"/>
      <w:r w:rsidRPr="006559D8">
        <w:rPr>
          <w:rFonts w:ascii="Times New Roman" w:eastAsia="Times New Roman" w:hAnsi="Times New Roman" w:cs="Times New Roman"/>
          <w:color w:val="000000"/>
          <w:sz w:val="24"/>
          <w:szCs w:val="24"/>
          <w:lang w:eastAsia="ru-RU"/>
        </w:rPr>
        <w:t xml:space="preserve"> данного поступка (об этом свидетельствует даже само имя героини — </w:t>
      </w:r>
      <w:r w:rsidRPr="006559D8">
        <w:rPr>
          <w:rFonts w:ascii="Times New Roman" w:eastAsia="Times New Roman" w:hAnsi="Times New Roman" w:cs="Times New Roman"/>
          <w:i/>
          <w:iCs/>
          <w:color w:val="000000"/>
          <w:sz w:val="24"/>
          <w:szCs w:val="24"/>
          <w:lang w:eastAsia="ru-RU"/>
        </w:rPr>
        <w:t>Христина</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lastRenderedPageBreak/>
        <w:t>Очень своеобразно</w:t>
      </w:r>
      <w:proofErr w:type="gramEnd"/>
      <w:r w:rsidRPr="006559D8">
        <w:rPr>
          <w:rFonts w:ascii="Times New Roman" w:eastAsia="Times New Roman" w:hAnsi="Times New Roman" w:cs="Times New Roman"/>
          <w:color w:val="000000"/>
          <w:sz w:val="24"/>
          <w:szCs w:val="24"/>
          <w:lang w:eastAsia="ru-RU"/>
        </w:rPr>
        <w:t xml:space="preserve"> преломляется в романе и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идея подлинного искусства, в котором глубина содержания, техническое мастерство органически сочетаются с простотой и ясностью формы.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«Изо всего русского я теперь больше всего люблю </w:t>
      </w:r>
      <w:r w:rsidRPr="006559D8">
        <w:rPr>
          <w:rFonts w:ascii="Times New Roman" w:eastAsia="Times New Roman" w:hAnsi="Times New Roman" w:cs="Times New Roman"/>
          <w:i/>
          <w:iCs/>
          <w:color w:val="000000"/>
          <w:sz w:val="24"/>
          <w:szCs w:val="24"/>
          <w:lang w:eastAsia="ru-RU"/>
        </w:rPr>
        <w:t xml:space="preserve">русскую детскость </w:t>
      </w:r>
      <w:r w:rsidRPr="006559D8">
        <w:rPr>
          <w:rFonts w:ascii="Times New Roman" w:eastAsia="Times New Roman" w:hAnsi="Times New Roman" w:cs="Times New Roman"/>
          <w:color w:val="000000"/>
          <w:sz w:val="24"/>
          <w:szCs w:val="24"/>
          <w:lang w:eastAsia="ru-RU"/>
        </w:rPr>
        <w:t>Пушкина и Чехова…», — признается Юрий Живаго в одной из своих дневниковых записей (3, 383). Блок здесь, правда, не упоминается, но вполне очевидно, что он также может быть включен в этот ряд. Косвенно это подтверждается тем, что, говоря о поэзии Блока в автобиографическом очерке «Люди и положения», Пастернак прибегает к метафорическому сравнению: «…точно распахиваются двери и в них проникает шум идущей снаружи жизни</w:t>
      </w:r>
      <w:proofErr w:type="gramStart"/>
      <w:r w:rsidRPr="006559D8">
        <w:rPr>
          <w:rFonts w:ascii="Times New Roman" w:eastAsia="Times New Roman" w:hAnsi="Times New Roman" w:cs="Times New Roman"/>
          <w:color w:val="000000"/>
          <w:sz w:val="24"/>
          <w:szCs w:val="24"/>
          <w:lang w:eastAsia="ru-RU"/>
        </w:rPr>
        <w:t xml:space="preserve"> &lt;…&gt; Т</w:t>
      </w:r>
      <w:proofErr w:type="gramEnd"/>
      <w:r w:rsidRPr="006559D8">
        <w:rPr>
          <w:rFonts w:ascii="Times New Roman" w:eastAsia="Times New Roman" w:hAnsi="Times New Roman" w:cs="Times New Roman"/>
          <w:color w:val="000000"/>
          <w:sz w:val="24"/>
          <w:szCs w:val="24"/>
          <w:lang w:eastAsia="ru-RU"/>
        </w:rPr>
        <w:t xml:space="preserve">ак было и с Блоком. Таково было его одинокое, </w:t>
      </w:r>
      <w:r w:rsidRPr="006559D8">
        <w:rPr>
          <w:rFonts w:ascii="Times New Roman" w:eastAsia="Times New Roman" w:hAnsi="Times New Roman" w:cs="Times New Roman"/>
          <w:i/>
          <w:iCs/>
          <w:color w:val="000000"/>
          <w:sz w:val="24"/>
          <w:szCs w:val="24"/>
          <w:lang w:eastAsia="ru-RU"/>
        </w:rPr>
        <w:t>по-детски неиспорченное слово</w:t>
      </w:r>
      <w:r w:rsidRPr="006559D8">
        <w:rPr>
          <w:rFonts w:ascii="Times New Roman" w:eastAsia="Times New Roman" w:hAnsi="Times New Roman" w:cs="Times New Roman"/>
          <w:color w:val="000000"/>
          <w:sz w:val="24"/>
          <w:szCs w:val="24"/>
          <w:lang w:eastAsia="ru-RU"/>
        </w:rPr>
        <w:t>, такова сила его действия.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Бумага содержала некоторую новость. Казалось, что новость сама без спроса расположилась на печатном листе, а стихотворения никто не писал и не сочинял. Казалось, страницу покрывают не стихи о ветре и лужах, фонарях и звездах, но фонари и лужи сами гонят по поверхности журнала свою ветреную рябь, сами оставили в нем сырые, могучие воздействующие следы» (4, 309). По сути — та же «русская дет</w:t>
      </w:r>
      <w:r w:rsidRPr="006559D8">
        <w:rPr>
          <w:rFonts w:ascii="Times New Roman" w:eastAsia="Times New Roman" w:hAnsi="Times New Roman" w:cs="Times New Roman"/>
          <w:color w:val="000000"/>
          <w:sz w:val="24"/>
          <w:szCs w:val="24"/>
          <w:lang w:eastAsia="ru-RU"/>
        </w:rPr>
        <w:softHyphen/>
        <w:t xml:space="preserve">скость» в сочетании с «родственным» мотивом — </w:t>
      </w:r>
      <w:r w:rsidRPr="006559D8">
        <w:rPr>
          <w:rFonts w:ascii="Times New Roman" w:eastAsia="Times New Roman" w:hAnsi="Times New Roman" w:cs="Times New Roman"/>
          <w:i/>
          <w:iCs/>
          <w:color w:val="000000"/>
          <w:sz w:val="24"/>
          <w:szCs w:val="24"/>
          <w:lang w:eastAsia="ru-RU"/>
        </w:rPr>
        <w:t>откровения</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Подытоживая сказанное, повторим исходный тезис, несколько уточнив его. «Рождественская звезда» — это </w:t>
      </w:r>
      <w:r w:rsidRPr="006559D8">
        <w:rPr>
          <w:rFonts w:ascii="Times New Roman" w:eastAsia="Times New Roman" w:hAnsi="Times New Roman" w:cs="Times New Roman"/>
          <w:i/>
          <w:iCs/>
          <w:color w:val="000000"/>
          <w:sz w:val="24"/>
          <w:szCs w:val="24"/>
          <w:lang w:eastAsia="ru-RU"/>
        </w:rPr>
        <w:t>посвящение</w:t>
      </w:r>
      <w:r w:rsidRPr="006559D8">
        <w:rPr>
          <w:rFonts w:ascii="Times New Roman" w:eastAsia="Times New Roman" w:hAnsi="Times New Roman" w:cs="Times New Roman"/>
          <w:color w:val="000000"/>
          <w:sz w:val="24"/>
          <w:szCs w:val="24"/>
          <w:lang w:eastAsia="ru-RU"/>
        </w:rPr>
        <w:t xml:space="preserve"> Блоку: символический </w:t>
      </w:r>
      <w:r w:rsidRPr="006559D8">
        <w:rPr>
          <w:rFonts w:ascii="Times New Roman" w:eastAsia="Times New Roman" w:hAnsi="Times New Roman" w:cs="Times New Roman"/>
          <w:i/>
          <w:iCs/>
          <w:color w:val="000000"/>
          <w:sz w:val="24"/>
          <w:szCs w:val="24"/>
          <w:lang w:eastAsia="ru-RU"/>
        </w:rPr>
        <w:t xml:space="preserve">ответ </w:t>
      </w:r>
      <w:r w:rsidRPr="006559D8">
        <w:rPr>
          <w:rFonts w:ascii="Times New Roman" w:eastAsia="Times New Roman" w:hAnsi="Times New Roman" w:cs="Times New Roman"/>
          <w:color w:val="000000"/>
          <w:sz w:val="24"/>
          <w:szCs w:val="24"/>
          <w:lang w:eastAsia="ru-RU"/>
        </w:rPr>
        <w:t xml:space="preserve">на неразрешенный им вопрос о «вочеловечении» и — одновременно — воплощение </w:t>
      </w:r>
      <w:proofErr w:type="spellStart"/>
      <w:r w:rsidRPr="006559D8">
        <w:rPr>
          <w:rFonts w:ascii="Times New Roman" w:eastAsia="Times New Roman" w:hAnsi="Times New Roman" w:cs="Times New Roman"/>
          <w:color w:val="000000"/>
          <w:sz w:val="24"/>
          <w:szCs w:val="24"/>
          <w:lang w:eastAsia="ru-RU"/>
        </w:rPr>
        <w:t>блоковской</w:t>
      </w:r>
      <w:proofErr w:type="spellEnd"/>
      <w:r w:rsidRPr="006559D8">
        <w:rPr>
          <w:rFonts w:ascii="Times New Roman" w:eastAsia="Times New Roman" w:hAnsi="Times New Roman" w:cs="Times New Roman"/>
          <w:color w:val="000000"/>
          <w:sz w:val="24"/>
          <w:szCs w:val="24"/>
          <w:lang w:eastAsia="ru-RU"/>
        </w:rPr>
        <w:t xml:space="preserve"> мечты о новой поэтике, основанной на «союзе </w:t>
      </w:r>
      <w:proofErr w:type="gramStart"/>
      <w:r w:rsidRPr="006559D8">
        <w:rPr>
          <w:rFonts w:ascii="Times New Roman" w:eastAsia="Times New Roman" w:hAnsi="Times New Roman" w:cs="Times New Roman"/>
          <w:color w:val="000000"/>
          <w:sz w:val="24"/>
          <w:szCs w:val="24"/>
          <w:lang w:eastAsia="ru-RU"/>
        </w:rPr>
        <w:t>с</w:t>
      </w:r>
      <w:proofErr w:type="gramEnd"/>
      <w:r w:rsidRPr="006559D8">
        <w:rPr>
          <w:rFonts w:ascii="Times New Roman" w:eastAsia="Times New Roman" w:hAnsi="Times New Roman" w:cs="Times New Roman"/>
          <w:color w:val="000000"/>
          <w:sz w:val="24"/>
          <w:szCs w:val="24"/>
          <w:lang w:eastAsia="ru-RU"/>
        </w:rPr>
        <w:t xml:space="preserve"> конкретным».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Главный </w:t>
      </w:r>
      <w:proofErr w:type="spellStart"/>
      <w:r w:rsidRPr="006559D8">
        <w:rPr>
          <w:rFonts w:ascii="Times New Roman" w:eastAsia="Times New Roman" w:hAnsi="Times New Roman" w:cs="Times New Roman"/>
          <w:color w:val="000000"/>
          <w:sz w:val="24"/>
          <w:szCs w:val="24"/>
          <w:lang w:eastAsia="ru-RU"/>
        </w:rPr>
        <w:t>пастернаковский</w:t>
      </w:r>
      <w:proofErr w:type="spellEnd"/>
      <w:r w:rsidRPr="006559D8">
        <w:rPr>
          <w:rFonts w:ascii="Times New Roman" w:eastAsia="Times New Roman" w:hAnsi="Times New Roman" w:cs="Times New Roman"/>
          <w:color w:val="000000"/>
          <w:sz w:val="24"/>
          <w:szCs w:val="24"/>
          <w:lang w:eastAsia="ru-RU"/>
        </w:rPr>
        <w:t xml:space="preserve"> герой-протагонист — врач, наделенный незаурядным поэтическим даром. </w:t>
      </w:r>
      <w:proofErr w:type="gramStart"/>
      <w:r w:rsidRPr="006559D8">
        <w:rPr>
          <w:rFonts w:ascii="Times New Roman" w:eastAsia="Times New Roman" w:hAnsi="Times New Roman" w:cs="Times New Roman"/>
          <w:color w:val="000000"/>
          <w:sz w:val="24"/>
          <w:szCs w:val="24"/>
          <w:lang w:eastAsia="ru-RU"/>
        </w:rPr>
        <w:t>По мнению Пастернака, лишь Юрий Живаго, поэт-</w:t>
      </w:r>
      <w:r w:rsidRPr="006559D8">
        <w:rPr>
          <w:rFonts w:ascii="Times New Roman" w:eastAsia="Times New Roman" w:hAnsi="Times New Roman" w:cs="Times New Roman"/>
          <w:i/>
          <w:iCs/>
          <w:color w:val="000000"/>
          <w:sz w:val="24"/>
          <w:szCs w:val="24"/>
          <w:lang w:eastAsia="ru-RU"/>
        </w:rPr>
        <w:t>дилетант</w:t>
      </w:r>
      <w:r w:rsidRPr="006559D8">
        <w:rPr>
          <w:rFonts w:ascii="Times New Roman" w:eastAsia="Times New Roman" w:hAnsi="Times New Roman" w:cs="Times New Roman"/>
          <w:color w:val="000000"/>
          <w:sz w:val="24"/>
          <w:szCs w:val="24"/>
          <w:lang w:eastAsia="ru-RU"/>
        </w:rPr>
        <w:t xml:space="preserve">, т. е. поэт, не обремененный «профессиональными» привычками и предрассудками, посвятивший жизнь бескорыстному служению поэзии, мог </w:t>
      </w:r>
      <w:r w:rsidRPr="006559D8">
        <w:rPr>
          <w:rFonts w:ascii="Times New Roman" w:eastAsia="Times New Roman" w:hAnsi="Times New Roman" w:cs="Times New Roman"/>
          <w:i/>
          <w:iCs/>
          <w:color w:val="000000"/>
          <w:sz w:val="24"/>
          <w:szCs w:val="24"/>
          <w:lang w:eastAsia="ru-RU"/>
        </w:rPr>
        <w:t>так</w:t>
      </w:r>
      <w:r w:rsidRPr="006559D8">
        <w:rPr>
          <w:rFonts w:ascii="Times New Roman" w:eastAsia="Times New Roman" w:hAnsi="Times New Roman" w:cs="Times New Roman"/>
          <w:color w:val="000000"/>
          <w:sz w:val="24"/>
          <w:szCs w:val="24"/>
          <w:lang w:eastAsia="ru-RU"/>
        </w:rPr>
        <w:t xml:space="preserve"> — по-детски непосредственно — воспринять истину христианства.</w:t>
      </w:r>
      <w:proofErr w:type="gramEnd"/>
      <w:r w:rsidRPr="006559D8">
        <w:rPr>
          <w:rFonts w:ascii="Times New Roman" w:eastAsia="Times New Roman" w:hAnsi="Times New Roman" w:cs="Times New Roman"/>
          <w:color w:val="000000"/>
          <w:sz w:val="24"/>
          <w:szCs w:val="24"/>
          <w:lang w:eastAsia="ru-RU"/>
        </w:rPr>
        <w:t xml:space="preserve"> Лишь </w:t>
      </w:r>
      <w:r w:rsidRPr="006559D8">
        <w:rPr>
          <w:rFonts w:ascii="Times New Roman" w:eastAsia="Times New Roman" w:hAnsi="Times New Roman" w:cs="Times New Roman"/>
          <w:i/>
          <w:iCs/>
          <w:color w:val="000000"/>
          <w:sz w:val="24"/>
          <w:szCs w:val="24"/>
          <w:lang w:eastAsia="ru-RU"/>
        </w:rPr>
        <w:t>такой</w:t>
      </w:r>
      <w:r w:rsidRPr="006559D8">
        <w:rPr>
          <w:rFonts w:ascii="Times New Roman" w:eastAsia="Times New Roman" w:hAnsi="Times New Roman" w:cs="Times New Roman"/>
          <w:color w:val="000000"/>
          <w:sz w:val="24"/>
          <w:szCs w:val="24"/>
          <w:lang w:eastAsia="ru-RU"/>
        </w:rPr>
        <w:t xml:space="preserve"> поэт мог написать вместо статьи о Блоке «Рождественскую звезду» — вложив в «русское поклонение волхвов» наиболее сокровенные мысли о поэте и его творчестве.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Интересно, что в первоначальной редакции романа связь «Рождественской звезды» с замыслом «русского поклонения волхвов» была более явной. Эмма Герштейн воспроизводит эту, измененную впоследствии, фабульную линию следующим образом: «Юра &lt;…&gt;обдумывал реферат о Блоке, заказанный ему для студенческого журнала</w:t>
      </w:r>
      <w:proofErr w:type="gramStart"/>
      <w:r w:rsidRPr="006559D8">
        <w:rPr>
          <w:rFonts w:ascii="Times New Roman" w:eastAsia="Times New Roman" w:hAnsi="Times New Roman" w:cs="Times New Roman"/>
          <w:color w:val="000000"/>
          <w:sz w:val="24"/>
          <w:szCs w:val="24"/>
          <w:lang w:eastAsia="ru-RU"/>
        </w:rPr>
        <w:t xml:space="preserve"> &lt;…&gt; И</w:t>
      </w:r>
      <w:proofErr w:type="gramEnd"/>
      <w:r w:rsidRPr="006559D8">
        <w:rPr>
          <w:rFonts w:ascii="Times New Roman" w:eastAsia="Times New Roman" w:hAnsi="Times New Roman" w:cs="Times New Roman"/>
          <w:color w:val="000000"/>
          <w:sz w:val="24"/>
          <w:szCs w:val="24"/>
          <w:lang w:eastAsia="ru-RU"/>
        </w:rPr>
        <w:t xml:space="preserve"> когда он приехал домой, вместо реферата он стал писать стихи: “Мело, мело по всей земле, Во все пределы, Свеча горела на столе, Свеча горела”, потом другие и, наконец, “Рождественскую звезду”. И было ясно, что это стихотворение о наступлении новой эры, и Блок тоже предтеча другой, новейшей эры»</w:t>
      </w:r>
      <w:r w:rsidRPr="006559D8">
        <w:rPr>
          <w:rFonts w:ascii="Times New Roman" w:eastAsia="Times New Roman" w:hAnsi="Times New Roman" w:cs="Times New Roman"/>
          <w:color w:val="000000"/>
          <w:sz w:val="24"/>
          <w:szCs w:val="24"/>
          <w:vertAlign w:val="superscript"/>
          <w:lang w:eastAsia="ru-RU"/>
        </w:rPr>
        <w:t>32 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 окончательном тексте «Доктора Живаго» это стихотворение упоминается один раз — в главе 8</w:t>
      </w:r>
      <w:r w:rsidRPr="006559D8">
        <w:rPr>
          <w:rFonts w:ascii="Times New Roman" w:eastAsia="Times New Roman" w:hAnsi="Times New Roman" w:cs="Times New Roman"/>
          <w:color w:val="000000"/>
          <w:sz w:val="24"/>
          <w:szCs w:val="24"/>
          <w:lang w:eastAsia="ru-RU"/>
        </w:rPr>
        <w:noBreakHyphen/>
        <w:t xml:space="preserve">й части XIV («Опять в </w:t>
      </w:r>
      <w:proofErr w:type="spellStart"/>
      <w:r w:rsidRPr="006559D8">
        <w:rPr>
          <w:rFonts w:ascii="Times New Roman" w:eastAsia="Times New Roman" w:hAnsi="Times New Roman" w:cs="Times New Roman"/>
          <w:color w:val="000000"/>
          <w:sz w:val="24"/>
          <w:szCs w:val="24"/>
          <w:lang w:eastAsia="ru-RU"/>
        </w:rPr>
        <w:t>Варыкине</w:t>
      </w:r>
      <w:proofErr w:type="spellEnd"/>
      <w:r w:rsidRPr="006559D8">
        <w:rPr>
          <w:rFonts w:ascii="Times New Roman" w:eastAsia="Times New Roman" w:hAnsi="Times New Roman" w:cs="Times New Roman"/>
          <w:color w:val="000000"/>
          <w:sz w:val="24"/>
          <w:szCs w:val="24"/>
          <w:lang w:eastAsia="ru-RU"/>
        </w:rPr>
        <w:t>»), где рассказывается о том, как Юрий Андреевич «вспомнил и записал &lt;…&gt; наиболее определившееся и памятное, “Рождественскую звезду”, “Зимнюю ночь” и довольно много других стихотворений близкого рода…» (3, 430).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Почему же Пастернак вычеркнул из романа упоминание о </w:t>
      </w:r>
      <w:r w:rsidRPr="006559D8">
        <w:rPr>
          <w:rFonts w:ascii="Times New Roman" w:eastAsia="Times New Roman" w:hAnsi="Times New Roman" w:cs="Times New Roman"/>
          <w:i/>
          <w:iCs/>
          <w:color w:val="000000"/>
          <w:sz w:val="24"/>
          <w:szCs w:val="24"/>
          <w:lang w:eastAsia="ru-RU"/>
        </w:rPr>
        <w:t>начале</w:t>
      </w:r>
      <w:r w:rsidRPr="006559D8">
        <w:rPr>
          <w:rFonts w:ascii="Times New Roman" w:eastAsia="Times New Roman" w:hAnsi="Times New Roman" w:cs="Times New Roman"/>
          <w:color w:val="000000"/>
          <w:sz w:val="24"/>
          <w:szCs w:val="24"/>
          <w:lang w:eastAsia="ru-RU"/>
        </w:rPr>
        <w:t xml:space="preserve"> работы Юрия Живаго над «Рождественской звездой»? Чем был вызван хронологический сдвиг, благодаря которому стихотворение стало «датироваться» не серединой девятисотых, а началом </w:t>
      </w:r>
      <w:r w:rsidRPr="006559D8">
        <w:rPr>
          <w:rFonts w:ascii="Times New Roman" w:eastAsia="Times New Roman" w:hAnsi="Times New Roman" w:cs="Times New Roman"/>
          <w:i/>
          <w:iCs/>
          <w:color w:val="000000"/>
          <w:sz w:val="24"/>
          <w:szCs w:val="24"/>
          <w:lang w:eastAsia="ru-RU"/>
        </w:rPr>
        <w:lastRenderedPageBreak/>
        <w:t>двадцатых</w:t>
      </w:r>
      <w:r w:rsidRPr="006559D8">
        <w:rPr>
          <w:rFonts w:ascii="Times New Roman" w:eastAsia="Times New Roman" w:hAnsi="Times New Roman" w:cs="Times New Roman"/>
          <w:color w:val="000000"/>
          <w:sz w:val="24"/>
          <w:szCs w:val="24"/>
          <w:lang w:eastAsia="ru-RU"/>
        </w:rPr>
        <w:t xml:space="preserve"> годов, т. е. временем, когда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поэзия уже не оказывала такого воздействия на умы и сердца русской интеллигенции?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 xml:space="preserve">Во-первых, ему нужно было каким-то образом «оттенить» сюжетную линию, связанную с «Зимней ночью», стихотворением, написание которого ознаменовало </w:t>
      </w:r>
      <w:r w:rsidRPr="006559D8">
        <w:rPr>
          <w:rFonts w:ascii="Times New Roman" w:eastAsia="Times New Roman" w:hAnsi="Times New Roman" w:cs="Times New Roman"/>
          <w:i/>
          <w:iCs/>
          <w:color w:val="000000"/>
          <w:sz w:val="24"/>
          <w:szCs w:val="24"/>
          <w:lang w:eastAsia="ru-RU"/>
        </w:rPr>
        <w:t>осознание героем своего истинного — поэтического — призвания</w:t>
      </w:r>
      <w:r w:rsidRPr="006559D8">
        <w:rPr>
          <w:rFonts w:ascii="Times New Roman" w:eastAsia="Times New Roman" w:hAnsi="Times New Roman" w:cs="Times New Roman"/>
          <w:color w:val="000000"/>
          <w:sz w:val="24"/>
          <w:szCs w:val="24"/>
          <w:lang w:eastAsia="ru-RU"/>
        </w:rPr>
        <w:t>.</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Во-вторых, «присутствие» Блока ощущается и здесь. Метель</w:t>
      </w:r>
      <w:proofErr w:type="gramStart"/>
      <w:r w:rsidRPr="006559D8">
        <w:rPr>
          <w:rFonts w:ascii="Times New Roman" w:eastAsia="Times New Roman" w:hAnsi="Times New Roman" w:cs="Times New Roman"/>
          <w:color w:val="000000"/>
          <w:sz w:val="24"/>
          <w:szCs w:val="24"/>
          <w:lang w:eastAsia="ru-RU"/>
        </w:rPr>
        <w:t>«З</w:t>
      </w:r>
      <w:proofErr w:type="gramEnd"/>
      <w:r w:rsidRPr="006559D8">
        <w:rPr>
          <w:rFonts w:ascii="Times New Roman" w:eastAsia="Times New Roman" w:hAnsi="Times New Roman" w:cs="Times New Roman"/>
          <w:color w:val="000000"/>
          <w:sz w:val="24"/>
          <w:szCs w:val="24"/>
          <w:lang w:eastAsia="ru-RU"/>
        </w:rPr>
        <w:t>имней ночи»— типично «</w:t>
      </w:r>
      <w:proofErr w:type="spellStart"/>
      <w:r w:rsidRPr="006559D8">
        <w:rPr>
          <w:rFonts w:ascii="Times New Roman" w:eastAsia="Times New Roman" w:hAnsi="Times New Roman" w:cs="Times New Roman"/>
          <w:color w:val="000000"/>
          <w:sz w:val="24"/>
          <w:szCs w:val="24"/>
          <w:lang w:eastAsia="ru-RU"/>
        </w:rPr>
        <w:t>блоковский</w:t>
      </w:r>
      <w:proofErr w:type="spellEnd"/>
      <w:r w:rsidRPr="006559D8">
        <w:rPr>
          <w:rFonts w:ascii="Times New Roman" w:eastAsia="Times New Roman" w:hAnsi="Times New Roman" w:cs="Times New Roman"/>
          <w:color w:val="000000"/>
          <w:sz w:val="24"/>
          <w:szCs w:val="24"/>
          <w:lang w:eastAsia="ru-RU"/>
        </w:rPr>
        <w:t xml:space="preserve">» символ. Метели противостоит свеча; семантика этого символа явно обогащается за счет новозаветных ассоциаций. Это значит, что основная </w:t>
      </w:r>
      <w:proofErr w:type="spellStart"/>
      <w:r w:rsidRPr="006559D8">
        <w:rPr>
          <w:rFonts w:ascii="Times New Roman" w:eastAsia="Times New Roman" w:hAnsi="Times New Roman" w:cs="Times New Roman"/>
          <w:color w:val="000000"/>
          <w:sz w:val="24"/>
          <w:szCs w:val="24"/>
          <w:lang w:eastAsia="ru-RU"/>
        </w:rPr>
        <w:t>концептообразующая</w:t>
      </w:r>
      <w:proofErr w:type="spellEnd"/>
      <w:r w:rsidRPr="006559D8">
        <w:rPr>
          <w:rFonts w:ascii="Times New Roman" w:eastAsia="Times New Roman" w:hAnsi="Times New Roman" w:cs="Times New Roman"/>
          <w:color w:val="000000"/>
          <w:sz w:val="24"/>
          <w:szCs w:val="24"/>
          <w:lang w:eastAsia="ru-RU"/>
        </w:rPr>
        <w:t xml:space="preserve"> оппозиция «Рождественской звезды» — противопоставление «</w:t>
      </w:r>
      <w:r w:rsidRPr="006559D8">
        <w:rPr>
          <w:rFonts w:ascii="Times New Roman" w:eastAsia="Times New Roman" w:hAnsi="Times New Roman" w:cs="Times New Roman"/>
          <w:b/>
          <w:bCs/>
          <w:i/>
          <w:iCs/>
          <w:color w:val="000000"/>
          <w:sz w:val="24"/>
          <w:szCs w:val="24"/>
          <w:lang w:eastAsia="ru-RU"/>
        </w:rPr>
        <w:t>ветра</w:t>
      </w:r>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b/>
          <w:bCs/>
          <w:i/>
          <w:iCs/>
          <w:color w:val="000000"/>
          <w:sz w:val="24"/>
          <w:szCs w:val="24"/>
          <w:lang w:eastAsia="ru-RU"/>
        </w:rPr>
        <w:t>холода</w:t>
      </w:r>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b/>
          <w:bCs/>
          <w:i/>
          <w:iCs/>
          <w:color w:val="000000"/>
          <w:sz w:val="24"/>
          <w:szCs w:val="24"/>
          <w:lang w:eastAsia="ru-RU"/>
        </w:rPr>
        <w:t>смерти</w:t>
      </w:r>
      <w:r w:rsidRPr="006559D8">
        <w:rPr>
          <w:rFonts w:ascii="Times New Roman" w:eastAsia="Times New Roman" w:hAnsi="Times New Roman" w:cs="Times New Roman"/>
          <w:color w:val="000000"/>
          <w:sz w:val="24"/>
          <w:szCs w:val="24"/>
          <w:lang w:eastAsia="ru-RU"/>
        </w:rPr>
        <w:t>» и «</w:t>
      </w:r>
      <w:r w:rsidRPr="006559D8">
        <w:rPr>
          <w:rFonts w:ascii="Times New Roman" w:eastAsia="Times New Roman" w:hAnsi="Times New Roman" w:cs="Times New Roman"/>
          <w:b/>
          <w:bCs/>
          <w:i/>
          <w:iCs/>
          <w:color w:val="000000"/>
          <w:sz w:val="24"/>
          <w:szCs w:val="24"/>
          <w:lang w:eastAsia="ru-RU"/>
        </w:rPr>
        <w:t>огня</w:t>
      </w:r>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b/>
          <w:bCs/>
          <w:i/>
          <w:iCs/>
          <w:color w:val="000000"/>
          <w:sz w:val="24"/>
          <w:szCs w:val="24"/>
          <w:lang w:eastAsia="ru-RU"/>
        </w:rPr>
        <w:t>тепла</w:t>
      </w:r>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b/>
          <w:bCs/>
          <w:i/>
          <w:iCs/>
          <w:color w:val="000000"/>
          <w:sz w:val="24"/>
          <w:szCs w:val="24"/>
          <w:lang w:eastAsia="ru-RU"/>
        </w:rPr>
        <w:t>жизни</w:t>
      </w:r>
      <w:r w:rsidRPr="006559D8">
        <w:rPr>
          <w:rFonts w:ascii="Times New Roman" w:eastAsia="Times New Roman" w:hAnsi="Times New Roman" w:cs="Times New Roman"/>
          <w:color w:val="000000"/>
          <w:sz w:val="24"/>
          <w:szCs w:val="24"/>
          <w:lang w:eastAsia="ru-RU"/>
        </w:rPr>
        <w:t>» — намечается уже в «Зимней ночи». Здесь же берет начало и внутренний диалог главного героя с Блоком. Кульминацией диалога становится «Рождественская звезда», завершенная несколькими годами позднее. Именно поэтому в «Стихотворениях Юрия Живаго» эти стихи располагаются почти, но все же не совсем рядом: «Зимняя ночь» пятнадцатое, а «Рождественская звезда» восемнадцатое по счету. Такая композиция максимально соответствует направлен</w:t>
      </w:r>
      <w:r w:rsidRPr="006559D8">
        <w:rPr>
          <w:rFonts w:ascii="Times New Roman" w:eastAsia="Times New Roman" w:hAnsi="Times New Roman" w:cs="Times New Roman"/>
          <w:color w:val="000000"/>
          <w:sz w:val="24"/>
          <w:szCs w:val="24"/>
          <w:lang w:eastAsia="ru-RU"/>
        </w:rPr>
        <w:softHyphen/>
        <w:t xml:space="preserve">ности одного из векторов сюжетной динамики цикла, а значит, и романа в целом. Условно его можно назвать </w:t>
      </w:r>
      <w:proofErr w:type="spellStart"/>
      <w:r w:rsidRPr="006559D8">
        <w:rPr>
          <w:rFonts w:ascii="Times New Roman" w:eastAsia="Times New Roman" w:hAnsi="Times New Roman" w:cs="Times New Roman"/>
          <w:i/>
          <w:iCs/>
          <w:color w:val="000000"/>
          <w:sz w:val="24"/>
          <w:szCs w:val="24"/>
          <w:lang w:eastAsia="ru-RU"/>
        </w:rPr>
        <w:t>блоковским</w:t>
      </w:r>
      <w:proofErr w:type="spell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II</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Песнь рассвета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Жизнь ведь тоже только миг,</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Только растворенье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Нас самих во всех других,</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бы им в даренье.</w:t>
      </w:r>
    </w:p>
    <w:p w:rsidR="006559D8" w:rsidRPr="006559D8" w:rsidRDefault="006559D8" w:rsidP="006559D8">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t>Б. Пастернак</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В письме О. </w:t>
      </w:r>
      <w:proofErr w:type="spellStart"/>
      <w:r w:rsidRPr="006559D8">
        <w:rPr>
          <w:rFonts w:ascii="Times New Roman" w:eastAsia="Times New Roman" w:hAnsi="Times New Roman" w:cs="Times New Roman"/>
          <w:color w:val="000000"/>
          <w:sz w:val="24"/>
          <w:szCs w:val="24"/>
          <w:lang w:eastAsia="ru-RU"/>
        </w:rPr>
        <w:t>Фрейденберг</w:t>
      </w:r>
      <w:proofErr w:type="spellEnd"/>
      <w:r w:rsidRPr="006559D8">
        <w:rPr>
          <w:rFonts w:ascii="Times New Roman" w:eastAsia="Times New Roman" w:hAnsi="Times New Roman" w:cs="Times New Roman"/>
          <w:color w:val="000000"/>
          <w:sz w:val="24"/>
          <w:szCs w:val="24"/>
          <w:lang w:eastAsia="ru-RU"/>
        </w:rPr>
        <w:t xml:space="preserve"> от 13 октября 1946 года Пастернак, бегло очерчивая круг тем будущего романа, излагает свое понимание христианства: «…эта вещь будет выражением моих взглядов на искусство, на Евангелие, на жизнь человека в истории и на многое другое &lt;…&gt; Я  в нем (романе.</w:t>
      </w:r>
      <w:proofErr w:type="gramEnd"/>
      <w:r w:rsidRPr="006559D8">
        <w:rPr>
          <w:rFonts w:ascii="Times New Roman" w:eastAsia="Times New Roman" w:hAnsi="Times New Roman" w:cs="Times New Roman"/>
          <w:color w:val="000000"/>
          <w:sz w:val="24"/>
          <w:szCs w:val="24"/>
          <w:lang w:eastAsia="ru-RU"/>
        </w:rPr>
        <w:t xml:space="preserve"> — </w:t>
      </w:r>
      <w:r w:rsidRPr="006559D8">
        <w:rPr>
          <w:rFonts w:ascii="Times New Roman" w:eastAsia="Times New Roman" w:hAnsi="Times New Roman" w:cs="Times New Roman"/>
          <w:i/>
          <w:iCs/>
          <w:color w:val="000000"/>
          <w:sz w:val="24"/>
          <w:szCs w:val="24"/>
          <w:lang w:eastAsia="ru-RU"/>
        </w:rPr>
        <w:t>А. В.</w:t>
      </w:r>
      <w:r w:rsidRPr="006559D8">
        <w:rPr>
          <w:rFonts w:ascii="Times New Roman" w:eastAsia="Times New Roman" w:hAnsi="Times New Roman" w:cs="Times New Roman"/>
          <w:color w:val="000000"/>
          <w:sz w:val="24"/>
          <w:szCs w:val="24"/>
          <w:lang w:eastAsia="ru-RU"/>
        </w:rPr>
        <w:t xml:space="preserve">) свожу счеты &lt;…&gt; со всеми видами национализма (и в интернационализме), со всеми оттенками </w:t>
      </w:r>
      <w:proofErr w:type="spellStart"/>
      <w:r w:rsidRPr="006559D8">
        <w:rPr>
          <w:rFonts w:ascii="Times New Roman" w:eastAsia="Times New Roman" w:hAnsi="Times New Roman" w:cs="Times New Roman"/>
          <w:color w:val="000000"/>
          <w:sz w:val="24"/>
          <w:szCs w:val="24"/>
          <w:lang w:eastAsia="ru-RU"/>
        </w:rPr>
        <w:t>антихристианства</w:t>
      </w:r>
      <w:proofErr w:type="spellEnd"/>
      <w:r w:rsidRPr="006559D8">
        <w:rPr>
          <w:rFonts w:ascii="Times New Roman" w:eastAsia="Times New Roman" w:hAnsi="Times New Roman" w:cs="Times New Roman"/>
          <w:color w:val="000000"/>
          <w:sz w:val="24"/>
          <w:szCs w:val="24"/>
          <w:lang w:eastAsia="ru-RU"/>
        </w:rPr>
        <w:t xml:space="preserve"> и его допущениями,  будто существуют еще после падения Римской империи какие-то </w:t>
      </w:r>
      <w:proofErr w:type="gramStart"/>
      <w:r w:rsidRPr="006559D8">
        <w:rPr>
          <w:rFonts w:ascii="Times New Roman" w:eastAsia="Times New Roman" w:hAnsi="Times New Roman" w:cs="Times New Roman"/>
          <w:color w:val="000000"/>
          <w:sz w:val="24"/>
          <w:szCs w:val="24"/>
          <w:lang w:eastAsia="ru-RU"/>
        </w:rPr>
        <w:t>народы</w:t>
      </w:r>
      <w:proofErr w:type="gramEnd"/>
      <w:r w:rsidRPr="006559D8">
        <w:rPr>
          <w:rFonts w:ascii="Times New Roman" w:eastAsia="Times New Roman" w:hAnsi="Times New Roman" w:cs="Times New Roman"/>
          <w:color w:val="000000"/>
          <w:sz w:val="24"/>
          <w:szCs w:val="24"/>
          <w:lang w:eastAsia="ru-RU"/>
        </w:rPr>
        <w:t xml:space="preserve"> и есть возможность построить культуру на их сырой национальной сущности.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i/>
          <w:iCs/>
          <w:color w:val="000000"/>
          <w:sz w:val="24"/>
          <w:szCs w:val="24"/>
          <w:lang w:eastAsia="ru-RU"/>
        </w:rPr>
        <w:lastRenderedPageBreak/>
        <w:t>Атмосфера вещи — мое христианство, в своей широте немного иное, чем квакерское и толстовское</w:t>
      </w:r>
      <w:r w:rsidRPr="006559D8">
        <w:rPr>
          <w:rFonts w:ascii="Times New Roman" w:eastAsia="Times New Roman" w:hAnsi="Times New Roman" w:cs="Times New Roman"/>
          <w:color w:val="000000"/>
          <w:sz w:val="24"/>
          <w:szCs w:val="24"/>
          <w:lang w:eastAsia="ru-RU"/>
        </w:rPr>
        <w:t xml:space="preserve">, идущее от других сторон Евангелия в придачу </w:t>
      </w:r>
      <w:proofErr w:type="gramStart"/>
      <w:r w:rsidRPr="006559D8">
        <w:rPr>
          <w:rFonts w:ascii="Times New Roman" w:eastAsia="Times New Roman" w:hAnsi="Times New Roman" w:cs="Times New Roman"/>
          <w:color w:val="000000"/>
          <w:sz w:val="24"/>
          <w:szCs w:val="24"/>
          <w:lang w:eastAsia="ru-RU"/>
        </w:rPr>
        <w:t>к</w:t>
      </w:r>
      <w:proofErr w:type="gramEnd"/>
      <w:r w:rsidRPr="006559D8">
        <w:rPr>
          <w:rFonts w:ascii="Times New Roman" w:eastAsia="Times New Roman" w:hAnsi="Times New Roman" w:cs="Times New Roman"/>
          <w:color w:val="000000"/>
          <w:sz w:val="24"/>
          <w:szCs w:val="24"/>
          <w:lang w:eastAsia="ru-RU"/>
        </w:rPr>
        <w:t xml:space="preserve"> нравственным» (5, 453—454). В романе на эту тему рассуждает Гордон:</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 «—…Что такое </w:t>
      </w:r>
      <w:proofErr w:type="gramStart"/>
      <w:r w:rsidRPr="006559D8">
        <w:rPr>
          <w:rFonts w:ascii="Times New Roman" w:eastAsia="Times New Roman" w:hAnsi="Times New Roman" w:cs="Times New Roman"/>
          <w:color w:val="000000"/>
          <w:sz w:val="24"/>
          <w:szCs w:val="24"/>
          <w:lang w:eastAsia="ru-RU"/>
        </w:rPr>
        <w:t>народ</w:t>
      </w:r>
      <w:proofErr w:type="gramEnd"/>
      <w:r w:rsidRPr="006559D8">
        <w:rPr>
          <w:rFonts w:ascii="Times New Roman" w:eastAsia="Times New Roman" w:hAnsi="Times New Roman" w:cs="Times New Roman"/>
          <w:color w:val="000000"/>
          <w:sz w:val="24"/>
          <w:szCs w:val="24"/>
          <w:lang w:eastAsia="ru-RU"/>
        </w:rPr>
        <w:t xml:space="preserve">? &lt;…&gt; о каких народах может быть речь в христианское время? &lt;…&gt; Вспомним Евангелие </w:t>
      </w:r>
      <w:r w:rsidRPr="006559D8">
        <w:rPr>
          <w:rFonts w:ascii="Times New Roman" w:eastAsia="Times New Roman" w:hAnsi="Times New Roman" w:cs="Times New Roman"/>
          <w:color w:val="000000"/>
          <w:sz w:val="24"/>
          <w:szCs w:val="24"/>
          <w:lang w:eastAsia="ru-RU"/>
        </w:rPr>
        <w:br/>
        <w:t>&lt;…&gt;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Когда оно говорило, в царстве Божием нет эллина и иудея, только ли оно хотело сказать, что перед Богом все равны? Нет, для этого оно не требовалось, это знали до него философы Греции, римские моралисты, пророки Ветхого Завета. Но оно говорило: в том, сердцем задуманном новом способе су</w:t>
      </w:r>
      <w:r w:rsidRPr="006559D8">
        <w:rPr>
          <w:rFonts w:ascii="Times New Roman" w:eastAsia="Times New Roman" w:hAnsi="Times New Roman" w:cs="Times New Roman"/>
          <w:color w:val="000000"/>
          <w:sz w:val="24"/>
          <w:szCs w:val="24"/>
          <w:lang w:eastAsia="ru-RU"/>
        </w:rPr>
        <w:softHyphen/>
        <w:t xml:space="preserve">ществования и новом виде общения, которое называется  царством Божиим, </w:t>
      </w:r>
      <w:r w:rsidRPr="006559D8">
        <w:rPr>
          <w:rFonts w:ascii="Times New Roman" w:eastAsia="Times New Roman" w:hAnsi="Times New Roman" w:cs="Times New Roman"/>
          <w:i/>
          <w:iCs/>
          <w:color w:val="000000"/>
          <w:sz w:val="24"/>
          <w:szCs w:val="24"/>
          <w:lang w:eastAsia="ru-RU"/>
        </w:rPr>
        <w:t>нет народов</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есть личности</w:t>
      </w:r>
      <w:r w:rsidRPr="006559D8">
        <w:rPr>
          <w:rFonts w:ascii="Times New Roman" w:eastAsia="Times New Roman" w:hAnsi="Times New Roman" w:cs="Times New Roman"/>
          <w:color w:val="000000"/>
          <w:sz w:val="24"/>
          <w:szCs w:val="24"/>
          <w:lang w:eastAsia="ru-RU"/>
        </w:rPr>
        <w:t>» (3, 123—</w:t>
      </w:r>
      <w:r w:rsidRPr="006559D8">
        <w:rPr>
          <w:rFonts w:ascii="Times New Roman" w:eastAsia="Times New Roman" w:hAnsi="Times New Roman" w:cs="Times New Roman"/>
          <w:color w:val="000000"/>
          <w:sz w:val="24"/>
          <w:szCs w:val="24"/>
          <w:lang w:eastAsia="ru-RU"/>
        </w:rPr>
        <w:br/>
        <w:t>124).</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Г. </w:t>
      </w:r>
      <w:proofErr w:type="spellStart"/>
      <w:r w:rsidRPr="006559D8">
        <w:rPr>
          <w:rFonts w:ascii="Times New Roman" w:eastAsia="Times New Roman" w:hAnsi="Times New Roman" w:cs="Times New Roman"/>
          <w:color w:val="000000"/>
          <w:sz w:val="24"/>
          <w:szCs w:val="24"/>
          <w:lang w:eastAsia="ru-RU"/>
        </w:rPr>
        <w:t>Померанц</w:t>
      </w:r>
      <w:proofErr w:type="spellEnd"/>
      <w:r w:rsidRPr="006559D8">
        <w:rPr>
          <w:rFonts w:ascii="Times New Roman" w:eastAsia="Times New Roman" w:hAnsi="Times New Roman" w:cs="Times New Roman"/>
          <w:color w:val="000000"/>
          <w:sz w:val="24"/>
          <w:szCs w:val="24"/>
          <w:lang w:eastAsia="ru-RU"/>
        </w:rPr>
        <w:t xml:space="preserve"> заметил в этой связи, что история в своем развитии «постоянно чередует акценты на национальном и вселенском», и порой ее логика весьма прихотлива.</w:t>
      </w:r>
      <w:proofErr w:type="gramEnd"/>
      <w:r w:rsidRPr="006559D8">
        <w:rPr>
          <w:rFonts w:ascii="Times New Roman" w:eastAsia="Times New Roman" w:hAnsi="Times New Roman" w:cs="Times New Roman"/>
          <w:color w:val="000000"/>
          <w:sz w:val="24"/>
          <w:szCs w:val="24"/>
          <w:lang w:eastAsia="ru-RU"/>
        </w:rPr>
        <w:t xml:space="preserve"> Поэту, сохранявшему верность идее «вселенского», </w:t>
      </w:r>
      <w:r w:rsidRPr="006559D8">
        <w:rPr>
          <w:rFonts w:ascii="Times New Roman" w:eastAsia="Times New Roman" w:hAnsi="Times New Roman" w:cs="Times New Roman"/>
          <w:i/>
          <w:iCs/>
          <w:color w:val="000000"/>
          <w:sz w:val="24"/>
          <w:szCs w:val="24"/>
          <w:lang w:eastAsia="ru-RU"/>
        </w:rPr>
        <w:t>народ</w:t>
      </w:r>
      <w:r w:rsidRPr="006559D8">
        <w:rPr>
          <w:rFonts w:ascii="Times New Roman" w:eastAsia="Times New Roman" w:hAnsi="Times New Roman" w:cs="Times New Roman"/>
          <w:color w:val="000000"/>
          <w:sz w:val="24"/>
          <w:szCs w:val="24"/>
          <w:lang w:eastAsia="ru-RU"/>
        </w:rPr>
        <w:t xml:space="preserve"> представляется «чем-то, по сути, изжитым после Христа и слово “народ” — только риторической фигурой без реального смысла». Народы «подвинулись вниз в иерархии ценностей, а вверх поднялась личность»</w:t>
      </w:r>
      <w:r w:rsidRPr="006559D8">
        <w:rPr>
          <w:rFonts w:ascii="Times New Roman" w:eastAsia="Times New Roman" w:hAnsi="Times New Roman" w:cs="Times New Roman"/>
          <w:color w:val="000000"/>
          <w:sz w:val="24"/>
          <w:szCs w:val="24"/>
          <w:vertAlign w:val="superscript"/>
          <w:lang w:eastAsia="ru-RU"/>
        </w:rPr>
        <w:t>33 </w:t>
      </w:r>
      <w:r w:rsidRPr="006559D8">
        <w:rPr>
          <w:rFonts w:ascii="Times New Roman" w:eastAsia="Times New Roman" w:hAnsi="Times New Roman" w:cs="Times New Roman"/>
          <w:color w:val="000000"/>
          <w:sz w:val="24"/>
          <w:szCs w:val="24"/>
          <w:lang w:eastAsia="ru-RU"/>
        </w:rPr>
        <w:t xml:space="preserve">. С этим вполне можно было бы согласиться, если бы Пастернак видел цель своего романа исключительно в полемике с риторикой «народности». Но перед нами — действительно чрезвычайно </w:t>
      </w:r>
      <w:r w:rsidRPr="006559D8">
        <w:rPr>
          <w:rFonts w:ascii="Times New Roman" w:eastAsia="Times New Roman" w:hAnsi="Times New Roman" w:cs="Times New Roman"/>
          <w:i/>
          <w:iCs/>
          <w:color w:val="000000"/>
          <w:sz w:val="24"/>
          <w:szCs w:val="24"/>
          <w:lang w:eastAsia="ru-RU"/>
        </w:rPr>
        <w:t xml:space="preserve">широкое </w:t>
      </w:r>
      <w:r w:rsidRPr="006559D8">
        <w:rPr>
          <w:rFonts w:ascii="Times New Roman" w:eastAsia="Times New Roman" w:hAnsi="Times New Roman" w:cs="Times New Roman"/>
          <w:color w:val="000000"/>
          <w:sz w:val="24"/>
          <w:szCs w:val="24"/>
          <w:lang w:eastAsia="ru-RU"/>
        </w:rPr>
        <w:t>понимание христианства…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Гордон говорит о Царстве Божием как о «</w:t>
      </w:r>
      <w:r w:rsidRPr="006559D8">
        <w:rPr>
          <w:rFonts w:ascii="Times New Roman" w:eastAsia="Times New Roman" w:hAnsi="Times New Roman" w:cs="Times New Roman"/>
          <w:i/>
          <w:iCs/>
          <w:color w:val="000000"/>
          <w:sz w:val="24"/>
          <w:szCs w:val="24"/>
          <w:lang w:eastAsia="ru-RU"/>
        </w:rPr>
        <w:t>сердцем</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задуманном</w:t>
      </w:r>
      <w:r w:rsidRPr="006559D8">
        <w:rPr>
          <w:rFonts w:ascii="Times New Roman" w:eastAsia="Times New Roman" w:hAnsi="Times New Roman" w:cs="Times New Roman"/>
          <w:color w:val="000000"/>
          <w:sz w:val="24"/>
          <w:szCs w:val="24"/>
          <w:lang w:eastAsia="ru-RU"/>
        </w:rPr>
        <w:t xml:space="preserve"> новом </w:t>
      </w:r>
      <w:r w:rsidRPr="006559D8">
        <w:rPr>
          <w:rFonts w:ascii="Times New Roman" w:eastAsia="Times New Roman" w:hAnsi="Times New Roman" w:cs="Times New Roman"/>
          <w:i/>
          <w:iCs/>
          <w:color w:val="000000"/>
          <w:sz w:val="24"/>
          <w:szCs w:val="24"/>
          <w:lang w:eastAsia="ru-RU"/>
        </w:rPr>
        <w:t>способе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существования</w:t>
      </w:r>
      <w:r w:rsidRPr="006559D8">
        <w:rPr>
          <w:rFonts w:ascii="Times New Roman" w:eastAsia="Times New Roman" w:hAnsi="Times New Roman" w:cs="Times New Roman"/>
          <w:color w:val="000000"/>
          <w:sz w:val="24"/>
          <w:szCs w:val="24"/>
          <w:lang w:eastAsia="ru-RU"/>
        </w:rPr>
        <w:t xml:space="preserve"> и новом виде </w:t>
      </w:r>
      <w:r w:rsidRPr="006559D8">
        <w:rPr>
          <w:rFonts w:ascii="Times New Roman" w:eastAsia="Times New Roman" w:hAnsi="Times New Roman" w:cs="Times New Roman"/>
          <w:i/>
          <w:iCs/>
          <w:color w:val="000000"/>
          <w:sz w:val="24"/>
          <w:szCs w:val="24"/>
          <w:lang w:eastAsia="ru-RU"/>
        </w:rPr>
        <w:t>общения</w:t>
      </w:r>
      <w:r w:rsidRPr="006559D8">
        <w:rPr>
          <w:rFonts w:ascii="Times New Roman" w:eastAsia="Times New Roman" w:hAnsi="Times New Roman" w:cs="Times New Roman"/>
          <w:color w:val="000000"/>
          <w:sz w:val="24"/>
          <w:szCs w:val="24"/>
          <w:lang w:eastAsia="ru-RU"/>
        </w:rPr>
        <w:t xml:space="preserve">» — общения </w:t>
      </w:r>
      <w:r w:rsidRPr="006559D8">
        <w:rPr>
          <w:rFonts w:ascii="Times New Roman" w:eastAsia="Times New Roman" w:hAnsi="Times New Roman" w:cs="Times New Roman"/>
          <w:i/>
          <w:iCs/>
          <w:color w:val="000000"/>
          <w:sz w:val="24"/>
          <w:szCs w:val="24"/>
          <w:lang w:eastAsia="ru-RU"/>
        </w:rPr>
        <w:t>личностей</w:t>
      </w:r>
      <w:r w:rsidRPr="006559D8">
        <w:rPr>
          <w:rFonts w:ascii="Times New Roman" w:eastAsia="Times New Roman" w:hAnsi="Times New Roman" w:cs="Times New Roman"/>
          <w:color w:val="000000"/>
          <w:sz w:val="24"/>
          <w:szCs w:val="24"/>
          <w:lang w:eastAsia="ru-RU"/>
        </w:rPr>
        <w:t>; однако не уточняет, что именно в данном случае подразумевается под «</w:t>
      </w:r>
      <w:r w:rsidRPr="006559D8">
        <w:rPr>
          <w:rFonts w:ascii="Times New Roman" w:eastAsia="Times New Roman" w:hAnsi="Times New Roman" w:cs="Times New Roman"/>
          <w:i/>
          <w:iCs/>
          <w:color w:val="000000"/>
          <w:sz w:val="24"/>
          <w:szCs w:val="24"/>
          <w:lang w:eastAsia="ru-RU"/>
        </w:rPr>
        <w:t>личностью</w:t>
      </w:r>
      <w:r w:rsidRPr="006559D8">
        <w:rPr>
          <w:rFonts w:ascii="Times New Roman" w:eastAsia="Times New Roman" w:hAnsi="Times New Roman" w:cs="Times New Roman"/>
          <w:color w:val="000000"/>
          <w:sz w:val="24"/>
          <w:szCs w:val="24"/>
          <w:lang w:eastAsia="ru-RU"/>
        </w:rPr>
        <w:t xml:space="preserve">». Ответ на этот принципиальный вопрос поможет дать девятнадцатое стихотворение </w:t>
      </w:r>
      <w:proofErr w:type="spellStart"/>
      <w:r w:rsidRPr="006559D8">
        <w:rPr>
          <w:rFonts w:ascii="Times New Roman" w:eastAsia="Times New Roman" w:hAnsi="Times New Roman" w:cs="Times New Roman"/>
          <w:color w:val="000000"/>
          <w:sz w:val="24"/>
          <w:szCs w:val="24"/>
          <w:lang w:eastAsia="ru-RU"/>
        </w:rPr>
        <w:t>живаговского</w:t>
      </w:r>
      <w:proofErr w:type="spellEnd"/>
      <w:r w:rsidRPr="006559D8">
        <w:rPr>
          <w:rFonts w:ascii="Times New Roman" w:eastAsia="Times New Roman" w:hAnsi="Times New Roman" w:cs="Times New Roman"/>
          <w:color w:val="000000"/>
          <w:sz w:val="24"/>
          <w:szCs w:val="24"/>
          <w:lang w:eastAsia="ru-RU"/>
        </w:rPr>
        <w:t xml:space="preserve"> цикла — «Рассвет», следующее непосредственно за «Рождественской звездой».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Тема рассвета символически намечается в «Рождествен</w:t>
      </w:r>
      <w:r w:rsidRPr="006559D8">
        <w:rPr>
          <w:rFonts w:ascii="Times New Roman" w:eastAsia="Times New Roman" w:hAnsi="Times New Roman" w:cs="Times New Roman"/>
          <w:color w:val="000000"/>
          <w:sz w:val="24"/>
          <w:szCs w:val="24"/>
          <w:lang w:eastAsia="ru-RU"/>
        </w:rPr>
        <w:softHyphen/>
        <w:t>ской звезде», о чем весьма красноречиво свидетельствует 2-й стих 15</w:t>
      </w:r>
      <w:r w:rsidRPr="006559D8">
        <w:rPr>
          <w:rFonts w:ascii="Times New Roman" w:eastAsia="Times New Roman" w:hAnsi="Times New Roman" w:cs="Times New Roman"/>
          <w:color w:val="000000"/>
          <w:sz w:val="24"/>
          <w:szCs w:val="24"/>
          <w:lang w:eastAsia="ru-RU"/>
        </w:rPr>
        <w:noBreakHyphen/>
        <w:t>й строфы этого стихотворения: «…Светало. Означились кедров стволы». В строфе 17-й тот же самый глагол, к которому присоединяется однокоренное существительное, становится в более «сильную» интонационную позицию — с него начинается уже не 2-й, а 1-й стих: «</w:t>
      </w:r>
      <w:r w:rsidRPr="006559D8">
        <w:rPr>
          <w:rFonts w:ascii="Times New Roman" w:eastAsia="Times New Roman" w:hAnsi="Times New Roman" w:cs="Times New Roman"/>
          <w:i/>
          <w:iCs/>
          <w:color w:val="000000"/>
          <w:sz w:val="24"/>
          <w:szCs w:val="24"/>
          <w:lang w:eastAsia="ru-RU"/>
        </w:rPr>
        <w:t>Светало</w:t>
      </w:r>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i/>
          <w:iCs/>
          <w:color w:val="000000"/>
          <w:sz w:val="24"/>
          <w:szCs w:val="24"/>
          <w:lang w:eastAsia="ru-RU"/>
        </w:rPr>
        <w:t>Рассвет</w:t>
      </w:r>
      <w:r w:rsidRPr="006559D8">
        <w:rPr>
          <w:rFonts w:ascii="Times New Roman" w:eastAsia="Times New Roman" w:hAnsi="Times New Roman" w:cs="Times New Roman"/>
          <w:color w:val="000000"/>
          <w:sz w:val="24"/>
          <w:szCs w:val="24"/>
          <w:lang w:eastAsia="ru-RU"/>
        </w:rPr>
        <w:t>, как пылинки золы, / Последние звезды сметал с небосвода…» Повтор («</w:t>
      </w:r>
      <w:r w:rsidRPr="006559D8">
        <w:rPr>
          <w:rFonts w:ascii="Times New Roman" w:eastAsia="Times New Roman" w:hAnsi="Times New Roman" w:cs="Times New Roman"/>
          <w:b/>
          <w:bCs/>
          <w:i/>
          <w:iCs/>
          <w:color w:val="000000"/>
          <w:sz w:val="24"/>
          <w:szCs w:val="24"/>
          <w:lang w:eastAsia="ru-RU"/>
        </w:rPr>
        <w:t>Свет</w:t>
      </w:r>
      <w:r w:rsidRPr="006559D8">
        <w:rPr>
          <w:rFonts w:ascii="Times New Roman" w:eastAsia="Times New Roman" w:hAnsi="Times New Roman" w:cs="Times New Roman"/>
          <w:i/>
          <w:iCs/>
          <w:color w:val="000000"/>
          <w:sz w:val="24"/>
          <w:szCs w:val="24"/>
          <w:lang w:eastAsia="ru-RU"/>
        </w:rPr>
        <w:t>ало</w:t>
      </w:r>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Рас</w:t>
      </w:r>
      <w:r w:rsidRPr="006559D8">
        <w:rPr>
          <w:rFonts w:ascii="Times New Roman" w:eastAsia="Times New Roman" w:hAnsi="Times New Roman" w:cs="Times New Roman"/>
          <w:b/>
          <w:bCs/>
          <w:i/>
          <w:iCs/>
          <w:color w:val="000000"/>
          <w:sz w:val="24"/>
          <w:szCs w:val="24"/>
          <w:lang w:eastAsia="ru-RU"/>
        </w:rPr>
        <w:t>свет</w:t>
      </w:r>
      <w:r w:rsidRPr="006559D8">
        <w:rPr>
          <w:rFonts w:ascii="Times New Roman" w:eastAsia="Times New Roman" w:hAnsi="Times New Roman" w:cs="Times New Roman"/>
          <w:color w:val="000000"/>
          <w:sz w:val="24"/>
          <w:szCs w:val="24"/>
          <w:lang w:eastAsia="ru-RU"/>
        </w:rPr>
        <w:t>...»), переходящий в «сквозную» аллитерацию (</w:t>
      </w:r>
      <w:proofErr w:type="spellStart"/>
      <w:r w:rsidRPr="006559D8">
        <w:rPr>
          <w:rFonts w:ascii="Times New Roman" w:eastAsia="Times New Roman" w:hAnsi="Times New Roman" w:cs="Times New Roman"/>
          <w:i/>
          <w:iCs/>
          <w:color w:val="000000"/>
          <w:sz w:val="24"/>
          <w:szCs w:val="24"/>
          <w:lang w:eastAsia="ru-RU"/>
        </w:rPr>
        <w:t>свтл</w:t>
      </w:r>
      <w:proofErr w:type="spellEnd"/>
      <w:r w:rsidRPr="006559D8">
        <w:rPr>
          <w:rFonts w:ascii="Times New Roman" w:eastAsia="Times New Roman" w:hAnsi="Times New Roman" w:cs="Times New Roman"/>
          <w:i/>
          <w:iCs/>
          <w:color w:val="000000"/>
          <w:sz w:val="24"/>
          <w:szCs w:val="24"/>
          <w:lang w:eastAsia="ru-RU"/>
        </w:rPr>
        <w:t>—</w:t>
      </w:r>
      <w:proofErr w:type="spellStart"/>
      <w:r w:rsidRPr="006559D8">
        <w:rPr>
          <w:rFonts w:ascii="Times New Roman" w:eastAsia="Times New Roman" w:hAnsi="Times New Roman" w:cs="Times New Roman"/>
          <w:i/>
          <w:iCs/>
          <w:color w:val="000000"/>
          <w:sz w:val="24"/>
          <w:szCs w:val="24"/>
          <w:lang w:eastAsia="ru-RU"/>
        </w:rPr>
        <w:t>свт</w:t>
      </w:r>
      <w:proofErr w:type="spellEnd"/>
      <w:r w:rsidRPr="006559D8">
        <w:rPr>
          <w:rFonts w:ascii="Times New Roman" w:eastAsia="Times New Roman" w:hAnsi="Times New Roman" w:cs="Times New Roman"/>
          <w:i/>
          <w:iCs/>
          <w:color w:val="000000"/>
          <w:sz w:val="24"/>
          <w:szCs w:val="24"/>
          <w:lang w:eastAsia="ru-RU"/>
        </w:rPr>
        <w:t>—</w:t>
      </w:r>
      <w:proofErr w:type="spellStart"/>
      <w:r w:rsidRPr="006559D8">
        <w:rPr>
          <w:rFonts w:ascii="Times New Roman" w:eastAsia="Times New Roman" w:hAnsi="Times New Roman" w:cs="Times New Roman"/>
          <w:i/>
          <w:iCs/>
          <w:color w:val="000000"/>
          <w:sz w:val="24"/>
          <w:szCs w:val="24"/>
          <w:lang w:eastAsia="ru-RU"/>
        </w:rPr>
        <w:t>зв</w:t>
      </w:r>
      <w:proofErr w:type="spellEnd"/>
      <w:r w:rsidRPr="006559D8">
        <w:rPr>
          <w:rFonts w:ascii="Times New Roman" w:eastAsia="Times New Roman" w:hAnsi="Times New Roman" w:cs="Times New Roman"/>
          <w:i/>
          <w:iCs/>
          <w:color w:val="000000"/>
          <w:sz w:val="24"/>
          <w:szCs w:val="24"/>
          <w:lang w:eastAsia="ru-RU"/>
        </w:rPr>
        <w:t>—</w:t>
      </w:r>
      <w:proofErr w:type="spellStart"/>
      <w:r w:rsidRPr="006559D8">
        <w:rPr>
          <w:rFonts w:ascii="Times New Roman" w:eastAsia="Times New Roman" w:hAnsi="Times New Roman" w:cs="Times New Roman"/>
          <w:i/>
          <w:iCs/>
          <w:color w:val="000000"/>
          <w:sz w:val="24"/>
          <w:szCs w:val="24"/>
          <w:lang w:eastAsia="ru-RU"/>
        </w:rPr>
        <w:t>смтл</w:t>
      </w:r>
      <w:proofErr w:type="spellEnd"/>
      <w:r w:rsidRPr="006559D8">
        <w:rPr>
          <w:rFonts w:ascii="Times New Roman" w:eastAsia="Times New Roman" w:hAnsi="Times New Roman" w:cs="Times New Roman"/>
          <w:i/>
          <w:iCs/>
          <w:color w:val="000000"/>
          <w:sz w:val="24"/>
          <w:szCs w:val="24"/>
          <w:lang w:eastAsia="ru-RU"/>
        </w:rPr>
        <w:t>—</w:t>
      </w:r>
      <w:proofErr w:type="spellStart"/>
      <w:r w:rsidRPr="006559D8">
        <w:rPr>
          <w:rFonts w:ascii="Times New Roman" w:eastAsia="Times New Roman" w:hAnsi="Times New Roman" w:cs="Times New Roman"/>
          <w:i/>
          <w:iCs/>
          <w:color w:val="000000"/>
          <w:sz w:val="24"/>
          <w:szCs w:val="24"/>
          <w:lang w:eastAsia="ru-RU"/>
        </w:rPr>
        <w:t>св</w:t>
      </w:r>
      <w:proofErr w:type="spellEnd"/>
      <w:r w:rsidRPr="006559D8">
        <w:rPr>
          <w:rFonts w:ascii="Times New Roman" w:eastAsia="Times New Roman" w:hAnsi="Times New Roman" w:cs="Times New Roman"/>
          <w:color w:val="000000"/>
          <w:sz w:val="24"/>
          <w:szCs w:val="24"/>
          <w:lang w:eastAsia="ru-RU"/>
        </w:rPr>
        <w:t>), и внутренняя рифма (рифм</w:t>
      </w:r>
      <w:proofErr w:type="gramStart"/>
      <w:r w:rsidRPr="006559D8">
        <w:rPr>
          <w:rFonts w:ascii="Times New Roman" w:eastAsia="Times New Roman" w:hAnsi="Times New Roman" w:cs="Times New Roman"/>
          <w:color w:val="000000"/>
          <w:sz w:val="24"/>
          <w:szCs w:val="24"/>
          <w:lang w:eastAsia="ru-RU"/>
        </w:rPr>
        <w:t>а-</w:t>
      </w:r>
      <w:proofErr w:type="gramEnd"/>
      <w:r w:rsidRPr="006559D8">
        <w:rPr>
          <w:rFonts w:ascii="Times New Roman" w:eastAsia="Times New Roman" w:hAnsi="Times New Roman" w:cs="Times New Roman"/>
          <w:color w:val="000000"/>
          <w:sz w:val="24"/>
          <w:szCs w:val="24"/>
          <w:lang w:eastAsia="ru-RU"/>
        </w:rPr>
        <w:t>«эхо»: «</w:t>
      </w:r>
      <w:r w:rsidRPr="006559D8">
        <w:rPr>
          <w:rFonts w:ascii="Times New Roman" w:eastAsia="Times New Roman" w:hAnsi="Times New Roman" w:cs="Times New Roman"/>
          <w:b/>
          <w:bCs/>
          <w:i/>
          <w:iCs/>
          <w:color w:val="000000"/>
          <w:sz w:val="24"/>
          <w:szCs w:val="24"/>
          <w:lang w:eastAsia="ru-RU"/>
        </w:rPr>
        <w:t>светал</w:t>
      </w:r>
      <w:r w:rsidRPr="006559D8">
        <w:rPr>
          <w:rFonts w:ascii="Times New Roman" w:eastAsia="Times New Roman" w:hAnsi="Times New Roman" w:cs="Times New Roman"/>
          <w:i/>
          <w:iCs/>
          <w:color w:val="000000"/>
          <w:sz w:val="24"/>
          <w:szCs w:val="24"/>
          <w:lang w:eastAsia="ru-RU"/>
        </w:rPr>
        <w:t>о—</w:t>
      </w:r>
      <w:r w:rsidRPr="006559D8">
        <w:rPr>
          <w:rFonts w:ascii="Times New Roman" w:eastAsia="Times New Roman" w:hAnsi="Times New Roman" w:cs="Times New Roman"/>
          <w:b/>
          <w:bCs/>
          <w:i/>
          <w:iCs/>
          <w:color w:val="000000"/>
          <w:sz w:val="24"/>
          <w:szCs w:val="24"/>
          <w:lang w:eastAsia="ru-RU"/>
        </w:rPr>
        <w:t>сметал</w:t>
      </w:r>
      <w:r w:rsidRPr="006559D8">
        <w:rPr>
          <w:rFonts w:ascii="Times New Roman" w:eastAsia="Times New Roman" w:hAnsi="Times New Roman" w:cs="Times New Roman"/>
          <w:color w:val="000000"/>
          <w:sz w:val="24"/>
          <w:szCs w:val="24"/>
          <w:lang w:eastAsia="ru-RU"/>
        </w:rPr>
        <w:t xml:space="preserve">») дополнительно акцентируют и значительно расширяют семантическое поле </w:t>
      </w:r>
      <w:r w:rsidRPr="006559D8">
        <w:rPr>
          <w:rFonts w:ascii="Times New Roman" w:eastAsia="Times New Roman" w:hAnsi="Times New Roman" w:cs="Times New Roman"/>
          <w:i/>
          <w:iCs/>
          <w:color w:val="000000"/>
          <w:sz w:val="24"/>
          <w:szCs w:val="24"/>
          <w:lang w:eastAsia="ru-RU"/>
        </w:rPr>
        <w:t>света</w:t>
      </w:r>
      <w:r w:rsidRPr="006559D8">
        <w:rPr>
          <w:rFonts w:ascii="Times New Roman" w:eastAsia="Times New Roman" w:hAnsi="Times New Roman" w:cs="Times New Roman"/>
          <w:color w:val="000000"/>
          <w:sz w:val="24"/>
          <w:szCs w:val="24"/>
          <w:lang w:eastAsia="ru-RU"/>
        </w:rPr>
        <w:t xml:space="preserve">. Переходя из первого, безлично-глагольного предложения во второе, </w:t>
      </w:r>
      <w:r w:rsidRPr="006559D8">
        <w:rPr>
          <w:rFonts w:ascii="Times New Roman" w:eastAsia="Times New Roman" w:hAnsi="Times New Roman" w:cs="Times New Roman"/>
          <w:i/>
          <w:iCs/>
          <w:color w:val="000000"/>
          <w:sz w:val="24"/>
          <w:szCs w:val="24"/>
          <w:lang w:eastAsia="ru-RU"/>
        </w:rPr>
        <w:t>свет</w:t>
      </w:r>
      <w:r w:rsidRPr="006559D8">
        <w:rPr>
          <w:rFonts w:ascii="Times New Roman" w:eastAsia="Times New Roman" w:hAnsi="Times New Roman" w:cs="Times New Roman"/>
          <w:color w:val="000000"/>
          <w:sz w:val="24"/>
          <w:szCs w:val="24"/>
          <w:lang w:eastAsia="ru-RU"/>
        </w:rPr>
        <w:t xml:space="preserve"> становится </w:t>
      </w:r>
      <w:r w:rsidRPr="006559D8">
        <w:rPr>
          <w:rFonts w:ascii="Times New Roman" w:eastAsia="Times New Roman" w:hAnsi="Times New Roman" w:cs="Times New Roman"/>
          <w:i/>
          <w:iCs/>
          <w:color w:val="000000"/>
          <w:sz w:val="24"/>
          <w:szCs w:val="24"/>
          <w:lang w:eastAsia="ru-RU"/>
        </w:rPr>
        <w:t>субъектом</w:t>
      </w:r>
      <w:r w:rsidRPr="006559D8">
        <w:rPr>
          <w:rFonts w:ascii="Times New Roman" w:eastAsia="Times New Roman" w:hAnsi="Times New Roman" w:cs="Times New Roman"/>
          <w:color w:val="000000"/>
          <w:sz w:val="24"/>
          <w:szCs w:val="24"/>
          <w:lang w:eastAsia="ru-RU"/>
        </w:rPr>
        <w:t xml:space="preserve"> метафорического действия. Вифлеемская звезда, «звезда Рождества», ярче всех прочих звезд и видна даже при восходе солнца, ранним утром. Этот вроде бы чисто контекстуальный момент является в данном случае </w:t>
      </w:r>
      <w:proofErr w:type="spellStart"/>
      <w:r w:rsidRPr="006559D8">
        <w:rPr>
          <w:rFonts w:ascii="Times New Roman" w:eastAsia="Times New Roman" w:hAnsi="Times New Roman" w:cs="Times New Roman"/>
          <w:color w:val="000000"/>
          <w:sz w:val="24"/>
          <w:szCs w:val="24"/>
          <w:lang w:eastAsia="ru-RU"/>
        </w:rPr>
        <w:t>концептообразующим</w:t>
      </w:r>
      <w:proofErr w:type="spellEnd"/>
      <w:r w:rsidRPr="006559D8">
        <w:rPr>
          <w:rFonts w:ascii="Times New Roman" w:eastAsia="Times New Roman" w:hAnsi="Times New Roman" w:cs="Times New Roman"/>
          <w:color w:val="000000"/>
          <w:sz w:val="24"/>
          <w:szCs w:val="24"/>
          <w:lang w:eastAsia="ru-RU"/>
        </w:rPr>
        <w:t>, поскольку в читатель</w:t>
      </w:r>
      <w:r w:rsidRPr="006559D8">
        <w:rPr>
          <w:rFonts w:ascii="Times New Roman" w:eastAsia="Times New Roman" w:hAnsi="Times New Roman" w:cs="Times New Roman"/>
          <w:color w:val="000000"/>
          <w:sz w:val="24"/>
          <w:szCs w:val="24"/>
          <w:lang w:eastAsia="ru-RU"/>
        </w:rPr>
        <w:softHyphen/>
        <w:t>ском восприятии именно с восходом солнца начинают ассоциативно связываться и грядущие события христианской истории, о которых говорится в «Рождественской звезде», и духовное просветление лирического героя «Рассвета».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Однако «Рассвет» примыкает к «Рождественской звезде» еще и в силу того, что в нем также обнаруживаются </w:t>
      </w:r>
      <w:proofErr w:type="spellStart"/>
      <w:r w:rsidRPr="006559D8">
        <w:rPr>
          <w:rFonts w:ascii="Times New Roman" w:eastAsia="Times New Roman" w:hAnsi="Times New Roman" w:cs="Times New Roman"/>
          <w:color w:val="000000"/>
          <w:sz w:val="24"/>
          <w:szCs w:val="24"/>
          <w:lang w:eastAsia="ru-RU"/>
        </w:rPr>
        <w:t>блоковские</w:t>
      </w:r>
      <w:proofErr w:type="spellEnd"/>
      <w:r w:rsidRPr="006559D8">
        <w:rPr>
          <w:rFonts w:ascii="Times New Roman" w:eastAsia="Times New Roman" w:hAnsi="Times New Roman" w:cs="Times New Roman"/>
          <w:color w:val="000000"/>
          <w:sz w:val="24"/>
          <w:szCs w:val="24"/>
          <w:lang w:eastAsia="ru-RU"/>
        </w:rPr>
        <w:t xml:space="preserve"> мотивы. Сам Пастернак в письме, адресованном В. К. Звя</w:t>
      </w:r>
      <w:r w:rsidRPr="006559D8">
        <w:rPr>
          <w:rFonts w:ascii="Times New Roman" w:eastAsia="Times New Roman" w:hAnsi="Times New Roman" w:cs="Times New Roman"/>
          <w:color w:val="000000"/>
          <w:sz w:val="24"/>
          <w:szCs w:val="24"/>
          <w:lang w:eastAsia="ru-RU"/>
        </w:rPr>
        <w:softHyphen/>
        <w:t>гинцевой, назвал это стихотворение «плохим Блоком»</w:t>
      </w:r>
      <w:r w:rsidRPr="006559D8">
        <w:rPr>
          <w:rFonts w:ascii="Times New Roman" w:eastAsia="Times New Roman" w:hAnsi="Times New Roman" w:cs="Times New Roman"/>
          <w:color w:val="000000"/>
          <w:sz w:val="24"/>
          <w:szCs w:val="24"/>
          <w:vertAlign w:val="superscript"/>
          <w:lang w:eastAsia="ru-RU"/>
        </w:rPr>
        <w:t>34 </w:t>
      </w:r>
      <w:r w:rsidRPr="006559D8">
        <w:rPr>
          <w:rFonts w:ascii="Times New Roman" w:eastAsia="Times New Roman" w:hAnsi="Times New Roman" w:cs="Times New Roman"/>
          <w:color w:val="000000"/>
          <w:sz w:val="24"/>
          <w:szCs w:val="24"/>
          <w:lang w:eastAsia="ru-RU"/>
        </w:rPr>
        <w:t>. Е. Б. Пас</w:t>
      </w:r>
      <w:r w:rsidRPr="006559D8">
        <w:rPr>
          <w:rFonts w:ascii="Times New Roman" w:eastAsia="Times New Roman" w:hAnsi="Times New Roman" w:cs="Times New Roman"/>
          <w:color w:val="000000"/>
          <w:sz w:val="24"/>
          <w:szCs w:val="24"/>
          <w:lang w:eastAsia="ru-RU"/>
        </w:rPr>
        <w:softHyphen/>
        <w:t xml:space="preserve">тернак соотносит «Рассвет» с </w:t>
      </w:r>
      <w:proofErr w:type="spellStart"/>
      <w:r w:rsidRPr="006559D8">
        <w:rPr>
          <w:rFonts w:ascii="Times New Roman" w:eastAsia="Times New Roman" w:hAnsi="Times New Roman" w:cs="Times New Roman"/>
          <w:color w:val="000000"/>
          <w:sz w:val="24"/>
          <w:szCs w:val="24"/>
          <w:lang w:eastAsia="ru-RU"/>
        </w:rPr>
        <w:t>блоковским</w:t>
      </w:r>
      <w:proofErr w:type="spellEnd"/>
      <w:r w:rsidRPr="006559D8">
        <w:rPr>
          <w:rFonts w:ascii="Times New Roman" w:eastAsia="Times New Roman" w:hAnsi="Times New Roman" w:cs="Times New Roman"/>
          <w:color w:val="000000"/>
          <w:sz w:val="24"/>
          <w:szCs w:val="24"/>
          <w:lang w:eastAsia="ru-RU"/>
        </w:rPr>
        <w:t xml:space="preserve"> «Вторым крещением»: «Для Пастернака “вторым </w:t>
      </w:r>
      <w:r w:rsidRPr="006559D8">
        <w:rPr>
          <w:rFonts w:ascii="Times New Roman" w:eastAsia="Times New Roman" w:hAnsi="Times New Roman" w:cs="Times New Roman"/>
          <w:color w:val="000000"/>
          <w:sz w:val="24"/>
          <w:szCs w:val="24"/>
          <w:lang w:eastAsia="ru-RU"/>
        </w:rPr>
        <w:lastRenderedPageBreak/>
        <w:t>крещением” было сознательное обращение к истокам любви, добра и красоты, которые питали поэтическое поколение 10-х годов»</w:t>
      </w:r>
      <w:r w:rsidRPr="006559D8">
        <w:rPr>
          <w:rFonts w:ascii="Times New Roman" w:eastAsia="Times New Roman" w:hAnsi="Times New Roman" w:cs="Times New Roman"/>
          <w:color w:val="000000"/>
          <w:sz w:val="24"/>
          <w:szCs w:val="24"/>
          <w:vertAlign w:val="superscript"/>
          <w:lang w:eastAsia="ru-RU"/>
        </w:rPr>
        <w:t>35 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Перейдем непосредственно к тексту. При всей своей цельности и завершенности стихотворение распадается на две относительно автономные части. Первая состоит из начальных строф, 1-й и 2-й, содержащих обращение к тому, кто когда-то значил очень много в судьбе автора/героя и теперь вспомнился вновь: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Ты значил все в моей судьбе.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Потом пришла война, разруха,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долго-долго о тебе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Ни слуху не было, ни духу.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 через много-много лет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Твой голос вновь меня встревожил.</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Всю ночь читал я твой завет</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как от обморока ожил (3, 532).</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Вторая — начинается с 3-й строфы («Мне к людям хочется, в толпу…»). В композиционном отношении данная часть — вполне самостоятельный текст, во многом созвучный тем </w:t>
      </w:r>
      <w:proofErr w:type="spellStart"/>
      <w:r w:rsidRPr="006559D8">
        <w:rPr>
          <w:rFonts w:ascii="Times New Roman" w:eastAsia="Times New Roman" w:hAnsi="Times New Roman" w:cs="Times New Roman"/>
          <w:color w:val="000000"/>
          <w:sz w:val="24"/>
          <w:szCs w:val="24"/>
          <w:lang w:eastAsia="ru-RU"/>
        </w:rPr>
        <w:t>пастернаковским</w:t>
      </w:r>
      <w:proofErr w:type="spellEnd"/>
      <w:r w:rsidRPr="006559D8">
        <w:rPr>
          <w:rFonts w:ascii="Times New Roman" w:eastAsia="Times New Roman" w:hAnsi="Times New Roman" w:cs="Times New Roman"/>
          <w:color w:val="000000"/>
          <w:sz w:val="24"/>
          <w:szCs w:val="24"/>
          <w:lang w:eastAsia="ru-RU"/>
        </w:rPr>
        <w:t xml:space="preserve"> стихам 1930-х годов, в которых провозглашается идея неслыханной «простоты», «опрощения», — то есть «Стансам» («Столетье с лишним — не вчера…»), а также поэме «Волны», вернее одному из наиболее известных ее фрагментов. </w:t>
      </w:r>
      <w:proofErr w:type="gramStart"/>
      <w:r w:rsidRPr="006559D8">
        <w:rPr>
          <w:rFonts w:ascii="Times New Roman" w:eastAsia="Times New Roman" w:hAnsi="Times New Roman" w:cs="Times New Roman"/>
          <w:color w:val="000000"/>
          <w:sz w:val="24"/>
          <w:szCs w:val="24"/>
          <w:lang w:eastAsia="ru-RU"/>
        </w:rPr>
        <w:t>Ср</w:t>
      </w:r>
      <w:proofErr w:type="gram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«Волны» (1931)            «Рассвет» (1947)</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Мне хочется домой, в огромность    (3) Мне к людям хочется, </w:t>
      </w:r>
      <w:proofErr w:type="gramStart"/>
      <w:r w:rsidRPr="006559D8">
        <w:rPr>
          <w:rFonts w:ascii="Times New Roman" w:eastAsia="Times New Roman" w:hAnsi="Times New Roman" w:cs="Times New Roman"/>
          <w:color w:val="000000"/>
          <w:sz w:val="24"/>
          <w:szCs w:val="24"/>
          <w:lang w:eastAsia="ru-RU"/>
        </w:rPr>
        <w:t>в</w:t>
      </w:r>
      <w:proofErr w:type="gramEnd"/>
      <w:r w:rsidRPr="006559D8">
        <w:rPr>
          <w:rFonts w:ascii="Times New Roman" w:eastAsia="Times New Roman" w:hAnsi="Times New Roman" w:cs="Times New Roman"/>
          <w:color w:val="000000"/>
          <w:sz w:val="24"/>
          <w:szCs w:val="24"/>
          <w:lang w:eastAsia="ru-RU"/>
        </w:rPr>
        <w:t xml:space="preserve"> </w:t>
      </w:r>
    </w:p>
    <w:p w:rsidR="006559D8" w:rsidRPr="006559D8" w:rsidRDefault="006559D8" w:rsidP="006559D8">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толпу,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Квартиры, наводящей грусть.      В их утреннее оживленье.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Войду, сниму пальто, опомнюсь,          Я все готов </w:t>
      </w:r>
      <w:proofErr w:type="spellStart"/>
      <w:r w:rsidRPr="006559D8">
        <w:rPr>
          <w:rFonts w:ascii="Times New Roman" w:eastAsia="Times New Roman" w:hAnsi="Times New Roman" w:cs="Times New Roman"/>
          <w:color w:val="000000"/>
          <w:sz w:val="24"/>
          <w:szCs w:val="24"/>
          <w:lang w:eastAsia="ru-RU"/>
        </w:rPr>
        <w:t>разнесть</w:t>
      </w:r>
      <w:proofErr w:type="spellEnd"/>
      <w:r w:rsidRPr="006559D8">
        <w:rPr>
          <w:rFonts w:ascii="Times New Roman" w:eastAsia="Times New Roman" w:hAnsi="Times New Roman" w:cs="Times New Roman"/>
          <w:color w:val="000000"/>
          <w:sz w:val="24"/>
          <w:szCs w:val="24"/>
          <w:lang w:eastAsia="ru-RU"/>
        </w:rPr>
        <w:t xml:space="preserve"> в щепу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Огнями улиц озарюсь.       И всех поставить на колени.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Перегородок </w:t>
      </w:r>
      <w:proofErr w:type="spellStart"/>
      <w:r w:rsidRPr="006559D8">
        <w:rPr>
          <w:rFonts w:ascii="Times New Roman" w:eastAsia="Times New Roman" w:hAnsi="Times New Roman" w:cs="Times New Roman"/>
          <w:color w:val="000000"/>
          <w:sz w:val="24"/>
          <w:szCs w:val="24"/>
          <w:lang w:eastAsia="ru-RU"/>
        </w:rPr>
        <w:t>тонкоребрость</w:t>
      </w:r>
      <w:proofErr w:type="spellEnd"/>
      <w:r w:rsidRPr="006559D8">
        <w:rPr>
          <w:rFonts w:ascii="Times New Roman" w:eastAsia="Times New Roman" w:hAnsi="Times New Roman" w:cs="Times New Roman"/>
          <w:color w:val="000000"/>
          <w:sz w:val="24"/>
          <w:szCs w:val="24"/>
          <w:lang w:eastAsia="ru-RU"/>
        </w:rPr>
        <w:t>    (4) И я по лестнице бегу,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Пройду насквозь, пройду, как свет.      Как будто выхожу впервые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Пройду, как образ входит в образ</w:t>
      </w:r>
      <w:proofErr w:type="gramStart"/>
      <w:r w:rsidRPr="006559D8">
        <w:rPr>
          <w:rFonts w:ascii="Times New Roman" w:eastAsia="Times New Roman" w:hAnsi="Times New Roman" w:cs="Times New Roman"/>
          <w:color w:val="000000"/>
          <w:sz w:val="24"/>
          <w:szCs w:val="24"/>
          <w:lang w:eastAsia="ru-RU"/>
        </w:rPr>
        <w:t>         Н</w:t>
      </w:r>
      <w:proofErr w:type="gramEnd"/>
      <w:r w:rsidRPr="006559D8">
        <w:rPr>
          <w:rFonts w:ascii="Times New Roman" w:eastAsia="Times New Roman" w:hAnsi="Times New Roman" w:cs="Times New Roman"/>
          <w:color w:val="000000"/>
          <w:sz w:val="24"/>
          <w:szCs w:val="24"/>
          <w:lang w:eastAsia="ru-RU"/>
        </w:rPr>
        <w:t>а эти улицы в снегу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как предмет сечет предмет. &lt;…&gt;         И вымершие мостовые.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Опять повалят с неба взятки,   (6) В воротах вьюга вяжет сеть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Опять укроет к утру вихрь</w:t>
      </w:r>
      <w:proofErr w:type="gramStart"/>
      <w:r w:rsidRPr="006559D8">
        <w:rPr>
          <w:rFonts w:ascii="Times New Roman" w:eastAsia="Times New Roman" w:hAnsi="Times New Roman" w:cs="Times New Roman"/>
          <w:color w:val="000000"/>
          <w:sz w:val="24"/>
          <w:szCs w:val="24"/>
          <w:lang w:eastAsia="ru-RU"/>
        </w:rPr>
        <w:t>          И</w:t>
      </w:r>
      <w:proofErr w:type="gramEnd"/>
      <w:r w:rsidRPr="006559D8">
        <w:rPr>
          <w:rFonts w:ascii="Times New Roman" w:eastAsia="Times New Roman" w:hAnsi="Times New Roman" w:cs="Times New Roman"/>
          <w:color w:val="000000"/>
          <w:sz w:val="24"/>
          <w:szCs w:val="24"/>
          <w:lang w:eastAsia="ru-RU"/>
        </w:rPr>
        <w:t>з густо падающих хлопьев,</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Осин подследственных десятки</w:t>
      </w:r>
      <w:proofErr w:type="gramStart"/>
      <w:r w:rsidRPr="006559D8">
        <w:rPr>
          <w:rFonts w:ascii="Times New Roman" w:eastAsia="Times New Roman" w:hAnsi="Times New Roman" w:cs="Times New Roman"/>
          <w:color w:val="000000"/>
          <w:sz w:val="24"/>
          <w:szCs w:val="24"/>
          <w:lang w:eastAsia="ru-RU"/>
        </w:rPr>
        <w:t>            И</w:t>
      </w:r>
      <w:proofErr w:type="gramEnd"/>
      <w:r w:rsidRPr="006559D8">
        <w:rPr>
          <w:rFonts w:ascii="Times New Roman" w:eastAsia="Times New Roman" w:hAnsi="Times New Roman" w:cs="Times New Roman"/>
          <w:color w:val="000000"/>
          <w:sz w:val="24"/>
          <w:szCs w:val="24"/>
          <w:lang w:eastAsia="ru-RU"/>
        </w:rPr>
        <w:t>, чтобы вовремя поспеть,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Сукном сугробов снеговых.         Все мчатся недоев-недопив.</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Опять опавшей сердца мышцей        (7) Я чувствую за них за всех,</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Услышу и вложу в слова,                   Как будто побывал в их шкуре,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ты ползешь и как дымишься,          Я таю сам, как тает снег,</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Встаешь и строишься, Москва.    Я сам, как утро, брови хмурю.</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И я приму тебя, как упряжь,    (8) Со мною люди без имен,</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Тех ради будущих безумств,       Деревья, дети, домоседы.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Что ты, как стих, меня зазубришь,         Я ими всеми побежден,</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быль, запомнишь наизусть</w:t>
      </w:r>
      <w:proofErr w:type="gramStart"/>
      <w:r w:rsidRPr="006559D8">
        <w:rPr>
          <w:rFonts w:ascii="Times New Roman" w:eastAsia="Times New Roman" w:hAnsi="Times New Roman" w:cs="Times New Roman"/>
          <w:color w:val="000000"/>
          <w:sz w:val="24"/>
          <w:szCs w:val="24"/>
          <w:lang w:eastAsia="ru-RU"/>
        </w:rPr>
        <w:t>             И</w:t>
      </w:r>
      <w:proofErr w:type="gramEnd"/>
      <w:r w:rsidRPr="006559D8">
        <w:rPr>
          <w:rFonts w:ascii="Times New Roman" w:eastAsia="Times New Roman" w:hAnsi="Times New Roman" w:cs="Times New Roman"/>
          <w:color w:val="000000"/>
          <w:sz w:val="24"/>
          <w:szCs w:val="24"/>
          <w:lang w:eastAsia="ru-RU"/>
        </w:rPr>
        <w:t xml:space="preserve"> только в том моя победа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(1, 375—376).                      (3, 532—533).</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Развертывание лирического сюжета в «Волнах» определяет «логика адаптации поэта к внезапно надвинувшейся близи социализма, выраставшая из </w:t>
      </w:r>
      <w:proofErr w:type="spellStart"/>
      <w:r w:rsidRPr="006559D8">
        <w:rPr>
          <w:rFonts w:ascii="Times New Roman" w:eastAsia="Times New Roman" w:hAnsi="Times New Roman" w:cs="Times New Roman"/>
          <w:color w:val="000000"/>
          <w:sz w:val="24"/>
          <w:szCs w:val="24"/>
          <w:lang w:eastAsia="ru-RU"/>
        </w:rPr>
        <w:t>общепастернаковской</w:t>
      </w:r>
      <w:proofErr w:type="spellEnd"/>
      <w:r w:rsidRPr="006559D8">
        <w:rPr>
          <w:rFonts w:ascii="Times New Roman" w:eastAsia="Times New Roman" w:hAnsi="Times New Roman" w:cs="Times New Roman"/>
          <w:color w:val="000000"/>
          <w:sz w:val="24"/>
          <w:szCs w:val="24"/>
          <w:lang w:eastAsia="ru-RU"/>
        </w:rPr>
        <w:t xml:space="preserve"> поэтической почвы и, в свою очередь, питавшая поразительно органичное искусство </w:t>
      </w:r>
      <w:proofErr w:type="spellStart"/>
      <w:r w:rsidRPr="006559D8">
        <w:rPr>
          <w:rFonts w:ascii="Times New Roman" w:eastAsia="Times New Roman" w:hAnsi="Times New Roman" w:cs="Times New Roman"/>
          <w:color w:val="000000"/>
          <w:sz w:val="24"/>
          <w:szCs w:val="24"/>
          <w:lang w:eastAsia="ru-RU"/>
        </w:rPr>
        <w:t>самоубеждения</w:t>
      </w:r>
      <w:proofErr w:type="spellEnd"/>
      <w:r w:rsidRPr="006559D8">
        <w:rPr>
          <w:rFonts w:ascii="Times New Roman" w:eastAsia="Times New Roman" w:hAnsi="Times New Roman" w:cs="Times New Roman"/>
          <w:color w:val="000000"/>
          <w:sz w:val="24"/>
          <w:szCs w:val="24"/>
          <w:lang w:eastAsia="ru-RU"/>
        </w:rPr>
        <w:t>» (А. </w:t>
      </w:r>
      <w:proofErr w:type="spellStart"/>
      <w:r w:rsidRPr="006559D8">
        <w:rPr>
          <w:rFonts w:ascii="Times New Roman" w:eastAsia="Times New Roman" w:hAnsi="Times New Roman" w:cs="Times New Roman"/>
          <w:color w:val="000000"/>
          <w:sz w:val="24"/>
          <w:szCs w:val="24"/>
          <w:lang w:eastAsia="ru-RU"/>
        </w:rPr>
        <w:t>Жолковский</w:t>
      </w:r>
      <w:proofErr w:type="spellEnd"/>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color w:val="000000"/>
          <w:sz w:val="24"/>
          <w:szCs w:val="24"/>
          <w:vertAlign w:val="superscript"/>
          <w:lang w:eastAsia="ru-RU"/>
        </w:rPr>
        <w:t>36 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«Рассвет» вполне можно прочесть в том же ключе, тем более что в композиционном, тематическом и лексическом планах оба текста во многом сходны.</w:t>
      </w:r>
      <w:proofErr w:type="gramEnd"/>
      <w:r w:rsidRPr="006559D8">
        <w:rPr>
          <w:rFonts w:ascii="Times New Roman" w:eastAsia="Times New Roman" w:hAnsi="Times New Roman" w:cs="Times New Roman"/>
          <w:color w:val="000000"/>
          <w:sz w:val="24"/>
          <w:szCs w:val="24"/>
          <w:lang w:eastAsia="ru-RU"/>
        </w:rPr>
        <w:t xml:space="preserve"> Однако сходство это необходимо автору для дополнительного акцентирования различий, носящих откровенно </w:t>
      </w:r>
      <w:r w:rsidRPr="006559D8">
        <w:rPr>
          <w:rFonts w:ascii="Times New Roman" w:eastAsia="Times New Roman" w:hAnsi="Times New Roman" w:cs="Times New Roman"/>
          <w:i/>
          <w:iCs/>
          <w:color w:val="000000"/>
          <w:sz w:val="24"/>
          <w:szCs w:val="24"/>
          <w:lang w:eastAsia="ru-RU"/>
        </w:rPr>
        <w:lastRenderedPageBreak/>
        <w:t>полемический</w:t>
      </w:r>
      <w:r w:rsidRPr="006559D8">
        <w:rPr>
          <w:rFonts w:ascii="Times New Roman" w:eastAsia="Times New Roman" w:hAnsi="Times New Roman" w:cs="Times New Roman"/>
          <w:color w:val="000000"/>
          <w:sz w:val="24"/>
          <w:szCs w:val="24"/>
          <w:lang w:eastAsia="ru-RU"/>
        </w:rPr>
        <w:t xml:space="preserve"> или, точнее говоря, </w:t>
      </w:r>
      <w:proofErr w:type="spellStart"/>
      <w:r w:rsidRPr="006559D8">
        <w:rPr>
          <w:rFonts w:ascii="Times New Roman" w:eastAsia="Times New Roman" w:hAnsi="Times New Roman" w:cs="Times New Roman"/>
          <w:i/>
          <w:iCs/>
          <w:color w:val="000000"/>
          <w:sz w:val="24"/>
          <w:szCs w:val="24"/>
          <w:lang w:eastAsia="ru-RU"/>
        </w:rPr>
        <w:t>автополемический</w:t>
      </w:r>
      <w:proofErr w:type="spellEnd"/>
      <w:r w:rsidRPr="006559D8">
        <w:rPr>
          <w:rFonts w:ascii="Times New Roman" w:eastAsia="Times New Roman" w:hAnsi="Times New Roman" w:cs="Times New Roman"/>
          <w:color w:val="000000"/>
          <w:sz w:val="24"/>
          <w:szCs w:val="24"/>
          <w:lang w:eastAsia="ru-RU"/>
        </w:rPr>
        <w:t xml:space="preserve"> характер, что проявляется уже в противоположности общего настроя и тональности произведений. Внешне тождественные элементы образуют ряд семантически маркированных оппозиций, начинающийся с первых же строк. Замкнутое пространство квартиры, грустное одиночество, затворничество противопоставляется простору улиц и площадей, радостной многолюдности. Сумеречная «темень», грусть резко контрастируют с «утренним оживленьем». Нарочито зловещая символика ветра и снегопада, создаваемая при помощи слов, заимствованных из канцелярского, делопроизводственного и отчасти процессуального лексикона («подследственные» осины, «сукно» сугробов), переходит в нейтральную по сути своей пейзажную картину («сеть из густо падающих хлопьев», которую вяжет вьюга). </w:t>
      </w:r>
      <w:proofErr w:type="gramStart"/>
      <w:r w:rsidRPr="006559D8">
        <w:rPr>
          <w:rFonts w:ascii="Times New Roman" w:eastAsia="Times New Roman" w:hAnsi="Times New Roman" w:cs="Times New Roman"/>
          <w:color w:val="000000"/>
          <w:sz w:val="24"/>
          <w:szCs w:val="24"/>
          <w:lang w:eastAsia="ru-RU"/>
        </w:rPr>
        <w:t>Москва «Волн», олицетворение державной, государственной мощи, подавляющей отдельную личность, становится для лирического героя «Рассвета» миром, где живут простые «люди без имен».</w:t>
      </w:r>
      <w:proofErr w:type="gramEnd"/>
      <w:r w:rsidRPr="006559D8">
        <w:rPr>
          <w:rFonts w:ascii="Times New Roman" w:eastAsia="Times New Roman" w:hAnsi="Times New Roman" w:cs="Times New Roman"/>
          <w:color w:val="000000"/>
          <w:sz w:val="24"/>
          <w:szCs w:val="24"/>
          <w:lang w:eastAsia="ru-RU"/>
        </w:rPr>
        <w:t xml:space="preserve"> Добровольно принимаемая на себя «упряжь» смирения сменяется радостным приятием жизни. Стремление остаться в истории «зазубренным, как стих», оборачивается желанием раствориться в природе, стать неотличимым от нее.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Тон в «Рассвете» задают первые строфы — точнее говоря, 3-й стих 2-й строфы: «Всю ночь читал я </w:t>
      </w:r>
      <w:r w:rsidRPr="006559D8">
        <w:rPr>
          <w:rFonts w:ascii="Times New Roman" w:eastAsia="Times New Roman" w:hAnsi="Times New Roman" w:cs="Times New Roman"/>
          <w:i/>
          <w:iCs/>
          <w:color w:val="000000"/>
          <w:sz w:val="24"/>
          <w:szCs w:val="24"/>
          <w:lang w:eastAsia="ru-RU"/>
        </w:rPr>
        <w:t>твой</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завет</w:t>
      </w:r>
      <w:r w:rsidRPr="006559D8">
        <w:rPr>
          <w:rFonts w:ascii="Times New Roman" w:eastAsia="Times New Roman" w:hAnsi="Times New Roman" w:cs="Times New Roman"/>
          <w:color w:val="000000"/>
          <w:sz w:val="24"/>
          <w:szCs w:val="24"/>
          <w:lang w:eastAsia="ru-RU"/>
        </w:rPr>
        <w:t>…». «Адресат» обращения неизвестен (не назван); пытаясь разгадать его, мы неизбежно вступаем в область догадок и предположений. Кто имеется в виду: евангельский Христос или, скажем, конкретный человек, один из героев романа, или реально существовавшее лицо?</w:t>
      </w:r>
      <w:r w:rsidRPr="006559D8">
        <w:rPr>
          <w:rFonts w:ascii="Times New Roman" w:eastAsia="Times New Roman" w:hAnsi="Times New Roman" w:cs="Times New Roman"/>
          <w:color w:val="000000"/>
          <w:sz w:val="24"/>
          <w:szCs w:val="24"/>
          <w:vertAlign w:val="superscript"/>
          <w:lang w:eastAsia="ru-RU"/>
        </w:rPr>
        <w:t>37 </w:t>
      </w:r>
      <w:r w:rsidRPr="006559D8">
        <w:rPr>
          <w:rFonts w:ascii="Times New Roman" w:eastAsia="Times New Roman" w:hAnsi="Times New Roman" w:cs="Times New Roman"/>
          <w:color w:val="000000"/>
          <w:sz w:val="24"/>
          <w:szCs w:val="24"/>
          <w:lang w:eastAsia="ru-RU"/>
        </w:rPr>
        <w:t xml:space="preserve"> Местоимение «Ты», вынесенное в начало 1</w:t>
      </w:r>
      <w:r w:rsidRPr="006559D8">
        <w:rPr>
          <w:rFonts w:ascii="Times New Roman" w:eastAsia="Times New Roman" w:hAnsi="Times New Roman" w:cs="Times New Roman"/>
          <w:color w:val="000000"/>
          <w:sz w:val="24"/>
          <w:szCs w:val="24"/>
          <w:lang w:eastAsia="ru-RU"/>
        </w:rPr>
        <w:noBreakHyphen/>
        <w:t>го стиха 1-й строфы и являющееся «прописным» в силу своего «орфографического» статуса, явно свидетельствует в пользу первой версии. Но даже в последнем случае никуда не деться от евангельских ассоциаций: они неизбежно возникают и существенно влияют на восприятие всего текста.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Чрезвычайно знаменателен и тот факт, что в «</w:t>
      </w:r>
      <w:proofErr w:type="spellStart"/>
      <w:r w:rsidRPr="006559D8">
        <w:rPr>
          <w:rFonts w:ascii="Times New Roman" w:eastAsia="Times New Roman" w:hAnsi="Times New Roman" w:cs="Times New Roman"/>
          <w:color w:val="000000"/>
          <w:sz w:val="24"/>
          <w:szCs w:val="24"/>
          <w:lang w:eastAsia="ru-RU"/>
        </w:rPr>
        <w:t>живагов</w:t>
      </w:r>
      <w:r w:rsidRPr="006559D8">
        <w:rPr>
          <w:rFonts w:ascii="Times New Roman" w:eastAsia="Times New Roman" w:hAnsi="Times New Roman" w:cs="Times New Roman"/>
          <w:color w:val="000000"/>
          <w:sz w:val="24"/>
          <w:szCs w:val="24"/>
          <w:lang w:eastAsia="ru-RU"/>
        </w:rPr>
        <w:softHyphen/>
        <w:t>ской</w:t>
      </w:r>
      <w:proofErr w:type="spellEnd"/>
      <w:r w:rsidRPr="006559D8">
        <w:rPr>
          <w:rFonts w:ascii="Times New Roman" w:eastAsia="Times New Roman" w:hAnsi="Times New Roman" w:cs="Times New Roman"/>
          <w:color w:val="000000"/>
          <w:sz w:val="24"/>
          <w:szCs w:val="24"/>
          <w:lang w:eastAsia="ru-RU"/>
        </w:rPr>
        <w:t xml:space="preserve"> тетради» «Рассвет» помещается </w:t>
      </w:r>
      <w:r w:rsidRPr="006559D8">
        <w:rPr>
          <w:rFonts w:ascii="Times New Roman" w:eastAsia="Times New Roman" w:hAnsi="Times New Roman" w:cs="Times New Roman"/>
          <w:i/>
          <w:iCs/>
          <w:color w:val="000000"/>
          <w:sz w:val="24"/>
          <w:szCs w:val="24"/>
          <w:lang w:eastAsia="ru-RU"/>
        </w:rPr>
        <w:t>между двумя стихотворениями о Христе</w:t>
      </w:r>
      <w:r w:rsidRPr="006559D8">
        <w:rPr>
          <w:rFonts w:ascii="Times New Roman" w:eastAsia="Times New Roman" w:hAnsi="Times New Roman" w:cs="Times New Roman"/>
          <w:color w:val="000000"/>
          <w:sz w:val="24"/>
          <w:szCs w:val="24"/>
          <w:lang w:eastAsia="ru-RU"/>
        </w:rPr>
        <w:t>: предшествующее ему («Рождественская звезда»), как мы помним, посвящено памяти Блока, а в основу следующего («Чудо») положен известный евангельский сюжет — проклятие бесплодной смоковницы. Таким образом, «Рассвет» попадает под непосредственное воздействие концептуально-семантических полей «обрамляющих» его стихотворных текстов и, значит, становится символической точкой пересечения двух важнейших сюжетно-тематических линий романа — условно говоря, «евангельской» и «</w:t>
      </w:r>
      <w:proofErr w:type="spellStart"/>
      <w:r w:rsidRPr="006559D8">
        <w:rPr>
          <w:rFonts w:ascii="Times New Roman" w:eastAsia="Times New Roman" w:hAnsi="Times New Roman" w:cs="Times New Roman"/>
          <w:color w:val="000000"/>
          <w:sz w:val="24"/>
          <w:szCs w:val="24"/>
          <w:lang w:eastAsia="ru-RU"/>
        </w:rPr>
        <w:t>блоковской</w:t>
      </w:r>
      <w:proofErr w:type="spellEnd"/>
      <w:r w:rsidRPr="006559D8">
        <w:rPr>
          <w:rFonts w:ascii="Times New Roman" w:eastAsia="Times New Roman" w:hAnsi="Times New Roman" w:cs="Times New Roman"/>
          <w:color w:val="000000"/>
          <w:sz w:val="24"/>
          <w:szCs w:val="24"/>
          <w:lang w:eastAsia="ru-RU"/>
        </w:rPr>
        <w:t xml:space="preserve">». Стоит вспомнить в этой связи и </w:t>
      </w:r>
      <w:proofErr w:type="spellStart"/>
      <w:r w:rsidRPr="006559D8">
        <w:rPr>
          <w:rFonts w:ascii="Times New Roman" w:eastAsia="Times New Roman" w:hAnsi="Times New Roman" w:cs="Times New Roman"/>
          <w:color w:val="000000"/>
          <w:sz w:val="24"/>
          <w:szCs w:val="24"/>
          <w:lang w:eastAsia="ru-RU"/>
        </w:rPr>
        <w:t>блоковское</w:t>
      </w:r>
      <w:proofErr w:type="spellEnd"/>
      <w:r w:rsidRPr="006559D8">
        <w:rPr>
          <w:rFonts w:ascii="Times New Roman" w:eastAsia="Times New Roman" w:hAnsi="Times New Roman" w:cs="Times New Roman"/>
          <w:color w:val="000000"/>
          <w:sz w:val="24"/>
          <w:szCs w:val="24"/>
          <w:lang w:eastAsia="ru-RU"/>
        </w:rPr>
        <w:t xml:space="preserve"> стихотворение 1899 года, в котором присутствуют два слова, становящихся в данном контексте опорными, знаковыми, — «голос» и «рассвет»:</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Я шел к блаженству. Путь блестел</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Росы вечерней красным светом,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А  в сердце, замирая, пел</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Далекий </w:t>
      </w:r>
      <w:r w:rsidRPr="006559D8">
        <w:rPr>
          <w:rFonts w:ascii="Times New Roman" w:eastAsia="Times New Roman" w:hAnsi="Times New Roman" w:cs="Times New Roman"/>
          <w:i/>
          <w:iCs/>
          <w:color w:val="000000"/>
          <w:sz w:val="24"/>
          <w:szCs w:val="24"/>
          <w:lang w:eastAsia="ru-RU"/>
        </w:rPr>
        <w:t>голос</w:t>
      </w:r>
      <w:r w:rsidRPr="006559D8">
        <w:rPr>
          <w:rFonts w:ascii="Times New Roman" w:eastAsia="Times New Roman" w:hAnsi="Times New Roman" w:cs="Times New Roman"/>
          <w:color w:val="000000"/>
          <w:sz w:val="24"/>
          <w:szCs w:val="24"/>
          <w:lang w:eastAsia="ru-RU"/>
        </w:rPr>
        <w:t xml:space="preserve"> песнь </w:t>
      </w:r>
      <w:r w:rsidRPr="006559D8">
        <w:rPr>
          <w:rFonts w:ascii="Times New Roman" w:eastAsia="Times New Roman" w:hAnsi="Times New Roman" w:cs="Times New Roman"/>
          <w:i/>
          <w:iCs/>
          <w:color w:val="000000"/>
          <w:sz w:val="24"/>
          <w:szCs w:val="24"/>
          <w:lang w:eastAsia="ru-RU"/>
        </w:rPr>
        <w:t>рассвета</w:t>
      </w:r>
      <w:r w:rsidRPr="006559D8">
        <w:rPr>
          <w:rFonts w:ascii="Times New Roman" w:eastAsia="Times New Roman" w:hAnsi="Times New Roman" w:cs="Times New Roman"/>
          <w:color w:val="000000"/>
          <w:sz w:val="24"/>
          <w:szCs w:val="24"/>
          <w:lang w:eastAsia="ru-RU"/>
        </w:rPr>
        <w:t xml:space="preserve"> (I, 70).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Предполагаемый «адресат» стихотворения — Блок. Вернее, предельно идеализированный образ поэта «не от мира сего», поэта, являющегося воплощением стихии самой поэзии, </w:t>
      </w:r>
      <w:r w:rsidRPr="006559D8">
        <w:rPr>
          <w:rFonts w:ascii="Times New Roman" w:eastAsia="Times New Roman" w:hAnsi="Times New Roman" w:cs="Times New Roman"/>
          <w:color w:val="000000"/>
          <w:sz w:val="24"/>
          <w:szCs w:val="24"/>
          <w:lang w:eastAsia="ru-RU"/>
        </w:rPr>
        <w:lastRenderedPageBreak/>
        <w:t xml:space="preserve">поэта-пророка, поэта-мессии, т. е. образ, который в начале XX века в сознании многих людей </w:t>
      </w:r>
      <w:proofErr w:type="gramStart"/>
      <w:r w:rsidRPr="006559D8">
        <w:rPr>
          <w:rFonts w:ascii="Times New Roman" w:eastAsia="Times New Roman" w:hAnsi="Times New Roman" w:cs="Times New Roman"/>
          <w:color w:val="000000"/>
          <w:sz w:val="24"/>
          <w:szCs w:val="24"/>
          <w:lang w:eastAsia="ru-RU"/>
        </w:rPr>
        <w:t>ассоциировался</w:t>
      </w:r>
      <w:proofErr w:type="gramEnd"/>
      <w:r w:rsidRPr="006559D8">
        <w:rPr>
          <w:rFonts w:ascii="Times New Roman" w:eastAsia="Times New Roman" w:hAnsi="Times New Roman" w:cs="Times New Roman"/>
          <w:color w:val="000000"/>
          <w:sz w:val="24"/>
          <w:szCs w:val="24"/>
          <w:lang w:eastAsia="ru-RU"/>
        </w:rPr>
        <w:t xml:space="preserve"> прежде всего с именем Александра Блока</w:t>
      </w:r>
      <w:r w:rsidRPr="006559D8">
        <w:rPr>
          <w:rFonts w:ascii="Times New Roman" w:eastAsia="Times New Roman" w:hAnsi="Times New Roman" w:cs="Times New Roman"/>
          <w:color w:val="000000"/>
          <w:sz w:val="24"/>
          <w:szCs w:val="24"/>
          <w:vertAlign w:val="superscript"/>
          <w:lang w:eastAsia="ru-RU"/>
        </w:rPr>
        <w:t>38 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color w:val="000000"/>
          <w:sz w:val="24"/>
          <w:szCs w:val="24"/>
          <w:lang w:eastAsia="ru-RU"/>
        </w:rPr>
        <w:t>Блоковский</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дискурс</w:t>
      </w:r>
      <w:proofErr w:type="spellEnd"/>
      <w:r w:rsidRPr="006559D8">
        <w:rPr>
          <w:rFonts w:ascii="Times New Roman" w:eastAsia="Times New Roman" w:hAnsi="Times New Roman" w:cs="Times New Roman"/>
          <w:color w:val="000000"/>
          <w:sz w:val="24"/>
          <w:szCs w:val="24"/>
          <w:lang w:eastAsia="ru-RU"/>
        </w:rPr>
        <w:t xml:space="preserve"> обнаруживается в «Рассвете» не только на контекстуально-фабульном, но и на </w:t>
      </w:r>
      <w:proofErr w:type="gramStart"/>
      <w:r w:rsidRPr="006559D8">
        <w:rPr>
          <w:rFonts w:ascii="Times New Roman" w:eastAsia="Times New Roman" w:hAnsi="Times New Roman" w:cs="Times New Roman"/>
          <w:color w:val="000000"/>
          <w:sz w:val="24"/>
          <w:szCs w:val="24"/>
          <w:lang w:eastAsia="ru-RU"/>
        </w:rPr>
        <w:t>более глубинном</w:t>
      </w:r>
      <w:proofErr w:type="gram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интертекстуальном</w:t>
      </w:r>
      <w:proofErr w:type="spellEnd"/>
      <w:r w:rsidRPr="006559D8">
        <w:rPr>
          <w:rFonts w:ascii="Times New Roman" w:eastAsia="Times New Roman" w:hAnsi="Times New Roman" w:cs="Times New Roman"/>
          <w:color w:val="000000"/>
          <w:sz w:val="24"/>
          <w:szCs w:val="24"/>
          <w:lang w:eastAsia="ru-RU"/>
        </w:rPr>
        <w:t>, концептуально-диалогическом уровне, на уровне подтекста, который актуализируется по мере выявления связей стихотворения с прозаическим текстом романа. Эти связи неявны: «Рассвет», в отличие от «Рождественской звезды», в тексте романа не упоминается ни разу; нет эпизодов, свидетельствующих о возникновении поэтического замысла; нельзя, даже приблизительно, определить дату его написания. Можно только, исходя непосредственно из анализа концептуального и фабульного содержания, предположить, что «Рассвет» был написан в Москве, — на это указывает сугубо «московский» колорит стихотворения.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Среди бытовых реалий и примет, в совокупности своей формирующих образ Москвы — большого, современного города, — на первом месте, безусловно, стоят </w:t>
      </w:r>
      <w:r w:rsidRPr="006559D8">
        <w:rPr>
          <w:rFonts w:ascii="Times New Roman" w:eastAsia="Times New Roman" w:hAnsi="Times New Roman" w:cs="Times New Roman"/>
          <w:i/>
          <w:iCs/>
          <w:color w:val="000000"/>
          <w:sz w:val="24"/>
          <w:szCs w:val="24"/>
          <w:lang w:eastAsia="ru-RU"/>
        </w:rPr>
        <w:t>многолюдность</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оживление </w:t>
      </w:r>
      <w:r w:rsidRPr="006559D8">
        <w:rPr>
          <w:rFonts w:ascii="Times New Roman" w:eastAsia="Times New Roman" w:hAnsi="Times New Roman" w:cs="Times New Roman"/>
          <w:color w:val="000000"/>
          <w:sz w:val="24"/>
          <w:szCs w:val="24"/>
          <w:lang w:eastAsia="ru-RU"/>
        </w:rPr>
        <w:t xml:space="preserve">и утренняя </w:t>
      </w:r>
      <w:r w:rsidRPr="006559D8">
        <w:rPr>
          <w:rFonts w:ascii="Times New Roman" w:eastAsia="Times New Roman" w:hAnsi="Times New Roman" w:cs="Times New Roman"/>
          <w:i/>
          <w:iCs/>
          <w:color w:val="000000"/>
          <w:sz w:val="24"/>
          <w:szCs w:val="24"/>
          <w:lang w:eastAsia="ru-RU"/>
        </w:rPr>
        <w:t>суета</w:t>
      </w:r>
      <w:r w:rsidRPr="006559D8">
        <w:rPr>
          <w:rFonts w:ascii="Times New Roman" w:eastAsia="Times New Roman" w:hAnsi="Times New Roman" w:cs="Times New Roman"/>
          <w:color w:val="000000"/>
          <w:sz w:val="24"/>
          <w:szCs w:val="24"/>
          <w:lang w:eastAsia="ru-RU"/>
        </w:rPr>
        <w:t>. В прозаическом тексте романа, в 8-й главе части XIII («Против дома с фигурами»), есть фрагмент, в чем-то перекликающийся с 3-й строфой «Рассвета» (где говорится о «</w:t>
      </w:r>
      <w:r w:rsidRPr="006559D8">
        <w:rPr>
          <w:rFonts w:ascii="Times New Roman" w:eastAsia="Times New Roman" w:hAnsi="Times New Roman" w:cs="Times New Roman"/>
          <w:i/>
          <w:iCs/>
          <w:color w:val="000000"/>
          <w:sz w:val="24"/>
          <w:szCs w:val="24"/>
          <w:lang w:eastAsia="ru-RU"/>
        </w:rPr>
        <w:t>людях»</w:t>
      </w:r>
      <w:r w:rsidRPr="006559D8">
        <w:rPr>
          <w:rFonts w:ascii="Times New Roman" w:eastAsia="Times New Roman" w:hAnsi="Times New Roman" w:cs="Times New Roman"/>
          <w:color w:val="000000"/>
          <w:sz w:val="24"/>
          <w:szCs w:val="24"/>
          <w:lang w:eastAsia="ru-RU"/>
        </w:rPr>
        <w:t> / «</w:t>
      </w:r>
      <w:r w:rsidRPr="006559D8">
        <w:rPr>
          <w:rFonts w:ascii="Times New Roman" w:eastAsia="Times New Roman" w:hAnsi="Times New Roman" w:cs="Times New Roman"/>
          <w:i/>
          <w:iCs/>
          <w:color w:val="000000"/>
          <w:sz w:val="24"/>
          <w:szCs w:val="24"/>
          <w:lang w:eastAsia="ru-RU"/>
        </w:rPr>
        <w:t>толпе</w:t>
      </w:r>
      <w:r w:rsidRPr="006559D8">
        <w:rPr>
          <w:rFonts w:ascii="Times New Roman" w:eastAsia="Times New Roman" w:hAnsi="Times New Roman" w:cs="Times New Roman"/>
          <w:color w:val="000000"/>
          <w:sz w:val="24"/>
          <w:szCs w:val="24"/>
          <w:lang w:eastAsia="ru-RU"/>
        </w:rPr>
        <w:t xml:space="preserve">» и об «их </w:t>
      </w:r>
      <w:r w:rsidRPr="006559D8">
        <w:rPr>
          <w:rFonts w:ascii="Times New Roman" w:eastAsia="Times New Roman" w:hAnsi="Times New Roman" w:cs="Times New Roman"/>
          <w:i/>
          <w:iCs/>
          <w:color w:val="000000"/>
          <w:sz w:val="24"/>
          <w:szCs w:val="24"/>
          <w:lang w:eastAsia="ru-RU"/>
        </w:rPr>
        <w:t>утреннем</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i/>
          <w:iCs/>
          <w:color w:val="000000"/>
          <w:sz w:val="24"/>
          <w:szCs w:val="24"/>
          <w:lang w:eastAsia="ru-RU"/>
        </w:rPr>
        <w:t>оживлении</w:t>
      </w:r>
      <w:r w:rsidRPr="006559D8">
        <w:rPr>
          <w:rFonts w:ascii="Times New Roman" w:eastAsia="Times New Roman" w:hAnsi="Times New Roman" w:cs="Times New Roman"/>
          <w:color w:val="000000"/>
          <w:sz w:val="24"/>
          <w:szCs w:val="24"/>
          <w:lang w:eastAsia="ru-RU"/>
        </w:rPr>
        <w:t xml:space="preserve">»): «Ему приснилось темное </w:t>
      </w:r>
      <w:r w:rsidRPr="006559D8">
        <w:rPr>
          <w:rFonts w:ascii="Times New Roman" w:eastAsia="Times New Roman" w:hAnsi="Times New Roman" w:cs="Times New Roman"/>
          <w:b/>
          <w:bCs/>
          <w:i/>
          <w:iCs/>
          <w:color w:val="000000"/>
          <w:sz w:val="24"/>
          <w:szCs w:val="24"/>
          <w:lang w:eastAsia="ru-RU"/>
        </w:rPr>
        <w:t>зимнее утро</w:t>
      </w:r>
      <w:r w:rsidRPr="006559D8">
        <w:rPr>
          <w:rFonts w:ascii="Times New Roman" w:eastAsia="Times New Roman" w:hAnsi="Times New Roman" w:cs="Times New Roman"/>
          <w:b/>
          <w:bCs/>
          <w:color w:val="000000"/>
          <w:sz w:val="24"/>
          <w:szCs w:val="24"/>
          <w:lang w:eastAsia="ru-RU"/>
        </w:rPr>
        <w:t xml:space="preserve"> </w:t>
      </w:r>
      <w:r w:rsidRPr="006559D8">
        <w:rPr>
          <w:rFonts w:ascii="Times New Roman" w:eastAsia="Times New Roman" w:hAnsi="Times New Roman" w:cs="Times New Roman"/>
          <w:color w:val="000000"/>
          <w:sz w:val="24"/>
          <w:szCs w:val="24"/>
          <w:lang w:eastAsia="ru-RU"/>
        </w:rPr>
        <w:t xml:space="preserve">при огнях на какой-то </w:t>
      </w:r>
      <w:r w:rsidRPr="006559D8">
        <w:rPr>
          <w:rFonts w:ascii="Times New Roman" w:eastAsia="Times New Roman" w:hAnsi="Times New Roman" w:cs="Times New Roman"/>
          <w:b/>
          <w:bCs/>
          <w:i/>
          <w:iCs/>
          <w:color w:val="000000"/>
          <w:sz w:val="24"/>
          <w:szCs w:val="24"/>
          <w:lang w:eastAsia="ru-RU"/>
        </w:rPr>
        <w:t>людной улице в Москве</w:t>
      </w:r>
      <w:r w:rsidRPr="006559D8">
        <w:rPr>
          <w:rFonts w:ascii="Times New Roman" w:eastAsia="Times New Roman" w:hAnsi="Times New Roman" w:cs="Times New Roman"/>
          <w:color w:val="000000"/>
          <w:sz w:val="24"/>
          <w:szCs w:val="24"/>
          <w:lang w:eastAsia="ru-RU"/>
        </w:rPr>
        <w:t xml:space="preserve">, по всем признакам, до революции, судя по раннему </w:t>
      </w:r>
      <w:r w:rsidRPr="006559D8">
        <w:rPr>
          <w:rFonts w:ascii="Times New Roman" w:eastAsia="Times New Roman" w:hAnsi="Times New Roman" w:cs="Times New Roman"/>
          <w:i/>
          <w:iCs/>
          <w:color w:val="000000"/>
          <w:sz w:val="24"/>
          <w:szCs w:val="24"/>
          <w:lang w:eastAsia="ru-RU"/>
        </w:rPr>
        <w:t xml:space="preserve">уличному </w:t>
      </w:r>
      <w:r w:rsidRPr="006559D8">
        <w:rPr>
          <w:rFonts w:ascii="Times New Roman" w:eastAsia="Times New Roman" w:hAnsi="Times New Roman" w:cs="Times New Roman"/>
          <w:b/>
          <w:bCs/>
          <w:i/>
          <w:iCs/>
          <w:color w:val="000000"/>
          <w:sz w:val="24"/>
          <w:szCs w:val="24"/>
          <w:lang w:eastAsia="ru-RU"/>
        </w:rPr>
        <w:t>оживлению</w:t>
      </w:r>
      <w:r w:rsidRPr="006559D8">
        <w:rPr>
          <w:rFonts w:ascii="Times New Roman" w:eastAsia="Times New Roman" w:hAnsi="Times New Roman" w:cs="Times New Roman"/>
          <w:color w:val="000000"/>
          <w:sz w:val="24"/>
          <w:szCs w:val="24"/>
          <w:lang w:eastAsia="ru-RU"/>
        </w:rPr>
        <w:t xml:space="preserve">, по перезвону первых вагонов трамвая, по свету ночных фонарей, желтыми полосами испещрявших серый </w:t>
      </w:r>
      <w:r w:rsidRPr="006559D8">
        <w:rPr>
          <w:rFonts w:ascii="Times New Roman" w:eastAsia="Times New Roman" w:hAnsi="Times New Roman" w:cs="Times New Roman"/>
          <w:i/>
          <w:iCs/>
          <w:color w:val="000000"/>
          <w:sz w:val="24"/>
          <w:szCs w:val="24"/>
          <w:lang w:eastAsia="ru-RU"/>
        </w:rPr>
        <w:t>предрассветный</w:t>
      </w:r>
      <w:r w:rsidRPr="006559D8">
        <w:rPr>
          <w:rFonts w:ascii="Times New Roman" w:eastAsia="Times New Roman" w:hAnsi="Times New Roman" w:cs="Times New Roman"/>
          <w:color w:val="000000"/>
          <w:sz w:val="24"/>
          <w:szCs w:val="24"/>
          <w:lang w:eastAsia="ru-RU"/>
        </w:rPr>
        <w:t xml:space="preserve"> снег мостовых» (3, 387—388). Сразу оговоримся: сходство между прозаическим и стихотворным фрагментами в данном случае обнаруживается лишь в плане лексическом (отдельные слова и фразы) и отчасти фабульном (время года и суток). Что до контекстов, прозаического и стихотворного, то они не только не одинаковы, но даже противоположны. В прозе описание Москвы вкрапляется в пересказ двух «тяжелых снов», которые снятся Юрию Андреевичу в тот момент, когда он, измученный и обессилевший, тяжело заболевает: эта болезнь, «опасная, форму нездоровья принявшая усталость» (3, 387), в конечном итоге оказывается следствием глубоких переживаний героя по поводу неотвратимых перемен в его личной жизни. </w:t>
      </w:r>
      <w:proofErr w:type="gramStart"/>
      <w:r w:rsidRPr="006559D8">
        <w:rPr>
          <w:rFonts w:ascii="Times New Roman" w:eastAsia="Times New Roman" w:hAnsi="Times New Roman" w:cs="Times New Roman"/>
          <w:color w:val="000000"/>
          <w:sz w:val="24"/>
          <w:szCs w:val="24"/>
          <w:lang w:eastAsia="ru-RU"/>
        </w:rPr>
        <w:t xml:space="preserve">Стихотворение же, напротив, является свидетельством преодоления кризиса, выздоровления; причем — отметим особо — речь идет не столько о сиюминутном душевном подъеме, обусловленном изменением обстоятельств, воспоминаниями и т. д. (хотя формально это именно так), сколько об </w:t>
      </w:r>
      <w:r w:rsidRPr="006559D8">
        <w:rPr>
          <w:rFonts w:ascii="Times New Roman" w:eastAsia="Times New Roman" w:hAnsi="Times New Roman" w:cs="Times New Roman"/>
          <w:i/>
          <w:iCs/>
          <w:color w:val="000000"/>
          <w:sz w:val="24"/>
          <w:szCs w:val="24"/>
          <w:lang w:eastAsia="ru-RU"/>
        </w:rPr>
        <w:t>изменении отношения к себе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людям и миру</w:t>
      </w:r>
      <w:r w:rsidRPr="006559D8">
        <w:rPr>
          <w:rFonts w:ascii="Times New Roman" w:eastAsia="Times New Roman" w:hAnsi="Times New Roman" w:cs="Times New Roman"/>
          <w:color w:val="000000"/>
          <w:sz w:val="24"/>
          <w:szCs w:val="24"/>
          <w:lang w:eastAsia="ru-RU"/>
        </w:rPr>
        <w:t xml:space="preserve">, т. е. об </w:t>
      </w:r>
      <w:r w:rsidRPr="006559D8">
        <w:rPr>
          <w:rFonts w:ascii="Times New Roman" w:eastAsia="Times New Roman" w:hAnsi="Times New Roman" w:cs="Times New Roman"/>
          <w:i/>
          <w:iCs/>
          <w:color w:val="000000"/>
          <w:sz w:val="24"/>
          <w:szCs w:val="24"/>
          <w:lang w:eastAsia="ru-RU"/>
        </w:rPr>
        <w:t>изменении</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мировоззрения</w:t>
      </w:r>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 Различна и манера повествования: в прозе это акцентированный </w:t>
      </w:r>
      <w:proofErr w:type="spellStart"/>
      <w:r w:rsidRPr="006559D8">
        <w:rPr>
          <w:rFonts w:ascii="Times New Roman" w:eastAsia="Times New Roman" w:hAnsi="Times New Roman" w:cs="Times New Roman"/>
          <w:color w:val="000000"/>
          <w:sz w:val="24"/>
          <w:szCs w:val="24"/>
          <w:lang w:eastAsia="ru-RU"/>
        </w:rPr>
        <w:t>нарратив</w:t>
      </w:r>
      <w:proofErr w:type="spellEnd"/>
      <w:r w:rsidRPr="006559D8">
        <w:rPr>
          <w:rFonts w:ascii="Times New Roman" w:eastAsia="Times New Roman" w:hAnsi="Times New Roman" w:cs="Times New Roman"/>
          <w:color w:val="000000"/>
          <w:sz w:val="24"/>
          <w:szCs w:val="24"/>
          <w:lang w:eastAsia="ru-RU"/>
        </w:rPr>
        <w:t xml:space="preserve"> (сон героя «пересказывается» автором, а быт соотнесен с дореволюционным временем), в стихах — рассказ от первого лица (лирическое «я» героя), охватывающий как события минувшего, так и происходящее «в данный момент», момент рассказа. Однако, несмотря на все эти различия, и в том и в другом случае задействуется сходный образ, по сути, образ-инвариант, — утренняя, оживленная Москва. Описания Москвы отнюдь не выполняют в «Докторе Живаго» лишь «декоративную» функцию, не являются бытовым и природным «фоном». Москва — прежде всего </w:t>
      </w:r>
      <w:r w:rsidRPr="006559D8">
        <w:rPr>
          <w:rFonts w:ascii="Times New Roman" w:eastAsia="Times New Roman" w:hAnsi="Times New Roman" w:cs="Times New Roman"/>
          <w:i/>
          <w:iCs/>
          <w:color w:val="000000"/>
          <w:sz w:val="24"/>
          <w:szCs w:val="24"/>
          <w:lang w:eastAsia="ru-RU"/>
        </w:rPr>
        <w:t>действующее лицо</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пастернаковского</w:t>
      </w:r>
      <w:proofErr w:type="spellEnd"/>
      <w:r w:rsidRPr="006559D8">
        <w:rPr>
          <w:rFonts w:ascii="Times New Roman" w:eastAsia="Times New Roman" w:hAnsi="Times New Roman" w:cs="Times New Roman"/>
          <w:color w:val="000000"/>
          <w:sz w:val="24"/>
          <w:szCs w:val="24"/>
          <w:lang w:eastAsia="ru-RU"/>
        </w:rPr>
        <w:t xml:space="preserve"> романа, активный участник всех событий, происходящих в жизни его главного героя, причем жизни не столько «внешней», так сказать, биографической, сколько внутренней, духовной, творческой.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представлении Юрия Живаго Москва — воплощение </w:t>
      </w:r>
      <w:r w:rsidRPr="006559D8">
        <w:rPr>
          <w:rFonts w:ascii="Times New Roman" w:eastAsia="Times New Roman" w:hAnsi="Times New Roman" w:cs="Times New Roman"/>
          <w:i/>
          <w:iCs/>
          <w:color w:val="000000"/>
          <w:sz w:val="24"/>
          <w:szCs w:val="24"/>
          <w:lang w:eastAsia="ru-RU"/>
        </w:rPr>
        <w:t>урбанизма</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городской</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стихии</w:t>
      </w:r>
      <w:r w:rsidRPr="006559D8">
        <w:rPr>
          <w:rFonts w:ascii="Times New Roman" w:eastAsia="Times New Roman" w:hAnsi="Times New Roman" w:cs="Times New Roman"/>
          <w:color w:val="000000"/>
          <w:sz w:val="24"/>
          <w:szCs w:val="24"/>
          <w:lang w:eastAsia="ru-RU"/>
        </w:rPr>
        <w:t xml:space="preserve">. В свою очередь, </w:t>
      </w:r>
      <w:r w:rsidRPr="006559D8">
        <w:rPr>
          <w:rFonts w:ascii="Times New Roman" w:eastAsia="Times New Roman" w:hAnsi="Times New Roman" w:cs="Times New Roman"/>
          <w:i/>
          <w:iCs/>
          <w:color w:val="000000"/>
          <w:sz w:val="24"/>
          <w:szCs w:val="24"/>
          <w:lang w:eastAsia="ru-RU"/>
        </w:rPr>
        <w:t>город</w:t>
      </w:r>
      <w:r w:rsidRPr="006559D8">
        <w:rPr>
          <w:rFonts w:ascii="Times New Roman" w:eastAsia="Times New Roman" w:hAnsi="Times New Roman" w:cs="Times New Roman"/>
          <w:color w:val="000000"/>
          <w:sz w:val="24"/>
          <w:szCs w:val="24"/>
          <w:lang w:eastAsia="ru-RU"/>
        </w:rPr>
        <w:t xml:space="preserve"> становится символом </w:t>
      </w:r>
      <w:r w:rsidRPr="006559D8">
        <w:rPr>
          <w:rFonts w:ascii="Times New Roman" w:eastAsia="Times New Roman" w:hAnsi="Times New Roman" w:cs="Times New Roman"/>
          <w:i/>
          <w:iCs/>
          <w:color w:val="000000"/>
          <w:sz w:val="24"/>
          <w:szCs w:val="24"/>
          <w:lang w:eastAsia="ru-RU"/>
        </w:rPr>
        <w:t>жизни</w:t>
      </w:r>
      <w:r w:rsidRPr="006559D8">
        <w:rPr>
          <w:rFonts w:ascii="Times New Roman" w:eastAsia="Times New Roman" w:hAnsi="Times New Roman" w:cs="Times New Roman"/>
          <w:color w:val="000000"/>
          <w:sz w:val="24"/>
          <w:szCs w:val="24"/>
          <w:lang w:eastAsia="ru-RU"/>
        </w:rPr>
        <w:t xml:space="preserve"> и неразрывно связанного с ней </w:t>
      </w:r>
      <w:r w:rsidRPr="006559D8">
        <w:rPr>
          <w:rFonts w:ascii="Times New Roman" w:eastAsia="Times New Roman" w:hAnsi="Times New Roman" w:cs="Times New Roman"/>
          <w:i/>
          <w:iCs/>
          <w:color w:val="000000"/>
          <w:sz w:val="24"/>
          <w:szCs w:val="24"/>
          <w:lang w:eastAsia="ru-RU"/>
        </w:rPr>
        <w:t>поэтического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искусства</w:t>
      </w:r>
      <w:r w:rsidRPr="006559D8">
        <w:rPr>
          <w:rFonts w:ascii="Times New Roman" w:eastAsia="Times New Roman" w:hAnsi="Times New Roman" w:cs="Times New Roman"/>
          <w:color w:val="000000"/>
          <w:sz w:val="24"/>
          <w:szCs w:val="24"/>
          <w:lang w:eastAsia="ru-RU"/>
        </w:rPr>
        <w:t>. 10-я глава части IV («Окончание») посвящена краткому описанию последних лет жизни героя: «Юрий Андреевич стал приводить в порядок то из сочиненного, обрывки чего он помнил и что откуда-то добывал и тащил ему Евграф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xml:space="preserve">Он составлял начерно очерки статей, вроде беглых записей времен первой побывки в </w:t>
      </w:r>
      <w:proofErr w:type="spellStart"/>
      <w:r w:rsidRPr="006559D8">
        <w:rPr>
          <w:rFonts w:ascii="Times New Roman" w:eastAsia="Times New Roman" w:hAnsi="Times New Roman" w:cs="Times New Roman"/>
          <w:color w:val="000000"/>
          <w:sz w:val="24"/>
          <w:szCs w:val="24"/>
          <w:lang w:eastAsia="ru-RU"/>
        </w:rPr>
        <w:t>Варыкине</w:t>
      </w:r>
      <w:proofErr w:type="spellEnd"/>
      <w:r w:rsidRPr="006559D8">
        <w:rPr>
          <w:rFonts w:ascii="Times New Roman" w:eastAsia="Times New Roman" w:hAnsi="Times New Roman" w:cs="Times New Roman"/>
          <w:color w:val="000000"/>
          <w:sz w:val="24"/>
          <w:szCs w:val="24"/>
          <w:lang w:eastAsia="ru-RU"/>
        </w:rPr>
        <w:t>, и записывал отдельные куски напрашивавшихся стихотворений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Статьи и стихотворения были </w:t>
      </w:r>
      <w:r w:rsidRPr="006559D8">
        <w:rPr>
          <w:rFonts w:ascii="Times New Roman" w:eastAsia="Times New Roman" w:hAnsi="Times New Roman" w:cs="Times New Roman"/>
          <w:i/>
          <w:iCs/>
          <w:color w:val="000000"/>
          <w:sz w:val="24"/>
          <w:szCs w:val="24"/>
          <w:lang w:eastAsia="ru-RU"/>
        </w:rPr>
        <w:t>на одну тему</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Их предметом был город»</w:t>
      </w:r>
      <w:r w:rsidRPr="006559D8">
        <w:rPr>
          <w:rFonts w:ascii="Times New Roman" w:eastAsia="Times New Roman" w:hAnsi="Times New Roman" w:cs="Times New Roman"/>
          <w:color w:val="000000"/>
          <w:sz w:val="24"/>
          <w:szCs w:val="24"/>
          <w:lang w:eastAsia="ru-RU"/>
        </w:rPr>
        <w:t xml:space="preserve"> (3, 480—481).</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 следующей, 11-й главе цитируется дневниковая запись Живаго, относящаяся, по всей вероятности, именно к этому периоду: «В двадцать втором году, когда я вернулся в Москву, я нашел ее опустевшею, полуразрушенной. Такою она вышла из испытаний первых лет революции, такою осталась и по сей день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Но и в таком виде она остается большим современным городом, единственным вдохновителем воистину современного нового искусства.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Беспорядочное перечисление вещей и понятий с виду несовместимых и поставленных рядом как бы произвольно, у символистов, Блока, Верхарна и Уитмена, совсем не стилистическая прихоть. Это новый строй впечатлений, подмеченный в жизни и списанный с натуры.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Так же, как прогоняют они ряды образов по своим строчкам, плывет сама и гонит мимо нас свои толпы, кареты и экипажи деловая городская улица конца девятнадцатого века, а потом, в начале последующего столетия, вагоны своих городских, электрических и подземных железных дорог.</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Пастушеской простоте неоткуда взяться в этих условиях. Ее ложная безыскусственность — литературная подделка, неестественное </w:t>
      </w:r>
      <w:proofErr w:type="spellStart"/>
      <w:r w:rsidRPr="006559D8">
        <w:rPr>
          <w:rFonts w:ascii="Times New Roman" w:eastAsia="Times New Roman" w:hAnsi="Times New Roman" w:cs="Times New Roman"/>
          <w:color w:val="000000"/>
          <w:sz w:val="24"/>
          <w:szCs w:val="24"/>
          <w:lang w:eastAsia="ru-RU"/>
        </w:rPr>
        <w:t>манерничание</w:t>
      </w:r>
      <w:proofErr w:type="spellEnd"/>
      <w:r w:rsidRPr="006559D8">
        <w:rPr>
          <w:rFonts w:ascii="Times New Roman" w:eastAsia="Times New Roman" w:hAnsi="Times New Roman" w:cs="Times New Roman"/>
          <w:color w:val="000000"/>
          <w:sz w:val="24"/>
          <w:szCs w:val="24"/>
          <w:lang w:eastAsia="ru-RU"/>
        </w:rPr>
        <w:t>, явление книжного порядка, за</w:t>
      </w:r>
      <w:r w:rsidRPr="006559D8">
        <w:rPr>
          <w:rFonts w:ascii="Times New Roman" w:eastAsia="Times New Roman" w:hAnsi="Times New Roman" w:cs="Times New Roman"/>
          <w:color w:val="000000"/>
          <w:sz w:val="24"/>
          <w:szCs w:val="24"/>
          <w:lang w:eastAsia="ru-RU"/>
        </w:rPr>
        <w:softHyphen/>
        <w:t>несен</w:t>
      </w:r>
      <w:r w:rsidRPr="006559D8">
        <w:rPr>
          <w:rFonts w:ascii="Times New Roman" w:eastAsia="Times New Roman" w:hAnsi="Times New Roman" w:cs="Times New Roman"/>
          <w:color w:val="000000"/>
          <w:sz w:val="24"/>
          <w:szCs w:val="24"/>
          <w:lang w:eastAsia="ru-RU"/>
        </w:rPr>
        <w:softHyphen/>
        <w:t>ное не из деревни, а с библиотечных полок академиче</w:t>
      </w:r>
      <w:r w:rsidRPr="006559D8">
        <w:rPr>
          <w:rFonts w:ascii="Times New Roman" w:eastAsia="Times New Roman" w:hAnsi="Times New Roman" w:cs="Times New Roman"/>
          <w:color w:val="000000"/>
          <w:sz w:val="24"/>
          <w:szCs w:val="24"/>
          <w:lang w:eastAsia="ru-RU"/>
        </w:rPr>
        <w:softHyphen/>
        <w:t>ских книгохранилищ. Живой, живо сложившийся и естественно отвечающий духу нынешнего дня язык — язык урбанизма» (3, 481).</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Ассоциативные переходы в этой дневниковой записи очень характерны: </w:t>
      </w:r>
      <w:r w:rsidRPr="006559D8">
        <w:rPr>
          <w:rFonts w:ascii="Times New Roman" w:eastAsia="Times New Roman" w:hAnsi="Times New Roman" w:cs="Times New Roman"/>
          <w:b/>
          <w:bCs/>
          <w:color w:val="000000"/>
          <w:sz w:val="24"/>
          <w:szCs w:val="24"/>
          <w:lang w:eastAsia="ru-RU"/>
        </w:rPr>
        <w:t>Москва®</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новое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искусство® его наиболее яркие представители</w:t>
      </w:r>
      <w:r w:rsidRPr="006559D8">
        <w:rPr>
          <w:rFonts w:ascii="Times New Roman" w:eastAsia="Times New Roman" w:hAnsi="Times New Roman" w:cs="Times New Roman"/>
          <w:color w:val="000000"/>
          <w:sz w:val="24"/>
          <w:szCs w:val="24"/>
          <w:lang w:eastAsia="ru-RU"/>
        </w:rPr>
        <w:t xml:space="preserve"> (в том числе </w:t>
      </w:r>
      <w:r w:rsidRPr="006559D8">
        <w:rPr>
          <w:rFonts w:ascii="Times New Roman" w:eastAsia="Times New Roman" w:hAnsi="Times New Roman" w:cs="Times New Roman"/>
          <w:i/>
          <w:iCs/>
          <w:color w:val="000000"/>
          <w:sz w:val="24"/>
          <w:szCs w:val="24"/>
          <w:lang w:eastAsia="ru-RU"/>
        </w:rPr>
        <w:t>символисты и Блок</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b/>
          <w:bCs/>
          <w:color w:val="000000"/>
          <w:sz w:val="24"/>
          <w:szCs w:val="24"/>
          <w:lang w:eastAsia="ru-RU"/>
        </w:rPr>
        <w:t>®</w:t>
      </w:r>
      <w:r w:rsidRPr="006559D8">
        <w:rPr>
          <w:rFonts w:ascii="Times New Roman" w:eastAsia="Times New Roman" w:hAnsi="Times New Roman" w:cs="Times New Roman"/>
          <w:color w:val="000000"/>
          <w:sz w:val="24"/>
          <w:szCs w:val="24"/>
          <w:lang w:eastAsia="ru-RU"/>
        </w:rPr>
        <w:t>противопоставление</w:t>
      </w:r>
      <w:proofErr w:type="spell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искусственного (</w:t>
      </w:r>
      <w:proofErr w:type="spellStart"/>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литературного</w:t>
      </w:r>
      <w:proofErr w:type="spell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языка</w:t>
      </w:r>
      <w:r w:rsidRPr="006559D8">
        <w:rPr>
          <w:rFonts w:ascii="Times New Roman" w:eastAsia="Times New Roman" w:hAnsi="Times New Roman" w:cs="Times New Roman"/>
          <w:color w:val="000000"/>
          <w:sz w:val="24"/>
          <w:szCs w:val="24"/>
          <w:lang w:eastAsia="ru-RU"/>
        </w:rPr>
        <w:t xml:space="preserve"> естественному (</w:t>
      </w:r>
      <w:proofErr w:type="spellStart"/>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живому</w:t>
      </w:r>
      <w:proofErr w:type="spell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color w:val="000000"/>
          <w:sz w:val="24"/>
          <w:szCs w:val="24"/>
          <w:lang w:eastAsia="ru-RU"/>
        </w:rPr>
        <w:t>языку урбанизма</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Цитату стоит продолжить, тем более что далее Живаго говорит уже непосредственно о себе: «Я живу на людном городском перекрестке. Летняя, ослепляемая солнцем Москва, накаляясь асфальтами дворов, разбрасывая зайчики оконницами верхних помещений и дыша цветением туч и бульваров, вертится вокруг меня и кружит мне голову и хочет, чтобы я во славу ей кружил голову другим. Для этой цели она воспитала меня и отдала мне в руки искусство.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Постоянно, день и </w:t>
      </w:r>
      <w:proofErr w:type="gramStart"/>
      <w:r w:rsidRPr="006559D8">
        <w:rPr>
          <w:rFonts w:ascii="Times New Roman" w:eastAsia="Times New Roman" w:hAnsi="Times New Roman" w:cs="Times New Roman"/>
          <w:color w:val="000000"/>
          <w:sz w:val="24"/>
          <w:szCs w:val="24"/>
          <w:lang w:eastAsia="ru-RU"/>
        </w:rPr>
        <w:t>ночь</w:t>
      </w:r>
      <w:proofErr w:type="gramEnd"/>
      <w:r w:rsidRPr="006559D8">
        <w:rPr>
          <w:rFonts w:ascii="Times New Roman" w:eastAsia="Times New Roman" w:hAnsi="Times New Roman" w:cs="Times New Roman"/>
          <w:color w:val="000000"/>
          <w:sz w:val="24"/>
          <w:szCs w:val="24"/>
          <w:lang w:eastAsia="ru-RU"/>
        </w:rPr>
        <w:t xml:space="preserve"> шумящая за стеною улица так же тесно связана с современною душою, как начавшаяся увертюра с полным темноты и тайны, еще спущенным, но уже заалевшимся огнями рампы театральным занавесом. Беспрестанно и </w:t>
      </w:r>
      <w:proofErr w:type="gramStart"/>
      <w:r w:rsidRPr="006559D8">
        <w:rPr>
          <w:rFonts w:ascii="Times New Roman" w:eastAsia="Times New Roman" w:hAnsi="Times New Roman" w:cs="Times New Roman"/>
          <w:color w:val="000000"/>
          <w:sz w:val="24"/>
          <w:szCs w:val="24"/>
          <w:lang w:eastAsia="ru-RU"/>
        </w:rPr>
        <w:t>без</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умолку</w:t>
      </w:r>
      <w:proofErr w:type="gramEnd"/>
      <w:r w:rsidRPr="006559D8">
        <w:rPr>
          <w:rFonts w:ascii="Times New Roman" w:eastAsia="Times New Roman" w:hAnsi="Times New Roman" w:cs="Times New Roman"/>
          <w:color w:val="000000"/>
          <w:sz w:val="24"/>
          <w:szCs w:val="24"/>
          <w:lang w:eastAsia="ru-RU"/>
        </w:rPr>
        <w:t xml:space="preserve"> шевелящийся и рокочущий за дверьми и окнами город есть необозримо огромное вступление к жизни каждого из нас. Как раз в таких чертах хотел бы я написать о городе» (3, 481—482).</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Замысел этот, как известно, был воплощен в «Гамлете», стихотворении, открывающем </w:t>
      </w:r>
      <w:proofErr w:type="spellStart"/>
      <w:r w:rsidRPr="006559D8">
        <w:rPr>
          <w:rFonts w:ascii="Times New Roman" w:eastAsia="Times New Roman" w:hAnsi="Times New Roman" w:cs="Times New Roman"/>
          <w:color w:val="000000"/>
          <w:sz w:val="24"/>
          <w:szCs w:val="24"/>
          <w:lang w:eastAsia="ru-RU"/>
        </w:rPr>
        <w:t>живаговский</w:t>
      </w:r>
      <w:proofErr w:type="spellEnd"/>
      <w:r w:rsidRPr="006559D8">
        <w:rPr>
          <w:rFonts w:ascii="Times New Roman" w:eastAsia="Times New Roman" w:hAnsi="Times New Roman" w:cs="Times New Roman"/>
          <w:color w:val="000000"/>
          <w:sz w:val="24"/>
          <w:szCs w:val="24"/>
          <w:lang w:eastAsia="ru-RU"/>
        </w:rPr>
        <w:t xml:space="preserve"> цикл. «Гамлет» опять-таки неразрывно связан с Блоком, причем связи обнаруживаются одновременно на двух уровнях — </w:t>
      </w:r>
      <w:proofErr w:type="spellStart"/>
      <w:r w:rsidRPr="006559D8">
        <w:rPr>
          <w:rFonts w:ascii="Times New Roman" w:eastAsia="Times New Roman" w:hAnsi="Times New Roman" w:cs="Times New Roman"/>
          <w:color w:val="000000"/>
          <w:sz w:val="24"/>
          <w:szCs w:val="24"/>
          <w:lang w:eastAsia="ru-RU"/>
        </w:rPr>
        <w:t>интертекстуальном</w:t>
      </w:r>
      <w:proofErr w:type="spellEnd"/>
      <w:r w:rsidRPr="006559D8">
        <w:rPr>
          <w:rFonts w:ascii="Times New Roman" w:eastAsia="Times New Roman" w:hAnsi="Times New Roman" w:cs="Times New Roman"/>
          <w:color w:val="000000"/>
          <w:sz w:val="24"/>
          <w:szCs w:val="24"/>
          <w:lang w:eastAsia="ru-RU"/>
        </w:rPr>
        <w:t xml:space="preserve"> (здесь нужно </w:t>
      </w:r>
      <w:proofErr w:type="gramStart"/>
      <w:r w:rsidRPr="006559D8">
        <w:rPr>
          <w:rFonts w:ascii="Times New Roman" w:eastAsia="Times New Roman" w:hAnsi="Times New Roman" w:cs="Times New Roman"/>
          <w:color w:val="000000"/>
          <w:sz w:val="24"/>
          <w:szCs w:val="24"/>
          <w:lang w:eastAsia="ru-RU"/>
        </w:rPr>
        <w:t>указать</w:t>
      </w:r>
      <w:proofErr w:type="gramEnd"/>
      <w:r w:rsidRPr="006559D8">
        <w:rPr>
          <w:rFonts w:ascii="Times New Roman" w:eastAsia="Times New Roman" w:hAnsi="Times New Roman" w:cs="Times New Roman"/>
          <w:color w:val="000000"/>
          <w:sz w:val="24"/>
          <w:szCs w:val="24"/>
          <w:lang w:eastAsia="ru-RU"/>
        </w:rPr>
        <w:t xml:space="preserve"> прежде всего на </w:t>
      </w:r>
      <w:proofErr w:type="spellStart"/>
      <w:r w:rsidRPr="006559D8">
        <w:rPr>
          <w:rFonts w:ascii="Times New Roman" w:eastAsia="Times New Roman" w:hAnsi="Times New Roman" w:cs="Times New Roman"/>
          <w:color w:val="000000"/>
          <w:sz w:val="24"/>
          <w:szCs w:val="24"/>
          <w:lang w:eastAsia="ru-RU"/>
        </w:rPr>
        <w:t>блоковское</w:t>
      </w:r>
      <w:proofErr w:type="spellEnd"/>
      <w:r w:rsidRPr="006559D8">
        <w:rPr>
          <w:rFonts w:ascii="Times New Roman" w:eastAsia="Times New Roman" w:hAnsi="Times New Roman" w:cs="Times New Roman"/>
          <w:color w:val="000000"/>
          <w:sz w:val="24"/>
          <w:szCs w:val="24"/>
          <w:lang w:eastAsia="ru-RU"/>
        </w:rPr>
        <w:t xml:space="preserve"> стихотворение 1914 года «Я — Гамлет. </w:t>
      </w:r>
      <w:proofErr w:type="gramStart"/>
      <w:r w:rsidRPr="006559D8">
        <w:rPr>
          <w:rFonts w:ascii="Times New Roman" w:eastAsia="Times New Roman" w:hAnsi="Times New Roman" w:cs="Times New Roman"/>
          <w:color w:val="000000"/>
          <w:sz w:val="24"/>
          <w:szCs w:val="24"/>
          <w:lang w:eastAsia="ru-RU"/>
        </w:rPr>
        <w:t xml:space="preserve">Холодеет </w:t>
      </w:r>
      <w:r w:rsidRPr="006559D8">
        <w:rPr>
          <w:rFonts w:ascii="Times New Roman" w:eastAsia="Times New Roman" w:hAnsi="Times New Roman" w:cs="Times New Roman"/>
          <w:color w:val="000000"/>
          <w:sz w:val="24"/>
          <w:szCs w:val="24"/>
          <w:lang w:eastAsia="ru-RU"/>
        </w:rPr>
        <w:lastRenderedPageBreak/>
        <w:t>кровь…») и концептуально-мировоззренческом, который в данном случае наиболее важен и значим.</w:t>
      </w:r>
      <w:proofErr w:type="gramEnd"/>
      <w:r w:rsidRPr="006559D8">
        <w:rPr>
          <w:rFonts w:ascii="Times New Roman" w:eastAsia="Times New Roman" w:hAnsi="Times New Roman" w:cs="Times New Roman"/>
          <w:color w:val="000000"/>
          <w:sz w:val="24"/>
          <w:szCs w:val="24"/>
          <w:lang w:eastAsia="ru-RU"/>
        </w:rPr>
        <w:t xml:space="preserve"> В заметках «К характеристике Блока» (1946) Пастернак говорит о «гамлетизме» Блока, определяя его как «натурально-стихийную, </w:t>
      </w:r>
      <w:proofErr w:type="spellStart"/>
      <w:r w:rsidRPr="006559D8">
        <w:rPr>
          <w:rFonts w:ascii="Times New Roman" w:eastAsia="Times New Roman" w:hAnsi="Times New Roman" w:cs="Times New Roman"/>
          <w:color w:val="000000"/>
          <w:sz w:val="24"/>
          <w:szCs w:val="24"/>
          <w:lang w:eastAsia="ru-RU"/>
        </w:rPr>
        <w:t>неопределившуюся</w:t>
      </w:r>
      <w:proofErr w:type="spellEnd"/>
      <w:r w:rsidRPr="006559D8">
        <w:rPr>
          <w:rFonts w:ascii="Times New Roman" w:eastAsia="Times New Roman" w:hAnsi="Times New Roman" w:cs="Times New Roman"/>
          <w:color w:val="000000"/>
          <w:sz w:val="24"/>
          <w:szCs w:val="24"/>
          <w:lang w:eastAsia="ru-RU"/>
        </w:rPr>
        <w:t xml:space="preserve"> и ненаправленную духовность» (4, 703). «Гамлетизм» соотносится с первым, наиболее противоречивым и драматическим этапом духовной эволюции </w:t>
      </w:r>
      <w:proofErr w:type="spellStart"/>
      <w:r w:rsidRPr="006559D8">
        <w:rPr>
          <w:rFonts w:ascii="Times New Roman" w:eastAsia="Times New Roman" w:hAnsi="Times New Roman" w:cs="Times New Roman"/>
          <w:color w:val="000000"/>
          <w:sz w:val="24"/>
          <w:szCs w:val="24"/>
          <w:lang w:eastAsia="ru-RU"/>
        </w:rPr>
        <w:t>пастернаковского</w:t>
      </w:r>
      <w:proofErr w:type="spellEnd"/>
      <w:r w:rsidRPr="006559D8">
        <w:rPr>
          <w:rFonts w:ascii="Times New Roman" w:eastAsia="Times New Roman" w:hAnsi="Times New Roman" w:cs="Times New Roman"/>
          <w:color w:val="000000"/>
          <w:sz w:val="24"/>
          <w:szCs w:val="24"/>
          <w:lang w:eastAsia="ru-RU"/>
        </w:rPr>
        <w:t xml:space="preserve"> героя.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Однако «Гамлет» — не единственное стихотворение Живаго, навеянное городскими впечатлениями. «На Страстной», «Лето в городе», «Рассвет», «Земля» — все эти стихотворения объединены «городской» темой и образуют городской / московский цикл. Впрочем, «московским» этот цикл можно назвать очень условно — напрямую Москва упоминается лишь в «Земле»: «В московские особняки</w:t>
      </w:r>
      <w:proofErr w:type="gramStart"/>
      <w:r w:rsidRPr="006559D8">
        <w:rPr>
          <w:rFonts w:ascii="Times New Roman" w:eastAsia="Times New Roman" w:hAnsi="Times New Roman" w:cs="Times New Roman"/>
          <w:color w:val="000000"/>
          <w:sz w:val="24"/>
          <w:szCs w:val="24"/>
          <w:lang w:eastAsia="ru-RU"/>
        </w:rPr>
        <w:t>  / В</w:t>
      </w:r>
      <w:proofErr w:type="gramEnd"/>
      <w:r w:rsidRPr="006559D8">
        <w:rPr>
          <w:rFonts w:ascii="Times New Roman" w:eastAsia="Times New Roman" w:hAnsi="Times New Roman" w:cs="Times New Roman"/>
          <w:color w:val="000000"/>
          <w:sz w:val="24"/>
          <w:szCs w:val="24"/>
          <w:lang w:eastAsia="ru-RU"/>
        </w:rPr>
        <w:t xml:space="preserve">рывается весна нахрапом…» (3, 534). «Место действия» прочих стихотворений устанавливается путем контекстуально-сюжетного и / или </w:t>
      </w:r>
      <w:proofErr w:type="spellStart"/>
      <w:r w:rsidRPr="006559D8">
        <w:rPr>
          <w:rFonts w:ascii="Times New Roman" w:eastAsia="Times New Roman" w:hAnsi="Times New Roman" w:cs="Times New Roman"/>
          <w:color w:val="000000"/>
          <w:sz w:val="24"/>
          <w:szCs w:val="24"/>
          <w:lang w:eastAsia="ru-RU"/>
        </w:rPr>
        <w:t>интертекстуального</w:t>
      </w:r>
      <w:proofErr w:type="spellEnd"/>
      <w:r w:rsidRPr="006559D8">
        <w:rPr>
          <w:rFonts w:ascii="Times New Roman" w:eastAsia="Times New Roman" w:hAnsi="Times New Roman" w:cs="Times New Roman"/>
          <w:color w:val="000000"/>
          <w:sz w:val="24"/>
          <w:szCs w:val="24"/>
          <w:lang w:eastAsia="ru-RU"/>
        </w:rPr>
        <w:t xml:space="preserve"> анализа. Так, «Гамлет» включается в «московский» цикл на основании сопоставления его с соответствующей дневниковой записью Юрия Живаго. </w:t>
      </w:r>
      <w:proofErr w:type="gramStart"/>
      <w:r w:rsidRPr="006559D8">
        <w:rPr>
          <w:rFonts w:ascii="Times New Roman" w:eastAsia="Times New Roman" w:hAnsi="Times New Roman" w:cs="Times New Roman"/>
          <w:color w:val="000000"/>
          <w:sz w:val="24"/>
          <w:szCs w:val="24"/>
          <w:lang w:eastAsia="ru-RU"/>
        </w:rPr>
        <w:t xml:space="preserve">В случае с «Рассветом» решающее значение также будут иметь как чисто контекстуальные моменты, так и выявленное нами ранее </w:t>
      </w:r>
      <w:proofErr w:type="spellStart"/>
      <w:r w:rsidRPr="006559D8">
        <w:rPr>
          <w:rFonts w:ascii="Times New Roman" w:eastAsia="Times New Roman" w:hAnsi="Times New Roman" w:cs="Times New Roman"/>
          <w:color w:val="000000"/>
          <w:sz w:val="24"/>
          <w:szCs w:val="24"/>
          <w:lang w:eastAsia="ru-RU"/>
        </w:rPr>
        <w:t>интертекстуально-генетическое</w:t>
      </w:r>
      <w:proofErr w:type="spellEnd"/>
      <w:r w:rsidRPr="006559D8">
        <w:rPr>
          <w:rFonts w:ascii="Times New Roman" w:eastAsia="Times New Roman" w:hAnsi="Times New Roman" w:cs="Times New Roman"/>
          <w:color w:val="000000"/>
          <w:sz w:val="24"/>
          <w:szCs w:val="24"/>
          <w:lang w:eastAsia="ru-RU"/>
        </w:rPr>
        <w:t xml:space="preserve"> «родство» этого стихотворения с «московским» фрагментом поэмы «Волны» («Мне хочется домой, в огромность…»), к которому мы в свое время еще вернемся, чтобы определить, проецируется ли данная параллель-противопоставление на сюжет и </w:t>
      </w:r>
      <w:proofErr w:type="spellStart"/>
      <w:r w:rsidRPr="006559D8">
        <w:rPr>
          <w:rFonts w:ascii="Times New Roman" w:eastAsia="Times New Roman" w:hAnsi="Times New Roman" w:cs="Times New Roman"/>
          <w:color w:val="000000"/>
          <w:sz w:val="24"/>
          <w:szCs w:val="24"/>
          <w:lang w:eastAsia="ru-RU"/>
        </w:rPr>
        <w:t>концептосферу</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пастернаковского</w:t>
      </w:r>
      <w:proofErr w:type="spellEnd"/>
      <w:r w:rsidRPr="006559D8">
        <w:rPr>
          <w:rFonts w:ascii="Times New Roman" w:eastAsia="Times New Roman" w:hAnsi="Times New Roman" w:cs="Times New Roman"/>
          <w:color w:val="000000"/>
          <w:sz w:val="24"/>
          <w:szCs w:val="24"/>
          <w:lang w:eastAsia="ru-RU"/>
        </w:rPr>
        <w:t xml:space="preserve"> романа.</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«Городские» стихотворения тесно переплетены с другими мини-циклами — «природным» и евангельским, — определяющими композиционн</w:t>
      </w:r>
      <w:proofErr w:type="gramStart"/>
      <w:r w:rsidRPr="006559D8">
        <w:rPr>
          <w:rFonts w:ascii="Times New Roman" w:eastAsia="Times New Roman" w:hAnsi="Times New Roman" w:cs="Times New Roman"/>
          <w:color w:val="000000"/>
          <w:sz w:val="24"/>
          <w:szCs w:val="24"/>
          <w:lang w:eastAsia="ru-RU"/>
        </w:rPr>
        <w:t>о-</w:t>
      </w:r>
      <w:proofErr w:type="gramEnd"/>
      <w:r w:rsidRPr="006559D8">
        <w:rPr>
          <w:rFonts w:ascii="Times New Roman" w:eastAsia="Times New Roman" w:hAnsi="Times New Roman" w:cs="Times New Roman"/>
          <w:color w:val="000000"/>
          <w:sz w:val="24"/>
          <w:szCs w:val="24"/>
          <w:lang w:eastAsia="ru-RU"/>
        </w:rPr>
        <w:t>(</w:t>
      </w:r>
      <w:proofErr w:type="spellStart"/>
      <w:r w:rsidRPr="006559D8">
        <w:rPr>
          <w:rFonts w:ascii="Times New Roman" w:eastAsia="Times New Roman" w:hAnsi="Times New Roman" w:cs="Times New Roman"/>
          <w:color w:val="000000"/>
          <w:sz w:val="24"/>
          <w:szCs w:val="24"/>
          <w:lang w:eastAsia="ru-RU"/>
        </w:rPr>
        <w:t>лейт</w:t>
      </w:r>
      <w:proofErr w:type="spellEnd"/>
      <w:r w:rsidRPr="006559D8">
        <w:rPr>
          <w:rFonts w:ascii="Times New Roman" w:eastAsia="Times New Roman" w:hAnsi="Times New Roman" w:cs="Times New Roman"/>
          <w:color w:val="000000"/>
          <w:sz w:val="24"/>
          <w:szCs w:val="24"/>
          <w:lang w:eastAsia="ru-RU"/>
        </w:rPr>
        <w:t xml:space="preserve">)мотивную структуру и сюжетную динамику «Стихотворений Юрия Живаго». Уже в «Гамлете» почти дословно репродуцируемое </w:t>
      </w:r>
      <w:r w:rsidRPr="006559D8">
        <w:rPr>
          <w:rFonts w:ascii="Times New Roman" w:eastAsia="Times New Roman" w:hAnsi="Times New Roman" w:cs="Times New Roman"/>
          <w:i/>
          <w:iCs/>
          <w:color w:val="000000"/>
          <w:sz w:val="24"/>
          <w:szCs w:val="24"/>
          <w:lang w:eastAsia="ru-RU"/>
        </w:rPr>
        <w:t xml:space="preserve">моление о чаше </w:t>
      </w:r>
      <w:r w:rsidRPr="006559D8">
        <w:rPr>
          <w:rFonts w:ascii="Times New Roman" w:eastAsia="Times New Roman" w:hAnsi="Times New Roman" w:cs="Times New Roman"/>
          <w:color w:val="000000"/>
          <w:sz w:val="24"/>
          <w:szCs w:val="24"/>
          <w:lang w:eastAsia="ru-RU"/>
        </w:rPr>
        <w:t xml:space="preserve">ассоциативно связывает символику города / театра с </w:t>
      </w:r>
      <w:r w:rsidRPr="006559D8">
        <w:rPr>
          <w:rFonts w:ascii="Times New Roman" w:eastAsia="Times New Roman" w:hAnsi="Times New Roman" w:cs="Times New Roman"/>
          <w:i/>
          <w:iCs/>
          <w:color w:val="000000"/>
          <w:sz w:val="24"/>
          <w:szCs w:val="24"/>
          <w:lang w:eastAsia="ru-RU"/>
        </w:rPr>
        <w:t>Голгофой</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крестом</w:t>
      </w:r>
      <w:r w:rsidRPr="006559D8">
        <w:rPr>
          <w:rFonts w:ascii="Times New Roman" w:eastAsia="Times New Roman" w:hAnsi="Times New Roman" w:cs="Times New Roman"/>
          <w:color w:val="000000"/>
          <w:sz w:val="24"/>
          <w:szCs w:val="24"/>
          <w:lang w:eastAsia="ru-RU"/>
        </w:rPr>
        <w:t xml:space="preserve"> — контекстуальными символами трудного жизненного пути, предстоящего лирическому герою. Христианские мотивы и евангельские сюжеты начинают доминировать по мере приближения к финалу. Стихотворения, составляющие евангельский цикл, располагаются друг за другом: (18) «Рождественская звезда», (20) «Чудо», (22) «Дурные дни», (23—24) «Магдалина» (I) и (II), (25) «Гефсиманский сад». Строгую последовательность формально нарушают лишь 19</w:t>
      </w:r>
      <w:r w:rsidRPr="006559D8">
        <w:rPr>
          <w:rFonts w:ascii="Times New Roman" w:eastAsia="Times New Roman" w:hAnsi="Times New Roman" w:cs="Times New Roman"/>
          <w:color w:val="000000"/>
          <w:sz w:val="24"/>
          <w:szCs w:val="24"/>
          <w:lang w:eastAsia="ru-RU"/>
        </w:rPr>
        <w:noBreakHyphen/>
        <w:t xml:space="preserve">е и 21-е стихотворения. Такая композиция финальной части </w:t>
      </w:r>
      <w:proofErr w:type="spellStart"/>
      <w:r w:rsidRPr="006559D8">
        <w:rPr>
          <w:rFonts w:ascii="Times New Roman" w:eastAsia="Times New Roman" w:hAnsi="Times New Roman" w:cs="Times New Roman"/>
          <w:color w:val="000000"/>
          <w:sz w:val="24"/>
          <w:szCs w:val="24"/>
          <w:lang w:eastAsia="ru-RU"/>
        </w:rPr>
        <w:t>живаговского</w:t>
      </w:r>
      <w:proofErr w:type="spellEnd"/>
      <w:r w:rsidRPr="006559D8">
        <w:rPr>
          <w:rFonts w:ascii="Times New Roman" w:eastAsia="Times New Roman" w:hAnsi="Times New Roman" w:cs="Times New Roman"/>
          <w:color w:val="000000"/>
          <w:sz w:val="24"/>
          <w:szCs w:val="24"/>
          <w:lang w:eastAsia="ru-RU"/>
        </w:rPr>
        <w:t xml:space="preserve"> цикла сложилась, конечно же, не случайно. «Рассвет» и «Земля», по замыслу автора, должны были констатировать, с одной стороны, наличие четких границ между временем и вечностью, с другой — </w:t>
      </w:r>
      <w:r w:rsidRPr="006559D8">
        <w:rPr>
          <w:rFonts w:ascii="Times New Roman" w:eastAsia="Times New Roman" w:hAnsi="Times New Roman" w:cs="Times New Roman"/>
          <w:i/>
          <w:iCs/>
          <w:color w:val="000000"/>
          <w:sz w:val="24"/>
          <w:szCs w:val="24"/>
          <w:lang w:eastAsia="ru-RU"/>
        </w:rPr>
        <w:t>относительность</w:t>
      </w:r>
      <w:r w:rsidRPr="006559D8">
        <w:rPr>
          <w:rFonts w:ascii="Times New Roman" w:eastAsia="Times New Roman" w:hAnsi="Times New Roman" w:cs="Times New Roman"/>
          <w:color w:val="000000"/>
          <w:sz w:val="24"/>
          <w:szCs w:val="24"/>
          <w:lang w:eastAsia="ru-RU"/>
        </w:rPr>
        <w:t xml:space="preserve"> этих границ в сфере экзистенциального бытия и, наконец, </w:t>
      </w:r>
      <w:r w:rsidRPr="006559D8">
        <w:rPr>
          <w:rFonts w:ascii="Times New Roman" w:eastAsia="Times New Roman" w:hAnsi="Times New Roman" w:cs="Times New Roman"/>
          <w:i/>
          <w:iCs/>
          <w:color w:val="000000"/>
          <w:sz w:val="24"/>
          <w:szCs w:val="24"/>
          <w:lang w:eastAsia="ru-RU"/>
        </w:rPr>
        <w:t>возможность их преодоления</w:t>
      </w:r>
      <w:r w:rsidRPr="006559D8">
        <w:rPr>
          <w:rFonts w:ascii="Times New Roman" w:eastAsia="Times New Roman" w:hAnsi="Times New Roman" w:cs="Times New Roman"/>
          <w:color w:val="000000"/>
          <w:sz w:val="24"/>
          <w:szCs w:val="24"/>
          <w:lang w:eastAsia="ru-RU"/>
        </w:rPr>
        <w:t xml:space="preserve">. Для Живаго, поэта-христианина, наделенного необыкновенной духовной зоркостью, внешние — «природная» или «бытовая» — стороны его земного существования глубоко символичны (вспомним слова Веденяпина), ибо за ними скрывается то, что позволяет ему во </w:t>
      </w:r>
      <w:proofErr w:type="spellStart"/>
      <w:r w:rsidRPr="006559D8">
        <w:rPr>
          <w:rFonts w:ascii="Times New Roman" w:eastAsia="Times New Roman" w:hAnsi="Times New Roman" w:cs="Times New Roman"/>
          <w:color w:val="000000"/>
          <w:sz w:val="24"/>
          <w:szCs w:val="24"/>
          <w:lang w:eastAsia="ru-RU"/>
        </w:rPr>
        <w:t>временнум</w:t>
      </w:r>
      <w:proofErr w:type="spellEnd"/>
      <w:r w:rsidRPr="006559D8">
        <w:rPr>
          <w:rFonts w:ascii="Times New Roman" w:eastAsia="Times New Roman" w:hAnsi="Times New Roman" w:cs="Times New Roman"/>
          <w:color w:val="000000"/>
          <w:sz w:val="24"/>
          <w:szCs w:val="24"/>
          <w:lang w:eastAsia="ru-RU"/>
        </w:rPr>
        <w:t xml:space="preserve">, феноменальном, видеть вечное, ноуменальное, и прозревать </w:t>
      </w:r>
      <w:proofErr w:type="spellStart"/>
      <w:r w:rsidRPr="006559D8">
        <w:rPr>
          <w:rFonts w:ascii="Times New Roman" w:eastAsia="Times New Roman" w:hAnsi="Times New Roman" w:cs="Times New Roman"/>
          <w:color w:val="000000"/>
          <w:sz w:val="24"/>
          <w:szCs w:val="24"/>
          <w:lang w:eastAsia="ru-RU"/>
        </w:rPr>
        <w:t>метаисторич</w:t>
      </w:r>
      <w:proofErr w:type="gramStart"/>
      <w:r w:rsidRPr="006559D8">
        <w:rPr>
          <w:rFonts w:ascii="Times New Roman" w:eastAsia="Times New Roman" w:hAnsi="Times New Roman" w:cs="Times New Roman"/>
          <w:color w:val="000000"/>
          <w:sz w:val="24"/>
          <w:szCs w:val="24"/>
          <w:lang w:eastAsia="ru-RU"/>
        </w:rPr>
        <w:t>е</w:t>
      </w:r>
      <w:proofErr w:type="spellEnd"/>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br/>
        <w:t>скую закономерность в тех «случайных» событиях, из ко</w:t>
      </w:r>
      <w:r w:rsidRPr="006559D8">
        <w:rPr>
          <w:rFonts w:ascii="Times New Roman" w:eastAsia="Times New Roman" w:hAnsi="Times New Roman" w:cs="Times New Roman"/>
          <w:color w:val="000000"/>
          <w:sz w:val="24"/>
          <w:szCs w:val="24"/>
          <w:lang w:eastAsia="ru-RU"/>
        </w:rPr>
        <w:softHyphen/>
        <w:t>-</w:t>
      </w:r>
      <w:r w:rsidRPr="006559D8">
        <w:rPr>
          <w:rFonts w:ascii="Times New Roman" w:eastAsia="Times New Roman" w:hAnsi="Times New Roman" w:cs="Times New Roman"/>
          <w:color w:val="000000"/>
          <w:sz w:val="24"/>
          <w:szCs w:val="24"/>
          <w:lang w:eastAsia="ru-RU"/>
        </w:rPr>
        <w:br/>
      </w:r>
      <w:proofErr w:type="spellStart"/>
      <w:r w:rsidRPr="006559D8">
        <w:rPr>
          <w:rFonts w:ascii="Times New Roman" w:eastAsia="Times New Roman" w:hAnsi="Times New Roman" w:cs="Times New Roman"/>
          <w:color w:val="000000"/>
          <w:sz w:val="24"/>
          <w:szCs w:val="24"/>
          <w:lang w:eastAsia="ru-RU"/>
        </w:rPr>
        <w:t>торых</w:t>
      </w:r>
      <w:proofErr w:type="spellEnd"/>
      <w:r w:rsidRPr="006559D8">
        <w:rPr>
          <w:rFonts w:ascii="Times New Roman" w:eastAsia="Times New Roman" w:hAnsi="Times New Roman" w:cs="Times New Roman"/>
          <w:color w:val="000000"/>
          <w:sz w:val="24"/>
          <w:szCs w:val="24"/>
          <w:lang w:eastAsia="ru-RU"/>
        </w:rPr>
        <w:t xml:space="preserve"> складывается и его собственная судьба, и мировая ис</w:t>
      </w:r>
      <w:r w:rsidRPr="006559D8">
        <w:rPr>
          <w:rFonts w:ascii="Times New Roman" w:eastAsia="Times New Roman" w:hAnsi="Times New Roman" w:cs="Times New Roman"/>
          <w:color w:val="000000"/>
          <w:sz w:val="24"/>
          <w:szCs w:val="24"/>
          <w:lang w:eastAsia="ru-RU"/>
        </w:rPr>
        <w:softHyphen/>
        <w:t>тория.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559D8">
        <w:rPr>
          <w:rFonts w:ascii="Times New Roman" w:eastAsia="Times New Roman" w:hAnsi="Times New Roman" w:cs="Times New Roman"/>
          <w:color w:val="000000"/>
          <w:sz w:val="24"/>
          <w:szCs w:val="24"/>
          <w:lang w:eastAsia="ru-RU"/>
        </w:rPr>
        <w:t>Метаисторический</w:t>
      </w:r>
      <w:proofErr w:type="spellEnd"/>
      <w:r w:rsidRPr="006559D8">
        <w:rPr>
          <w:rFonts w:ascii="Times New Roman" w:eastAsia="Times New Roman" w:hAnsi="Times New Roman" w:cs="Times New Roman"/>
          <w:color w:val="000000"/>
          <w:sz w:val="24"/>
          <w:szCs w:val="24"/>
          <w:lang w:eastAsia="ru-RU"/>
        </w:rPr>
        <w:t xml:space="preserve"> аспект оказывается важнейшим и при рассмотрении проблемы </w:t>
      </w:r>
      <w:r w:rsidRPr="006559D8">
        <w:rPr>
          <w:rFonts w:ascii="Times New Roman" w:eastAsia="Times New Roman" w:hAnsi="Times New Roman" w:cs="Times New Roman"/>
          <w:i/>
          <w:iCs/>
          <w:color w:val="000000"/>
          <w:sz w:val="24"/>
          <w:szCs w:val="24"/>
          <w:lang w:eastAsia="ru-RU"/>
        </w:rPr>
        <w:t>личности</w:t>
      </w:r>
      <w:r w:rsidRPr="006559D8">
        <w:rPr>
          <w:rFonts w:ascii="Times New Roman" w:eastAsia="Times New Roman" w:hAnsi="Times New Roman" w:cs="Times New Roman"/>
          <w:color w:val="000000"/>
          <w:sz w:val="24"/>
          <w:szCs w:val="24"/>
          <w:lang w:eastAsia="ru-RU"/>
        </w:rPr>
        <w:t>. В «Докторе Живаго» диалогически взаимодействуют несколько точек зрения на соотношение «</w:t>
      </w:r>
      <w:r w:rsidRPr="006559D8">
        <w:rPr>
          <w:rFonts w:ascii="Times New Roman" w:eastAsia="Times New Roman" w:hAnsi="Times New Roman" w:cs="Times New Roman"/>
          <w:i/>
          <w:iCs/>
          <w:color w:val="000000"/>
          <w:sz w:val="24"/>
          <w:szCs w:val="24"/>
          <w:lang w:eastAsia="ru-RU"/>
        </w:rPr>
        <w:t>личность</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государство</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общество</w:t>
      </w:r>
      <w:r w:rsidRPr="006559D8">
        <w:rPr>
          <w:rFonts w:ascii="Times New Roman" w:eastAsia="Times New Roman" w:hAnsi="Times New Roman" w:cs="Times New Roman"/>
          <w:color w:val="000000"/>
          <w:sz w:val="24"/>
          <w:szCs w:val="24"/>
          <w:lang w:eastAsia="ru-RU"/>
        </w:rPr>
        <w:t xml:space="preserve">». Их можно свести к двум основным, диаметрально противоположным. Первую можно назвать </w:t>
      </w:r>
      <w:r w:rsidRPr="006559D8">
        <w:rPr>
          <w:rFonts w:ascii="Times New Roman" w:eastAsia="Times New Roman" w:hAnsi="Times New Roman" w:cs="Times New Roman"/>
          <w:i/>
          <w:iCs/>
          <w:color w:val="000000"/>
          <w:sz w:val="24"/>
          <w:szCs w:val="24"/>
          <w:lang w:eastAsia="ru-RU"/>
        </w:rPr>
        <w:t>коллективистской</w:t>
      </w:r>
      <w:r w:rsidRPr="006559D8">
        <w:rPr>
          <w:rFonts w:ascii="Times New Roman" w:eastAsia="Times New Roman" w:hAnsi="Times New Roman" w:cs="Times New Roman"/>
          <w:color w:val="000000"/>
          <w:sz w:val="24"/>
          <w:szCs w:val="24"/>
          <w:lang w:eastAsia="ru-RU"/>
        </w:rPr>
        <w:t xml:space="preserve">: наиболее полно ее олицетворяет «беспартийный большевик» </w:t>
      </w:r>
      <w:proofErr w:type="spellStart"/>
      <w:r w:rsidRPr="006559D8">
        <w:rPr>
          <w:rFonts w:ascii="Times New Roman" w:eastAsia="Times New Roman" w:hAnsi="Times New Roman" w:cs="Times New Roman"/>
          <w:color w:val="000000"/>
          <w:sz w:val="24"/>
          <w:szCs w:val="24"/>
          <w:lang w:eastAsia="ru-RU"/>
        </w:rPr>
        <w:t>Антипов-Стрельников</w:t>
      </w:r>
      <w:proofErr w:type="spellEnd"/>
      <w:r w:rsidRPr="006559D8">
        <w:rPr>
          <w:rFonts w:ascii="Times New Roman" w:eastAsia="Times New Roman" w:hAnsi="Times New Roman" w:cs="Times New Roman"/>
          <w:color w:val="000000"/>
          <w:sz w:val="24"/>
          <w:szCs w:val="24"/>
          <w:lang w:eastAsia="ru-RU"/>
        </w:rPr>
        <w:t xml:space="preserve">; вторую — традиционно христианской, </w:t>
      </w:r>
      <w:r w:rsidRPr="006559D8">
        <w:rPr>
          <w:rFonts w:ascii="Times New Roman" w:eastAsia="Times New Roman" w:hAnsi="Times New Roman" w:cs="Times New Roman"/>
          <w:i/>
          <w:iCs/>
          <w:color w:val="000000"/>
          <w:sz w:val="24"/>
          <w:szCs w:val="24"/>
          <w:lang w:eastAsia="ru-RU"/>
        </w:rPr>
        <w:t>соборной</w:t>
      </w:r>
      <w:r w:rsidRPr="006559D8">
        <w:rPr>
          <w:rFonts w:ascii="Times New Roman" w:eastAsia="Times New Roman" w:hAnsi="Times New Roman" w:cs="Times New Roman"/>
          <w:color w:val="000000"/>
          <w:sz w:val="24"/>
          <w:szCs w:val="24"/>
          <w:lang w:eastAsia="ru-RU"/>
        </w:rPr>
        <w:t xml:space="preserve">: она «озвучивается» Веденяпиным, который, кстати, уже в самом начале романа, споря с толстовцем </w:t>
      </w:r>
      <w:proofErr w:type="spellStart"/>
      <w:r w:rsidRPr="006559D8">
        <w:rPr>
          <w:rFonts w:ascii="Times New Roman" w:eastAsia="Times New Roman" w:hAnsi="Times New Roman" w:cs="Times New Roman"/>
          <w:color w:val="000000"/>
          <w:sz w:val="24"/>
          <w:szCs w:val="24"/>
          <w:lang w:eastAsia="ru-RU"/>
        </w:rPr>
        <w:t>Выволочновым</w:t>
      </w:r>
      <w:proofErr w:type="spellEnd"/>
      <w:r w:rsidRPr="006559D8">
        <w:rPr>
          <w:rFonts w:ascii="Times New Roman" w:eastAsia="Times New Roman" w:hAnsi="Times New Roman" w:cs="Times New Roman"/>
          <w:color w:val="000000"/>
          <w:sz w:val="24"/>
          <w:szCs w:val="24"/>
          <w:lang w:eastAsia="ru-RU"/>
        </w:rPr>
        <w:t xml:space="preserve"> (5-я глава части I), проводит четкое разграничение между соборностью и тем, что метко характеризуется им как «стадность»: «Всякая стадность — прибежище </w:t>
      </w:r>
      <w:proofErr w:type="spellStart"/>
      <w:r w:rsidRPr="006559D8">
        <w:rPr>
          <w:rFonts w:ascii="Times New Roman" w:eastAsia="Times New Roman" w:hAnsi="Times New Roman" w:cs="Times New Roman"/>
          <w:color w:val="000000"/>
          <w:sz w:val="24"/>
          <w:szCs w:val="24"/>
          <w:lang w:eastAsia="ru-RU"/>
        </w:rPr>
        <w:t>неодаренности</w:t>
      </w:r>
      <w:proofErr w:type="spellEnd"/>
      <w:r w:rsidRPr="006559D8">
        <w:rPr>
          <w:rFonts w:ascii="Times New Roman" w:eastAsia="Times New Roman" w:hAnsi="Times New Roman" w:cs="Times New Roman"/>
          <w:color w:val="000000"/>
          <w:sz w:val="24"/>
          <w:szCs w:val="24"/>
          <w:lang w:eastAsia="ru-RU"/>
        </w:rPr>
        <w:t xml:space="preserve">, все равно верность ли </w:t>
      </w:r>
      <w:r w:rsidRPr="006559D8">
        <w:rPr>
          <w:rFonts w:ascii="Times New Roman" w:eastAsia="Times New Roman" w:hAnsi="Times New Roman" w:cs="Times New Roman"/>
          <w:color w:val="000000"/>
          <w:sz w:val="24"/>
          <w:szCs w:val="24"/>
          <w:lang w:eastAsia="ru-RU"/>
        </w:rPr>
        <w:lastRenderedPageBreak/>
        <w:t xml:space="preserve">это Соловьеву, или Канту, или Марксу. Истину ищут только одиночки и порывают со всеми, кто любит ее недостаточно» (3, 13). Если вырвать эти слова из контекста, в них легко усмотреть апологию одиночек, противопоставляющих себя толпе. Но Веденяпин — не индивидуалист. Задавшись  вопросом: «Есть ли что-нибудь на свете, что заслуживало бы верности?» — он отвечает на него так: «Я думаю, надо быть верным бессмертию, этому другому имени жизни, немного усиленному. Надо сохранять верность бессмертию, надо быть верным Христу!» (3, 13). Веденяпин развивает христианско-эсхатологическую концепцию истории, согласно которой она, т. е. история в ее современном понимании, «основана Христом». Евангелие есть «обоснование» истории; в нем содержится все, что необходимо для проведения «вековых работ по последовательной разгадке смерти и ее будущему преодолению»: «Это, во-первых, </w:t>
      </w:r>
      <w:r w:rsidRPr="006559D8">
        <w:rPr>
          <w:rFonts w:ascii="Times New Roman" w:eastAsia="Times New Roman" w:hAnsi="Times New Roman" w:cs="Times New Roman"/>
          <w:i/>
          <w:iCs/>
          <w:color w:val="000000"/>
          <w:sz w:val="24"/>
          <w:szCs w:val="24"/>
          <w:lang w:eastAsia="ru-RU"/>
        </w:rPr>
        <w:t xml:space="preserve">любовь к </w:t>
      </w:r>
      <w:proofErr w:type="gramStart"/>
      <w:r w:rsidRPr="006559D8">
        <w:rPr>
          <w:rFonts w:ascii="Times New Roman" w:eastAsia="Times New Roman" w:hAnsi="Times New Roman" w:cs="Times New Roman"/>
          <w:i/>
          <w:iCs/>
          <w:color w:val="000000"/>
          <w:sz w:val="24"/>
          <w:szCs w:val="24"/>
          <w:lang w:eastAsia="ru-RU"/>
        </w:rPr>
        <w:t>ближнему</w:t>
      </w:r>
      <w:proofErr w:type="gramEnd"/>
      <w:r w:rsidRPr="006559D8">
        <w:rPr>
          <w:rFonts w:ascii="Times New Roman" w:eastAsia="Times New Roman" w:hAnsi="Times New Roman" w:cs="Times New Roman"/>
          <w:color w:val="000000"/>
          <w:sz w:val="24"/>
          <w:szCs w:val="24"/>
          <w:lang w:eastAsia="ru-RU"/>
        </w:rPr>
        <w:t xml:space="preserve">, этот высший вид живой энергии, переполняющей сердце человека и требующей выхода и расточения, и затем это главные составные части современного человека, без которых он немыслим, а именно </w:t>
      </w:r>
      <w:r w:rsidRPr="006559D8">
        <w:rPr>
          <w:rFonts w:ascii="Times New Roman" w:eastAsia="Times New Roman" w:hAnsi="Times New Roman" w:cs="Times New Roman"/>
          <w:i/>
          <w:iCs/>
          <w:color w:val="000000"/>
          <w:sz w:val="24"/>
          <w:szCs w:val="24"/>
          <w:lang w:eastAsia="ru-RU"/>
        </w:rPr>
        <w:t>идея свободной личности</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идея жизни как жертвы</w:t>
      </w:r>
      <w:r w:rsidRPr="006559D8">
        <w:rPr>
          <w:rFonts w:ascii="Times New Roman" w:eastAsia="Times New Roman" w:hAnsi="Times New Roman" w:cs="Times New Roman"/>
          <w:color w:val="000000"/>
          <w:sz w:val="24"/>
          <w:szCs w:val="24"/>
          <w:lang w:eastAsia="ru-RU"/>
        </w:rPr>
        <w:t xml:space="preserve">» (3, 14). Эти вечные истины в совокупности своей образуют «идею соборности, </w:t>
      </w:r>
      <w:proofErr w:type="spellStart"/>
      <w:r w:rsidRPr="006559D8">
        <w:rPr>
          <w:rFonts w:ascii="Times New Roman" w:eastAsia="Times New Roman" w:hAnsi="Times New Roman" w:cs="Times New Roman"/>
          <w:color w:val="000000"/>
          <w:sz w:val="24"/>
          <w:szCs w:val="24"/>
          <w:lang w:eastAsia="ru-RU"/>
        </w:rPr>
        <w:t>всемирности</w:t>
      </w:r>
      <w:proofErr w:type="spellEnd"/>
      <w:r w:rsidRPr="006559D8">
        <w:rPr>
          <w:rFonts w:ascii="Times New Roman" w:eastAsia="Times New Roman" w:hAnsi="Times New Roman" w:cs="Times New Roman"/>
          <w:color w:val="000000"/>
          <w:sz w:val="24"/>
          <w:szCs w:val="24"/>
          <w:lang w:eastAsia="ru-RU"/>
        </w:rPr>
        <w:t xml:space="preserve"> и историчности религии»</w:t>
      </w:r>
      <w:r w:rsidRPr="006559D8">
        <w:rPr>
          <w:rFonts w:ascii="Times New Roman" w:eastAsia="Times New Roman" w:hAnsi="Times New Roman" w:cs="Times New Roman"/>
          <w:color w:val="000000"/>
          <w:sz w:val="24"/>
          <w:szCs w:val="24"/>
          <w:vertAlign w:val="superscript"/>
          <w:lang w:eastAsia="ru-RU"/>
        </w:rPr>
        <w:t>39 </w:t>
      </w:r>
      <w:r w:rsidRPr="006559D8">
        <w:rPr>
          <w:rFonts w:ascii="Times New Roman" w:eastAsia="Times New Roman" w:hAnsi="Times New Roman" w:cs="Times New Roman"/>
          <w:color w:val="000000"/>
          <w:sz w:val="24"/>
          <w:szCs w:val="24"/>
          <w:lang w:eastAsia="ru-RU"/>
        </w:rPr>
        <w:t xml:space="preserve">, — ее выразителями являются не только Н. Веденяпин, но и некоторые «второстепенные» персонажи романа — такие, например, как </w:t>
      </w:r>
      <w:proofErr w:type="spellStart"/>
      <w:r w:rsidRPr="006559D8">
        <w:rPr>
          <w:rFonts w:ascii="Times New Roman" w:eastAsia="Times New Roman" w:hAnsi="Times New Roman" w:cs="Times New Roman"/>
          <w:color w:val="000000"/>
          <w:sz w:val="24"/>
          <w:szCs w:val="24"/>
          <w:lang w:eastAsia="ru-RU"/>
        </w:rPr>
        <w:t>Симушка</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Тунцева</w:t>
      </w:r>
      <w:proofErr w:type="spell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Идея </w:t>
      </w:r>
      <w:r w:rsidRPr="006559D8">
        <w:rPr>
          <w:rFonts w:ascii="Times New Roman" w:eastAsia="Times New Roman" w:hAnsi="Times New Roman" w:cs="Times New Roman"/>
          <w:i/>
          <w:iCs/>
          <w:color w:val="000000"/>
          <w:sz w:val="24"/>
          <w:szCs w:val="24"/>
          <w:lang w:eastAsia="ru-RU"/>
        </w:rPr>
        <w:t>духовного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соборного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единения</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свободных</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личностей</w:t>
      </w:r>
      <w:r w:rsidRPr="006559D8">
        <w:rPr>
          <w:rFonts w:ascii="Times New Roman" w:eastAsia="Times New Roman" w:hAnsi="Times New Roman" w:cs="Times New Roman"/>
          <w:color w:val="000000"/>
          <w:sz w:val="24"/>
          <w:szCs w:val="24"/>
          <w:lang w:eastAsia="ru-RU"/>
        </w:rPr>
        <w:t> — концептуальный стержень романа. Главный герой и его друзья-интеллигенты, Гордон и Дудоров, — также, разумеется, являющиеся приверженцами и выразителями этой идеи, — в разные периоды своей жизни воспринимают ее по-разному: каждый из них в той или иной степени проходит искушение революционным коллективизмом.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Вот очень характерные в этом смысле рассуждения Юрия Живаго, содержащиеся в главе 8-й части V («Прощанье со старым»):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«—…Вчера я ночной митинг наблюдал. Поразительное зрелище. Сдвинулась Русь-матушка, не стоится ей на месте, ходит не находится, говорит не наговорится. И не то чтоб говорили одни только люди. Сошлись и собеседуют звезды и деревья, философствуют ночные цветы и митингуют каменные здания. Что-то евангельское, не правда ли? Как во времена апостолов. Помните, у Павла? “Говорите языками и пророчествуйте. Молитесь о даре истолкования”».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Далее герой, как бы поясняя свою мысль, говорит о революции: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«—…Революция вырвалась против воли, как слишком долго задержанный вздох. Каждый ожил, переродился, у всех превращения, перевороты. Можно было бы сказать: с каждым случилось по две революции, одна своя, личная, а другая общая. Мне кажется, социализм — это море, в которое должны ручьями влиться все эти свои отдельные революции, море жизни, море самобытности».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За этим вдохновенным пассажем следует реплика, явно соотносящаяся со стихотворением «Рассвет»:</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 В эти дни так тянет жить честно и производительно! Так хочется быть частью общего одушевления!» (3, 145—146).</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Имеются почти буквальные совпадения. Ср.: «…так </w:t>
      </w:r>
      <w:r w:rsidRPr="006559D8">
        <w:rPr>
          <w:rFonts w:ascii="Times New Roman" w:eastAsia="Times New Roman" w:hAnsi="Times New Roman" w:cs="Times New Roman"/>
          <w:b/>
          <w:bCs/>
          <w:i/>
          <w:iCs/>
          <w:color w:val="000000"/>
          <w:sz w:val="24"/>
          <w:szCs w:val="24"/>
          <w:lang w:eastAsia="ru-RU"/>
        </w:rPr>
        <w:t>тянет</w:t>
      </w:r>
      <w:r w:rsidRPr="006559D8">
        <w:rPr>
          <w:rFonts w:ascii="Times New Roman" w:eastAsia="Times New Roman" w:hAnsi="Times New Roman" w:cs="Times New Roman"/>
          <w:color w:val="000000"/>
          <w:sz w:val="24"/>
          <w:szCs w:val="24"/>
          <w:lang w:eastAsia="ru-RU"/>
        </w:rPr>
        <w:t xml:space="preserve"> жить честно и производительно! Так </w:t>
      </w:r>
      <w:r w:rsidRPr="006559D8">
        <w:rPr>
          <w:rFonts w:ascii="Times New Roman" w:eastAsia="Times New Roman" w:hAnsi="Times New Roman" w:cs="Times New Roman"/>
          <w:b/>
          <w:bCs/>
          <w:i/>
          <w:iCs/>
          <w:color w:val="000000"/>
          <w:sz w:val="24"/>
          <w:szCs w:val="24"/>
          <w:lang w:eastAsia="ru-RU"/>
        </w:rPr>
        <w:t>хочется</w:t>
      </w:r>
      <w:r w:rsidRPr="006559D8">
        <w:rPr>
          <w:rFonts w:ascii="Times New Roman" w:eastAsia="Times New Roman" w:hAnsi="Times New Roman" w:cs="Times New Roman"/>
          <w:b/>
          <w:bCs/>
          <w:color w:val="000000"/>
          <w:sz w:val="24"/>
          <w:szCs w:val="24"/>
          <w:lang w:eastAsia="ru-RU"/>
        </w:rPr>
        <w:t xml:space="preserve"> </w:t>
      </w:r>
      <w:r w:rsidRPr="006559D8">
        <w:rPr>
          <w:rFonts w:ascii="Times New Roman" w:eastAsia="Times New Roman" w:hAnsi="Times New Roman" w:cs="Times New Roman"/>
          <w:color w:val="000000"/>
          <w:sz w:val="24"/>
          <w:szCs w:val="24"/>
          <w:lang w:eastAsia="ru-RU"/>
        </w:rPr>
        <w:t xml:space="preserve">быть </w:t>
      </w:r>
      <w:r w:rsidRPr="006559D8">
        <w:rPr>
          <w:rFonts w:ascii="Times New Roman" w:eastAsia="Times New Roman" w:hAnsi="Times New Roman" w:cs="Times New Roman"/>
          <w:i/>
          <w:iCs/>
          <w:color w:val="000000"/>
          <w:sz w:val="24"/>
          <w:szCs w:val="24"/>
          <w:lang w:eastAsia="ru-RU"/>
        </w:rPr>
        <w:t>частью</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общего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b/>
          <w:bCs/>
          <w:i/>
          <w:iCs/>
          <w:color w:val="000000"/>
          <w:sz w:val="24"/>
          <w:szCs w:val="24"/>
          <w:lang w:eastAsia="ru-RU"/>
        </w:rPr>
        <w:t>одушевления</w:t>
      </w:r>
      <w:r w:rsidRPr="006559D8">
        <w:rPr>
          <w:rFonts w:ascii="Times New Roman" w:eastAsia="Times New Roman" w:hAnsi="Times New Roman" w:cs="Times New Roman"/>
          <w:color w:val="000000"/>
          <w:sz w:val="24"/>
          <w:szCs w:val="24"/>
          <w:lang w:eastAsia="ru-RU"/>
        </w:rPr>
        <w:t xml:space="preserve">» — и «Мне к людям </w:t>
      </w:r>
      <w:r w:rsidRPr="006559D8">
        <w:rPr>
          <w:rFonts w:ascii="Times New Roman" w:eastAsia="Times New Roman" w:hAnsi="Times New Roman" w:cs="Times New Roman"/>
          <w:b/>
          <w:bCs/>
          <w:i/>
          <w:iCs/>
          <w:color w:val="000000"/>
          <w:sz w:val="24"/>
          <w:szCs w:val="24"/>
          <w:lang w:eastAsia="ru-RU"/>
        </w:rPr>
        <w:t>хочется</w:t>
      </w:r>
      <w:r w:rsidRPr="006559D8">
        <w:rPr>
          <w:rFonts w:ascii="Times New Roman" w:eastAsia="Times New Roman" w:hAnsi="Times New Roman" w:cs="Times New Roman"/>
          <w:color w:val="000000"/>
          <w:sz w:val="24"/>
          <w:szCs w:val="24"/>
          <w:lang w:eastAsia="ru-RU"/>
        </w:rPr>
        <w:t xml:space="preserve">, в толпу, / В их утреннее </w:t>
      </w:r>
      <w:r w:rsidRPr="006559D8">
        <w:rPr>
          <w:rFonts w:ascii="Times New Roman" w:eastAsia="Times New Roman" w:hAnsi="Times New Roman" w:cs="Times New Roman"/>
          <w:b/>
          <w:bCs/>
          <w:i/>
          <w:iCs/>
          <w:color w:val="000000"/>
          <w:sz w:val="24"/>
          <w:szCs w:val="24"/>
          <w:lang w:eastAsia="ru-RU"/>
        </w:rPr>
        <w:t>оживленье</w:t>
      </w:r>
      <w:r w:rsidRPr="006559D8">
        <w:rPr>
          <w:rFonts w:ascii="Times New Roman" w:eastAsia="Times New Roman" w:hAnsi="Times New Roman" w:cs="Times New Roman"/>
          <w:color w:val="000000"/>
          <w:sz w:val="24"/>
          <w:szCs w:val="24"/>
          <w:lang w:eastAsia="ru-RU"/>
        </w:rPr>
        <w:t xml:space="preserve">…» (1-й и 2-й стихи 3-й строфы «Рассвета»). За этими текстуальными аналогиями при внимательном чтении просматриваются </w:t>
      </w:r>
      <w:r w:rsidRPr="006559D8">
        <w:rPr>
          <w:rFonts w:ascii="Times New Roman" w:eastAsia="Times New Roman" w:hAnsi="Times New Roman" w:cs="Times New Roman"/>
          <w:color w:val="000000"/>
          <w:sz w:val="24"/>
          <w:szCs w:val="24"/>
          <w:lang w:eastAsia="ru-RU"/>
        </w:rPr>
        <w:lastRenderedPageBreak/>
        <w:t xml:space="preserve">аналогии содержательно-семантические: это желание влиться в «гущу народа», ощутить себя частью единого общественного организма, охваченного творческим энтузиазмом и радостным предчувствием новой жизни. </w:t>
      </w:r>
      <w:proofErr w:type="gramStart"/>
      <w:r w:rsidRPr="006559D8">
        <w:rPr>
          <w:rFonts w:ascii="Times New Roman" w:eastAsia="Times New Roman" w:hAnsi="Times New Roman" w:cs="Times New Roman"/>
          <w:color w:val="000000"/>
          <w:sz w:val="24"/>
          <w:szCs w:val="24"/>
          <w:lang w:eastAsia="ru-RU"/>
        </w:rPr>
        <w:t>В прозе этот момент акцентируется лексической синонимией и синтаксическим параллелизмом («</w:t>
      </w:r>
      <w:r w:rsidRPr="006559D8">
        <w:rPr>
          <w:rFonts w:ascii="Times New Roman" w:eastAsia="Times New Roman" w:hAnsi="Times New Roman" w:cs="Times New Roman"/>
          <w:b/>
          <w:bCs/>
          <w:i/>
          <w:iCs/>
          <w:color w:val="000000"/>
          <w:sz w:val="24"/>
          <w:szCs w:val="24"/>
          <w:lang w:eastAsia="ru-RU"/>
        </w:rPr>
        <w:t>так</w:t>
      </w:r>
      <w:r w:rsidRPr="006559D8">
        <w:rPr>
          <w:rFonts w:ascii="Times New Roman" w:eastAsia="Times New Roman" w:hAnsi="Times New Roman" w:cs="Times New Roman"/>
          <w:i/>
          <w:iCs/>
          <w:color w:val="000000"/>
          <w:sz w:val="24"/>
          <w:szCs w:val="24"/>
          <w:lang w:eastAsia="ru-RU"/>
        </w:rPr>
        <w:t xml:space="preserve"> тянет…</w:t>
      </w:r>
      <w:r w:rsidRPr="006559D8">
        <w:rPr>
          <w:rFonts w:ascii="Times New Roman" w:eastAsia="Times New Roman" w:hAnsi="Times New Roman" w:cs="Times New Roman"/>
          <w:color w:val="000000"/>
          <w:sz w:val="24"/>
          <w:szCs w:val="24"/>
          <w:lang w:eastAsia="ru-RU"/>
        </w:rPr>
        <w:t>» и «</w:t>
      </w:r>
      <w:r w:rsidRPr="006559D8">
        <w:rPr>
          <w:rFonts w:ascii="Times New Roman" w:eastAsia="Times New Roman" w:hAnsi="Times New Roman" w:cs="Times New Roman"/>
          <w:b/>
          <w:bCs/>
          <w:i/>
          <w:iCs/>
          <w:color w:val="000000"/>
          <w:sz w:val="24"/>
          <w:szCs w:val="24"/>
          <w:lang w:eastAsia="ru-RU"/>
        </w:rPr>
        <w:t>так</w:t>
      </w:r>
      <w:r w:rsidRPr="006559D8">
        <w:rPr>
          <w:rFonts w:ascii="Times New Roman" w:eastAsia="Times New Roman" w:hAnsi="Times New Roman" w:cs="Times New Roman"/>
          <w:b/>
          <w:bCs/>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хочется</w:t>
      </w:r>
      <w:r w:rsidRPr="006559D8">
        <w:rPr>
          <w:rFonts w:ascii="Times New Roman" w:eastAsia="Times New Roman" w:hAnsi="Times New Roman" w:cs="Times New Roman"/>
          <w:color w:val="000000"/>
          <w:sz w:val="24"/>
          <w:szCs w:val="24"/>
          <w:lang w:eastAsia="ru-RU"/>
        </w:rPr>
        <w:t>…»), в стихах — внезапным усилением экспрессии (2-й и 3-й стих 3-й строфы: «</w:t>
      </w:r>
      <w:proofErr w:type="gramEnd"/>
      <w:r w:rsidRPr="006559D8">
        <w:rPr>
          <w:rFonts w:ascii="Times New Roman" w:eastAsia="Times New Roman" w:hAnsi="Times New Roman" w:cs="Times New Roman"/>
          <w:color w:val="000000"/>
          <w:sz w:val="24"/>
          <w:szCs w:val="24"/>
          <w:lang w:eastAsia="ru-RU"/>
        </w:rPr>
        <w:t xml:space="preserve">…Я все готов </w:t>
      </w:r>
      <w:proofErr w:type="spellStart"/>
      <w:r w:rsidRPr="006559D8">
        <w:rPr>
          <w:rFonts w:ascii="Times New Roman" w:eastAsia="Times New Roman" w:hAnsi="Times New Roman" w:cs="Times New Roman"/>
          <w:color w:val="000000"/>
          <w:sz w:val="24"/>
          <w:szCs w:val="24"/>
          <w:lang w:eastAsia="ru-RU"/>
        </w:rPr>
        <w:t>разнесть</w:t>
      </w:r>
      <w:proofErr w:type="spellEnd"/>
      <w:r w:rsidRPr="006559D8">
        <w:rPr>
          <w:rFonts w:ascii="Times New Roman" w:eastAsia="Times New Roman" w:hAnsi="Times New Roman" w:cs="Times New Roman"/>
          <w:color w:val="000000"/>
          <w:sz w:val="24"/>
          <w:szCs w:val="24"/>
          <w:lang w:eastAsia="ru-RU"/>
        </w:rPr>
        <w:t xml:space="preserve"> в щепу</w:t>
      </w:r>
      <w:proofErr w:type="gramStart"/>
      <w:r w:rsidRPr="006559D8">
        <w:rPr>
          <w:rFonts w:ascii="Times New Roman" w:eastAsia="Times New Roman" w:hAnsi="Times New Roman" w:cs="Times New Roman"/>
          <w:color w:val="000000"/>
          <w:sz w:val="24"/>
          <w:szCs w:val="24"/>
          <w:lang w:eastAsia="ru-RU"/>
        </w:rPr>
        <w:t xml:space="preserve"> / И</w:t>
      </w:r>
      <w:proofErr w:type="gramEnd"/>
      <w:r w:rsidRPr="006559D8">
        <w:rPr>
          <w:rFonts w:ascii="Times New Roman" w:eastAsia="Times New Roman" w:hAnsi="Times New Roman" w:cs="Times New Roman"/>
          <w:color w:val="000000"/>
          <w:sz w:val="24"/>
          <w:szCs w:val="24"/>
          <w:lang w:eastAsia="ru-RU"/>
        </w:rPr>
        <w:t xml:space="preserve"> всех поставить на колени»). Близки по значению (и звучанию) слова «одушевление» и «оживленье».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color w:val="000000"/>
          <w:sz w:val="24"/>
          <w:szCs w:val="24"/>
          <w:lang w:eastAsia="ru-RU"/>
        </w:rPr>
        <w:t>Завороженный и потрясенный, Живаго, как и многие интеллигенты того времени,  воспринимает все происходящее на его глазах «</w:t>
      </w:r>
      <w:proofErr w:type="spellStart"/>
      <w:r w:rsidRPr="006559D8">
        <w:rPr>
          <w:rFonts w:ascii="Times New Roman" w:eastAsia="Times New Roman" w:hAnsi="Times New Roman" w:cs="Times New Roman"/>
          <w:color w:val="000000"/>
          <w:sz w:val="24"/>
          <w:szCs w:val="24"/>
          <w:lang w:eastAsia="ru-RU"/>
        </w:rPr>
        <w:t>по-блоковски</w:t>
      </w:r>
      <w:proofErr w:type="spellEnd"/>
      <w:r w:rsidRPr="006559D8">
        <w:rPr>
          <w:rFonts w:ascii="Times New Roman" w:eastAsia="Times New Roman" w:hAnsi="Times New Roman" w:cs="Times New Roman"/>
          <w:color w:val="000000"/>
          <w:sz w:val="24"/>
          <w:szCs w:val="24"/>
          <w:lang w:eastAsia="ru-RU"/>
        </w:rPr>
        <w:t>» — слушая «музыку революции», восхищаясь одновременно и «великолепной хирургией», в мгновение ока вырезавшей «старые вонючие язвы» и вынесшей простой, «без обиняков, приговор вековой несправедливости» (3, 193), и той стихийной гармонией, которую он, подобно Блоку, склонен улавливать и различать в оглушительном шуме революционного времени.</w:t>
      </w:r>
      <w:proofErr w:type="gramEnd"/>
      <w:r w:rsidRPr="006559D8">
        <w:rPr>
          <w:rFonts w:ascii="Times New Roman" w:eastAsia="Times New Roman" w:hAnsi="Times New Roman" w:cs="Times New Roman"/>
          <w:color w:val="000000"/>
          <w:sz w:val="24"/>
          <w:szCs w:val="24"/>
          <w:lang w:eastAsia="ru-RU"/>
        </w:rPr>
        <w:t xml:space="preserve"> В его представлении революция — это стихия не столько разрушительная, сколько </w:t>
      </w:r>
      <w:r w:rsidRPr="006559D8">
        <w:rPr>
          <w:rFonts w:ascii="Times New Roman" w:eastAsia="Times New Roman" w:hAnsi="Times New Roman" w:cs="Times New Roman"/>
          <w:i/>
          <w:iCs/>
          <w:color w:val="000000"/>
          <w:sz w:val="24"/>
          <w:szCs w:val="24"/>
          <w:lang w:eastAsia="ru-RU"/>
        </w:rPr>
        <w:t>воодушевляющая</w:t>
      </w:r>
      <w:r w:rsidRPr="006559D8">
        <w:rPr>
          <w:rFonts w:ascii="Times New Roman" w:eastAsia="Times New Roman" w:hAnsi="Times New Roman" w:cs="Times New Roman"/>
          <w:color w:val="000000"/>
          <w:sz w:val="24"/>
          <w:szCs w:val="24"/>
          <w:lang w:eastAsia="ru-RU"/>
        </w:rPr>
        <w:t xml:space="preserve"> и </w:t>
      </w:r>
      <w:r w:rsidRPr="006559D8">
        <w:rPr>
          <w:rFonts w:ascii="Times New Roman" w:eastAsia="Times New Roman" w:hAnsi="Times New Roman" w:cs="Times New Roman"/>
          <w:i/>
          <w:iCs/>
          <w:color w:val="000000"/>
          <w:sz w:val="24"/>
          <w:szCs w:val="24"/>
          <w:lang w:eastAsia="ru-RU"/>
        </w:rPr>
        <w:t>сплачивающая</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roofErr w:type="gramStart"/>
      <w:r w:rsidRPr="006559D8">
        <w:rPr>
          <w:rFonts w:ascii="Times New Roman" w:eastAsia="Times New Roman" w:hAnsi="Times New Roman" w:cs="Times New Roman"/>
          <w:color w:val="000000"/>
          <w:sz w:val="24"/>
          <w:szCs w:val="24"/>
          <w:lang w:eastAsia="ru-RU"/>
        </w:rPr>
        <w:t>«— Главное, что гениально?  (вполне искренне удивляется Юрий Андреевич.</w:t>
      </w:r>
      <w:proofErr w:type="gramEnd"/>
      <w:r w:rsidRPr="006559D8">
        <w:rPr>
          <w:rFonts w:ascii="Times New Roman" w:eastAsia="Times New Roman" w:hAnsi="Times New Roman" w:cs="Times New Roman"/>
          <w:color w:val="000000"/>
          <w:sz w:val="24"/>
          <w:szCs w:val="24"/>
          <w:lang w:eastAsia="ru-RU"/>
        </w:rPr>
        <w:t xml:space="preserve"> — </w:t>
      </w:r>
      <w:r w:rsidRPr="006559D8">
        <w:rPr>
          <w:rFonts w:ascii="Times New Roman" w:eastAsia="Times New Roman" w:hAnsi="Times New Roman" w:cs="Times New Roman"/>
          <w:i/>
          <w:iCs/>
          <w:color w:val="000000"/>
          <w:sz w:val="24"/>
          <w:szCs w:val="24"/>
          <w:lang w:eastAsia="ru-RU"/>
        </w:rPr>
        <w:t>А.В</w:t>
      </w:r>
      <w:r w:rsidRPr="006559D8">
        <w:rPr>
          <w:rFonts w:ascii="Times New Roman" w:eastAsia="Times New Roman" w:hAnsi="Times New Roman" w:cs="Times New Roman"/>
          <w:color w:val="000000"/>
          <w:sz w:val="24"/>
          <w:szCs w:val="24"/>
          <w:lang w:eastAsia="ru-RU"/>
        </w:rPr>
        <w:t xml:space="preserve">.). Если бы кому-нибудь задали задачу создать новый мир, начать новое летоисчисление, он бы обязательно нуждался в том, чтобы ему </w:t>
      </w:r>
      <w:proofErr w:type="gramStart"/>
      <w:r w:rsidRPr="006559D8">
        <w:rPr>
          <w:rFonts w:ascii="Times New Roman" w:eastAsia="Times New Roman" w:hAnsi="Times New Roman" w:cs="Times New Roman"/>
          <w:color w:val="000000"/>
          <w:sz w:val="24"/>
          <w:szCs w:val="24"/>
          <w:lang w:eastAsia="ru-RU"/>
        </w:rPr>
        <w:t>сперва</w:t>
      </w:r>
      <w:proofErr w:type="gramEnd"/>
      <w:r w:rsidRPr="006559D8">
        <w:rPr>
          <w:rFonts w:ascii="Times New Roman" w:eastAsia="Times New Roman" w:hAnsi="Times New Roman" w:cs="Times New Roman"/>
          <w:color w:val="000000"/>
          <w:sz w:val="24"/>
          <w:szCs w:val="24"/>
          <w:lang w:eastAsia="ru-RU"/>
        </w:rPr>
        <w:t xml:space="preserve"> очистили соответствующее место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А тут, </w:t>
      </w:r>
      <w:proofErr w:type="gramStart"/>
      <w:r w:rsidRPr="006559D8">
        <w:rPr>
          <w:rFonts w:ascii="Times New Roman" w:eastAsia="Times New Roman" w:hAnsi="Times New Roman" w:cs="Times New Roman"/>
          <w:color w:val="000000"/>
          <w:sz w:val="24"/>
          <w:szCs w:val="24"/>
          <w:lang w:eastAsia="ru-RU"/>
        </w:rPr>
        <w:t>нате</w:t>
      </w:r>
      <w:proofErr w:type="gramEnd"/>
      <w:r w:rsidRPr="006559D8">
        <w:rPr>
          <w:rFonts w:ascii="Times New Roman" w:eastAsia="Times New Roman" w:hAnsi="Times New Roman" w:cs="Times New Roman"/>
          <w:color w:val="000000"/>
          <w:sz w:val="24"/>
          <w:szCs w:val="24"/>
          <w:lang w:eastAsia="ru-RU"/>
        </w:rPr>
        <w:t xml:space="preserve"> пожалуйста. Это небывалое, это </w:t>
      </w:r>
      <w:r w:rsidRPr="006559D8">
        <w:rPr>
          <w:rFonts w:ascii="Times New Roman" w:eastAsia="Times New Roman" w:hAnsi="Times New Roman" w:cs="Times New Roman"/>
          <w:i/>
          <w:iCs/>
          <w:color w:val="000000"/>
          <w:sz w:val="24"/>
          <w:szCs w:val="24"/>
          <w:lang w:eastAsia="ru-RU"/>
        </w:rPr>
        <w:t>чудо</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истории</w:t>
      </w:r>
      <w:r w:rsidRPr="006559D8">
        <w:rPr>
          <w:rFonts w:ascii="Times New Roman" w:eastAsia="Times New Roman" w:hAnsi="Times New Roman" w:cs="Times New Roman"/>
          <w:color w:val="000000"/>
          <w:sz w:val="24"/>
          <w:szCs w:val="24"/>
          <w:lang w:eastAsia="ru-RU"/>
        </w:rPr>
        <w:t xml:space="preserve">, это </w:t>
      </w:r>
      <w:r w:rsidRPr="006559D8">
        <w:rPr>
          <w:rFonts w:ascii="Times New Roman" w:eastAsia="Times New Roman" w:hAnsi="Times New Roman" w:cs="Times New Roman"/>
          <w:i/>
          <w:iCs/>
          <w:color w:val="000000"/>
          <w:sz w:val="24"/>
          <w:szCs w:val="24"/>
          <w:lang w:eastAsia="ru-RU"/>
        </w:rPr>
        <w:t>откровение</w:t>
      </w:r>
      <w:r w:rsidRPr="006559D8">
        <w:rPr>
          <w:rFonts w:ascii="Times New Roman" w:eastAsia="Times New Roman" w:hAnsi="Times New Roman" w:cs="Times New Roman"/>
          <w:color w:val="000000"/>
          <w:sz w:val="24"/>
          <w:szCs w:val="24"/>
          <w:lang w:eastAsia="ru-RU"/>
        </w:rPr>
        <w:t xml:space="preserve"> ахнуто в самую гущу продолжающейся </w:t>
      </w:r>
      <w:proofErr w:type="gramStart"/>
      <w:r w:rsidRPr="006559D8">
        <w:rPr>
          <w:rFonts w:ascii="Times New Roman" w:eastAsia="Times New Roman" w:hAnsi="Times New Roman" w:cs="Times New Roman"/>
          <w:color w:val="000000"/>
          <w:sz w:val="24"/>
          <w:szCs w:val="24"/>
          <w:lang w:eastAsia="ru-RU"/>
        </w:rPr>
        <w:t>обыденщины</w:t>
      </w:r>
      <w:proofErr w:type="gramEnd"/>
      <w:r w:rsidRPr="006559D8">
        <w:rPr>
          <w:rFonts w:ascii="Times New Roman" w:eastAsia="Times New Roman" w:hAnsi="Times New Roman" w:cs="Times New Roman"/>
          <w:color w:val="000000"/>
          <w:sz w:val="24"/>
          <w:szCs w:val="24"/>
          <w:lang w:eastAsia="ru-RU"/>
        </w:rPr>
        <w:t>, без внимания к ее ходу. Оно начато &lt;…&gt; без наперед подобранных сроков, в первые подвернувшиеся будни, в самый разгар курсирующих по городу трамваев</w:t>
      </w:r>
      <w:proofErr w:type="gramStart"/>
      <w:r w:rsidRPr="006559D8">
        <w:rPr>
          <w:rFonts w:ascii="Times New Roman" w:eastAsia="Times New Roman" w:hAnsi="Times New Roman" w:cs="Times New Roman"/>
          <w:color w:val="000000"/>
          <w:sz w:val="24"/>
          <w:szCs w:val="24"/>
          <w:lang w:eastAsia="ru-RU"/>
        </w:rPr>
        <w:t> &lt;…&gt; Т</w:t>
      </w:r>
      <w:proofErr w:type="gramEnd"/>
      <w:r w:rsidRPr="006559D8">
        <w:rPr>
          <w:rFonts w:ascii="Times New Roman" w:eastAsia="Times New Roman" w:hAnsi="Times New Roman" w:cs="Times New Roman"/>
          <w:color w:val="000000"/>
          <w:sz w:val="24"/>
          <w:szCs w:val="24"/>
          <w:lang w:eastAsia="ru-RU"/>
        </w:rPr>
        <w:t>ак неуместно и несвоевременно только самое великое» (3, 194).</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Итак, революция — это начало новой эры, эры всемирного братства и свободного, созидательного </w:t>
      </w:r>
      <w:proofErr w:type="gramStart"/>
      <w:r w:rsidRPr="006559D8">
        <w:rPr>
          <w:rFonts w:ascii="Times New Roman" w:eastAsia="Times New Roman" w:hAnsi="Times New Roman" w:cs="Times New Roman"/>
          <w:color w:val="000000"/>
          <w:sz w:val="24"/>
          <w:szCs w:val="24"/>
          <w:lang w:eastAsia="ru-RU"/>
        </w:rPr>
        <w:t>труда</w:t>
      </w:r>
      <w:proofErr w:type="gramEnd"/>
      <w:r w:rsidRPr="006559D8">
        <w:rPr>
          <w:rFonts w:ascii="Times New Roman" w:eastAsia="Times New Roman" w:hAnsi="Times New Roman" w:cs="Times New Roman"/>
          <w:color w:val="000000"/>
          <w:sz w:val="24"/>
          <w:szCs w:val="24"/>
          <w:lang w:eastAsia="ru-RU"/>
        </w:rPr>
        <w:t xml:space="preserve">… Безусловно, в стихотворение был заложен и </w:t>
      </w:r>
      <w:r w:rsidRPr="006559D8">
        <w:rPr>
          <w:rFonts w:ascii="Times New Roman" w:eastAsia="Times New Roman" w:hAnsi="Times New Roman" w:cs="Times New Roman"/>
          <w:i/>
          <w:iCs/>
          <w:color w:val="000000"/>
          <w:sz w:val="24"/>
          <w:szCs w:val="24"/>
          <w:lang w:eastAsia="ru-RU"/>
        </w:rPr>
        <w:t>такой</w:t>
      </w:r>
      <w:r w:rsidRPr="006559D8">
        <w:rPr>
          <w:rFonts w:ascii="Times New Roman" w:eastAsia="Times New Roman" w:hAnsi="Times New Roman" w:cs="Times New Roman"/>
          <w:color w:val="000000"/>
          <w:sz w:val="24"/>
          <w:szCs w:val="24"/>
          <w:lang w:eastAsia="ru-RU"/>
        </w:rPr>
        <w:t xml:space="preserve"> смысл. Не случайно ведь автор вставляет в монолог героя слова о </w:t>
      </w:r>
      <w:r w:rsidRPr="006559D8">
        <w:rPr>
          <w:rFonts w:ascii="Times New Roman" w:eastAsia="Times New Roman" w:hAnsi="Times New Roman" w:cs="Times New Roman"/>
          <w:i/>
          <w:iCs/>
          <w:color w:val="000000"/>
          <w:sz w:val="24"/>
          <w:szCs w:val="24"/>
          <w:lang w:eastAsia="ru-RU"/>
        </w:rPr>
        <w:t>новом</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летоисчислении</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чуде </w:t>
      </w:r>
      <w:r w:rsidRPr="006559D8">
        <w:rPr>
          <w:rFonts w:ascii="Times New Roman" w:eastAsia="Times New Roman" w:hAnsi="Times New Roman" w:cs="Times New Roman"/>
          <w:color w:val="000000"/>
          <w:sz w:val="24"/>
          <w:szCs w:val="24"/>
          <w:lang w:eastAsia="ru-RU"/>
        </w:rPr>
        <w:t xml:space="preserve">и </w:t>
      </w:r>
      <w:r w:rsidRPr="006559D8">
        <w:rPr>
          <w:rFonts w:ascii="Times New Roman" w:eastAsia="Times New Roman" w:hAnsi="Times New Roman" w:cs="Times New Roman"/>
          <w:i/>
          <w:iCs/>
          <w:color w:val="000000"/>
          <w:sz w:val="24"/>
          <w:szCs w:val="24"/>
          <w:lang w:eastAsia="ru-RU"/>
        </w:rPr>
        <w:t>откровении</w:t>
      </w:r>
      <w:r w:rsidRPr="006559D8">
        <w:rPr>
          <w:rFonts w:ascii="Times New Roman" w:eastAsia="Times New Roman" w:hAnsi="Times New Roman" w:cs="Times New Roman"/>
          <w:color w:val="000000"/>
          <w:sz w:val="24"/>
          <w:szCs w:val="24"/>
          <w:lang w:eastAsia="ru-RU"/>
        </w:rPr>
        <w:t xml:space="preserve">, «ахнутом» в «гущу </w:t>
      </w:r>
      <w:proofErr w:type="gramStart"/>
      <w:r w:rsidRPr="006559D8">
        <w:rPr>
          <w:rFonts w:ascii="Times New Roman" w:eastAsia="Times New Roman" w:hAnsi="Times New Roman" w:cs="Times New Roman"/>
          <w:color w:val="000000"/>
          <w:sz w:val="24"/>
          <w:szCs w:val="24"/>
          <w:lang w:eastAsia="ru-RU"/>
        </w:rPr>
        <w:t>обыденщины</w:t>
      </w:r>
      <w:proofErr w:type="gramEnd"/>
      <w:r w:rsidRPr="006559D8">
        <w:rPr>
          <w:rFonts w:ascii="Times New Roman" w:eastAsia="Times New Roman" w:hAnsi="Times New Roman" w:cs="Times New Roman"/>
          <w:color w:val="000000"/>
          <w:sz w:val="24"/>
          <w:szCs w:val="24"/>
          <w:lang w:eastAsia="ru-RU"/>
        </w:rPr>
        <w:t xml:space="preserve">» и начатом «в самый разгар курсирующих по городу трамваев». (Кстати, «трамваи» упомянуты также не случайно: в «Рассвете» они становятся контекстуальным символом налаженного городского быта, </w:t>
      </w:r>
      <w:proofErr w:type="spellStart"/>
      <w:r w:rsidRPr="006559D8">
        <w:rPr>
          <w:rFonts w:ascii="Times New Roman" w:eastAsia="Times New Roman" w:hAnsi="Times New Roman" w:cs="Times New Roman"/>
          <w:color w:val="000000"/>
          <w:sz w:val="24"/>
          <w:szCs w:val="24"/>
          <w:lang w:eastAsia="ru-RU"/>
        </w:rPr>
        <w:t>привычнойсуеты</w:t>
      </w:r>
      <w:proofErr w:type="spell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обыденности</w:t>
      </w:r>
      <w:r w:rsidRPr="006559D8">
        <w:rPr>
          <w:rFonts w:ascii="Times New Roman" w:eastAsia="Times New Roman" w:hAnsi="Times New Roman" w:cs="Times New Roman"/>
          <w:color w:val="000000"/>
          <w:sz w:val="24"/>
          <w:szCs w:val="24"/>
          <w:lang w:eastAsia="ru-RU"/>
        </w:rPr>
        <w:t xml:space="preserve">, контрастирующей с тем поистине </w:t>
      </w:r>
      <w:r w:rsidRPr="006559D8">
        <w:rPr>
          <w:rFonts w:ascii="Times New Roman" w:eastAsia="Times New Roman" w:hAnsi="Times New Roman" w:cs="Times New Roman"/>
          <w:i/>
          <w:iCs/>
          <w:color w:val="000000"/>
          <w:sz w:val="24"/>
          <w:szCs w:val="24"/>
          <w:lang w:eastAsia="ru-RU"/>
        </w:rPr>
        <w:t>чудесным</w:t>
      </w:r>
      <w:r w:rsidRPr="006559D8">
        <w:rPr>
          <w:rFonts w:ascii="Times New Roman" w:eastAsia="Times New Roman" w:hAnsi="Times New Roman" w:cs="Times New Roman"/>
          <w:color w:val="000000"/>
          <w:sz w:val="24"/>
          <w:szCs w:val="24"/>
          <w:lang w:eastAsia="ru-RU"/>
        </w:rPr>
        <w:t xml:space="preserve"> преображением Москвы, которое происходит в сознании лирического героя.) Но символика «Рассвета» отнюдь не сводится лишь к душевному подъему первых послереволюционных дней. </w:t>
      </w:r>
      <w:proofErr w:type="gramStart"/>
      <w:r w:rsidRPr="006559D8">
        <w:rPr>
          <w:rFonts w:ascii="Times New Roman" w:eastAsia="Times New Roman" w:hAnsi="Times New Roman" w:cs="Times New Roman"/>
          <w:color w:val="000000"/>
          <w:sz w:val="24"/>
          <w:szCs w:val="24"/>
          <w:lang w:eastAsia="ru-RU"/>
        </w:rPr>
        <w:t xml:space="preserve">И если приведенные выше прозаические фрагменты соотносятся с текстом «Рассвета» — а что в поэтическом и прозаическом текстах имеются тождественные элементы, мы уже убедились, — то это </w:t>
      </w:r>
      <w:r w:rsidRPr="006559D8">
        <w:rPr>
          <w:rFonts w:ascii="Times New Roman" w:eastAsia="Times New Roman" w:hAnsi="Times New Roman" w:cs="Times New Roman"/>
          <w:i/>
          <w:iCs/>
          <w:color w:val="000000"/>
          <w:sz w:val="24"/>
          <w:szCs w:val="24"/>
          <w:lang w:eastAsia="ru-RU"/>
        </w:rPr>
        <w:t>формальное</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сходство</w:t>
      </w:r>
      <w:r w:rsidRPr="006559D8">
        <w:rPr>
          <w:rFonts w:ascii="Times New Roman" w:eastAsia="Times New Roman" w:hAnsi="Times New Roman" w:cs="Times New Roman"/>
          <w:color w:val="000000"/>
          <w:sz w:val="24"/>
          <w:szCs w:val="24"/>
          <w:lang w:eastAsia="ru-RU"/>
        </w:rPr>
        <w:t xml:space="preserve">, необходимое для акцентирования содержательных, </w:t>
      </w:r>
      <w:r w:rsidRPr="006559D8">
        <w:rPr>
          <w:rFonts w:ascii="Times New Roman" w:eastAsia="Times New Roman" w:hAnsi="Times New Roman" w:cs="Times New Roman"/>
          <w:i/>
          <w:iCs/>
          <w:color w:val="000000"/>
          <w:sz w:val="24"/>
          <w:szCs w:val="24"/>
          <w:lang w:eastAsia="ru-RU"/>
        </w:rPr>
        <w:t>концептуальных</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различий</w:t>
      </w:r>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 Ситуация, во многом повторяющая ту, что была обозначена нами в начале разбора, — вспомним </w:t>
      </w:r>
      <w:proofErr w:type="spellStart"/>
      <w:r w:rsidRPr="006559D8">
        <w:rPr>
          <w:rFonts w:ascii="Times New Roman" w:eastAsia="Times New Roman" w:hAnsi="Times New Roman" w:cs="Times New Roman"/>
          <w:color w:val="000000"/>
          <w:sz w:val="24"/>
          <w:szCs w:val="24"/>
          <w:lang w:eastAsia="ru-RU"/>
        </w:rPr>
        <w:t>интертекстуальную</w:t>
      </w:r>
      <w:proofErr w:type="spellEnd"/>
      <w:r w:rsidRPr="006559D8">
        <w:rPr>
          <w:rFonts w:ascii="Times New Roman" w:eastAsia="Times New Roman" w:hAnsi="Times New Roman" w:cs="Times New Roman"/>
          <w:color w:val="000000"/>
          <w:sz w:val="24"/>
          <w:szCs w:val="24"/>
          <w:lang w:eastAsia="ru-RU"/>
        </w:rPr>
        <w:t xml:space="preserve"> параллель между «Рассветом» и поэмой «Волны». Только «</w:t>
      </w:r>
      <w:proofErr w:type="spellStart"/>
      <w:r w:rsidRPr="006559D8">
        <w:rPr>
          <w:rFonts w:ascii="Times New Roman" w:eastAsia="Times New Roman" w:hAnsi="Times New Roman" w:cs="Times New Roman"/>
          <w:color w:val="000000"/>
          <w:sz w:val="24"/>
          <w:szCs w:val="24"/>
          <w:lang w:eastAsia="ru-RU"/>
        </w:rPr>
        <w:t>автополемический</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дискурс</w:t>
      </w:r>
      <w:proofErr w:type="spellEnd"/>
      <w:r w:rsidRPr="006559D8">
        <w:rPr>
          <w:rFonts w:ascii="Times New Roman" w:eastAsia="Times New Roman" w:hAnsi="Times New Roman" w:cs="Times New Roman"/>
          <w:color w:val="000000"/>
          <w:sz w:val="24"/>
          <w:szCs w:val="24"/>
          <w:lang w:eastAsia="ru-RU"/>
        </w:rPr>
        <w:t xml:space="preserve"> здесь как бы переходит на имманентный, </w:t>
      </w:r>
      <w:proofErr w:type="spellStart"/>
      <w:r w:rsidRPr="006559D8">
        <w:rPr>
          <w:rFonts w:ascii="Times New Roman" w:eastAsia="Times New Roman" w:hAnsi="Times New Roman" w:cs="Times New Roman"/>
          <w:color w:val="000000"/>
          <w:sz w:val="24"/>
          <w:szCs w:val="24"/>
          <w:lang w:eastAsia="ru-RU"/>
        </w:rPr>
        <w:t>внутритекстовой</w:t>
      </w:r>
      <w:proofErr w:type="spellEnd"/>
      <w:r w:rsidRPr="006559D8">
        <w:rPr>
          <w:rFonts w:ascii="Times New Roman" w:eastAsia="Times New Roman" w:hAnsi="Times New Roman" w:cs="Times New Roman"/>
          <w:color w:val="000000"/>
          <w:sz w:val="24"/>
          <w:szCs w:val="24"/>
          <w:lang w:eastAsia="ru-RU"/>
        </w:rPr>
        <w:t xml:space="preserve"> уровень. </w:t>
      </w:r>
      <w:proofErr w:type="gramStart"/>
      <w:r w:rsidRPr="006559D8">
        <w:rPr>
          <w:rFonts w:ascii="Times New Roman" w:eastAsia="Times New Roman" w:hAnsi="Times New Roman" w:cs="Times New Roman"/>
          <w:color w:val="000000"/>
          <w:sz w:val="24"/>
          <w:szCs w:val="24"/>
          <w:lang w:eastAsia="ru-RU"/>
        </w:rPr>
        <w:t xml:space="preserve">Насколько принципиален для Пастернака этот автобиографический момент, можно судить хотя бы по тому, с какой настойчивостью и последовательностью противопоставляются в «Докторе Живаго» </w:t>
      </w:r>
      <w:r w:rsidRPr="006559D8">
        <w:rPr>
          <w:rFonts w:ascii="Times New Roman" w:eastAsia="Times New Roman" w:hAnsi="Times New Roman" w:cs="Times New Roman"/>
          <w:i/>
          <w:iCs/>
          <w:color w:val="000000"/>
          <w:sz w:val="24"/>
          <w:szCs w:val="24"/>
          <w:lang w:eastAsia="ru-RU"/>
        </w:rPr>
        <w:t xml:space="preserve">революционный коллективизм </w:t>
      </w:r>
      <w:r w:rsidRPr="006559D8">
        <w:rPr>
          <w:rFonts w:ascii="Times New Roman" w:eastAsia="Times New Roman" w:hAnsi="Times New Roman" w:cs="Times New Roman"/>
          <w:color w:val="000000"/>
          <w:sz w:val="24"/>
          <w:szCs w:val="24"/>
          <w:lang w:eastAsia="ru-RU"/>
        </w:rPr>
        <w:t xml:space="preserve">и истинная </w:t>
      </w:r>
      <w:r w:rsidRPr="006559D8">
        <w:rPr>
          <w:rFonts w:ascii="Times New Roman" w:eastAsia="Times New Roman" w:hAnsi="Times New Roman" w:cs="Times New Roman"/>
          <w:i/>
          <w:iCs/>
          <w:color w:val="000000"/>
          <w:sz w:val="24"/>
          <w:szCs w:val="24"/>
          <w:lang w:eastAsia="ru-RU"/>
        </w:rPr>
        <w:t>соборность</w:t>
      </w:r>
      <w:r w:rsidRPr="006559D8">
        <w:rPr>
          <w:rFonts w:ascii="Times New Roman" w:eastAsia="Times New Roman" w:hAnsi="Times New Roman" w:cs="Times New Roman"/>
          <w:color w:val="000000"/>
          <w:sz w:val="24"/>
          <w:szCs w:val="24"/>
          <w:lang w:eastAsia="ru-RU"/>
        </w:rPr>
        <w:t xml:space="preserve"> — т. е. «</w:t>
      </w:r>
      <w:r w:rsidRPr="006559D8">
        <w:rPr>
          <w:rFonts w:ascii="Times New Roman" w:eastAsia="Times New Roman" w:hAnsi="Times New Roman" w:cs="Times New Roman"/>
          <w:i/>
          <w:iCs/>
          <w:color w:val="000000"/>
          <w:sz w:val="24"/>
          <w:szCs w:val="24"/>
          <w:lang w:eastAsia="ru-RU"/>
        </w:rPr>
        <w:t>сердцем задуманный новый способ существования и общения</w:t>
      </w:r>
      <w:r w:rsidRPr="006559D8">
        <w:rPr>
          <w:rFonts w:ascii="Times New Roman" w:eastAsia="Times New Roman" w:hAnsi="Times New Roman" w:cs="Times New Roman"/>
          <w:color w:val="000000"/>
          <w:sz w:val="24"/>
          <w:szCs w:val="24"/>
          <w:lang w:eastAsia="ru-RU"/>
        </w:rPr>
        <w:t xml:space="preserve">» — и </w:t>
      </w:r>
      <w:r w:rsidRPr="006559D8">
        <w:rPr>
          <w:rFonts w:ascii="Times New Roman" w:eastAsia="Times New Roman" w:hAnsi="Times New Roman" w:cs="Times New Roman"/>
          <w:i/>
          <w:iCs/>
          <w:color w:val="000000"/>
          <w:sz w:val="24"/>
          <w:szCs w:val="24"/>
          <w:lang w:eastAsia="ru-RU"/>
        </w:rPr>
        <w:t>волевое само-принуждение, полный отказ от себя</w:t>
      </w:r>
      <w:r w:rsidRPr="006559D8">
        <w:rPr>
          <w:rFonts w:ascii="Times New Roman" w:eastAsia="Times New Roman" w:hAnsi="Times New Roman" w:cs="Times New Roman"/>
          <w:color w:val="000000"/>
          <w:sz w:val="24"/>
          <w:szCs w:val="24"/>
          <w:lang w:eastAsia="ru-RU"/>
        </w:rPr>
        <w:t xml:space="preserve">, который в лучшем случае дарует человеку «крупицу бессмертия» (Живаго о </w:t>
      </w:r>
      <w:proofErr w:type="spellStart"/>
      <w:r w:rsidRPr="006559D8">
        <w:rPr>
          <w:rFonts w:ascii="Times New Roman" w:eastAsia="Times New Roman" w:hAnsi="Times New Roman" w:cs="Times New Roman"/>
          <w:color w:val="000000"/>
          <w:sz w:val="24"/>
          <w:szCs w:val="24"/>
          <w:lang w:eastAsia="ru-RU"/>
        </w:rPr>
        <w:t>Стрельникове</w:t>
      </w:r>
      <w:proofErr w:type="spellEnd"/>
      <w:r w:rsidRPr="006559D8">
        <w:rPr>
          <w:rFonts w:ascii="Times New Roman" w:eastAsia="Times New Roman" w:hAnsi="Times New Roman" w:cs="Times New Roman"/>
          <w:color w:val="000000"/>
          <w:sz w:val="24"/>
          <w:szCs w:val="24"/>
          <w:lang w:eastAsia="ru-RU"/>
        </w:rPr>
        <w:t>), в худшем — превращает его в «мученика</w:t>
      </w:r>
      <w:proofErr w:type="gramEnd"/>
      <w:r w:rsidRPr="006559D8">
        <w:rPr>
          <w:rFonts w:ascii="Times New Roman" w:eastAsia="Times New Roman" w:hAnsi="Times New Roman" w:cs="Times New Roman"/>
          <w:color w:val="000000"/>
          <w:sz w:val="24"/>
          <w:szCs w:val="24"/>
          <w:lang w:eastAsia="ru-RU"/>
        </w:rPr>
        <w:t xml:space="preserve"> догмата», в «винтика», обреченного поддерживать функционирование </w:t>
      </w:r>
      <w:proofErr w:type="gramStart"/>
      <w:r w:rsidRPr="006559D8">
        <w:rPr>
          <w:rFonts w:ascii="Times New Roman" w:eastAsia="Times New Roman" w:hAnsi="Times New Roman" w:cs="Times New Roman"/>
          <w:color w:val="000000"/>
          <w:sz w:val="24"/>
          <w:szCs w:val="24"/>
          <w:lang w:eastAsia="ru-RU"/>
        </w:rPr>
        <w:t>огромной</w:t>
      </w:r>
      <w:proofErr w:type="gramEnd"/>
      <w:r w:rsidRPr="006559D8">
        <w:rPr>
          <w:rFonts w:ascii="Times New Roman" w:eastAsia="Times New Roman" w:hAnsi="Times New Roman" w:cs="Times New Roman"/>
          <w:color w:val="000000"/>
          <w:sz w:val="24"/>
          <w:szCs w:val="24"/>
          <w:lang w:eastAsia="ru-RU"/>
        </w:rPr>
        <w:t xml:space="preserve"> государственно-бюрократической машины</w:t>
      </w:r>
      <w:r w:rsidRPr="006559D8">
        <w:rPr>
          <w:rFonts w:ascii="Times New Roman" w:eastAsia="Times New Roman" w:hAnsi="Times New Roman" w:cs="Times New Roman"/>
          <w:color w:val="000000"/>
          <w:sz w:val="24"/>
          <w:szCs w:val="24"/>
          <w:vertAlign w:val="superscript"/>
          <w:lang w:eastAsia="ru-RU"/>
        </w:rPr>
        <w:t>40 </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xml:space="preserve">Помня о собственных надеждах и иллюзиях, Пастернак наделяет Юрия Живаго даром интуитивного предвидения, предугадывания событий. Герой проходит, в сущности, тот же самый путь, что и автор, но за более короткий срок. Его восторженность, судя по 15-й главе той же V части романа («Прощание со старым»), вскоре начинает уступать место совсем другим чувствам: «Как ни хаотичен был вихрь мыслей, роившихся в его голове &lt;…&gt; их, собственно говоря, было два круга, два неотвязных клубка, </w:t>
      </w:r>
      <w:proofErr w:type="gramStart"/>
      <w:r w:rsidRPr="006559D8">
        <w:rPr>
          <w:rFonts w:ascii="Times New Roman" w:eastAsia="Times New Roman" w:hAnsi="Times New Roman" w:cs="Times New Roman"/>
          <w:color w:val="000000"/>
          <w:sz w:val="24"/>
          <w:szCs w:val="24"/>
          <w:lang w:eastAsia="ru-RU"/>
        </w:rPr>
        <w:t>которые то</w:t>
      </w:r>
      <w:proofErr w:type="gramEnd"/>
      <w:r w:rsidRPr="006559D8">
        <w:rPr>
          <w:rFonts w:ascii="Times New Roman" w:eastAsia="Times New Roman" w:hAnsi="Times New Roman" w:cs="Times New Roman"/>
          <w:color w:val="000000"/>
          <w:sz w:val="24"/>
          <w:szCs w:val="24"/>
          <w:lang w:eastAsia="ru-RU"/>
        </w:rPr>
        <w:t xml:space="preserve"> сматывались, то разматывались.</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Один круг составляли мысли о Тоне, доме и прежней налаженной жизни, в которой все до мельчайших подробностей было овеяно поэзией и проникнуто сердечностью и чистотою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Верность революции и восхищение ею были тоже в этом круге. Это была революция в том смысле, в каком принимали ее средние классы, и в том понимании, какое придавала ей учащаяся молодежь девятьсот пятого года, поклонявшаяся Блоку.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этот круг, родной и привычный, входили также те признаки нового, те обещания и предвестия, которые показались на горизонте перед войной, между двенадцатым и четырнадцатым годами, в русской мысли, русском искусстве и русской судьбе, судьбе общероссийской и его собственной, </w:t>
      </w:r>
      <w:proofErr w:type="spellStart"/>
      <w:r w:rsidRPr="006559D8">
        <w:rPr>
          <w:rFonts w:ascii="Times New Roman" w:eastAsia="Times New Roman" w:hAnsi="Times New Roman" w:cs="Times New Roman"/>
          <w:color w:val="000000"/>
          <w:sz w:val="24"/>
          <w:szCs w:val="24"/>
          <w:lang w:eastAsia="ru-RU"/>
        </w:rPr>
        <w:t>живагов</w:t>
      </w:r>
      <w:r w:rsidRPr="006559D8">
        <w:rPr>
          <w:rFonts w:ascii="Times New Roman" w:eastAsia="Times New Roman" w:hAnsi="Times New Roman" w:cs="Times New Roman"/>
          <w:color w:val="000000"/>
          <w:sz w:val="24"/>
          <w:szCs w:val="24"/>
          <w:lang w:eastAsia="ru-RU"/>
        </w:rPr>
        <w:softHyphen/>
        <w:t>ской</w:t>
      </w:r>
      <w:proofErr w:type="spellEnd"/>
      <w:r w:rsidRPr="006559D8">
        <w:rPr>
          <w:rFonts w:ascii="Times New Roman" w:eastAsia="Times New Roman" w:hAnsi="Times New Roman" w:cs="Times New Roman"/>
          <w:color w:val="000000"/>
          <w:sz w:val="24"/>
          <w:szCs w:val="24"/>
          <w:lang w:eastAsia="ru-RU"/>
        </w:rPr>
        <w:t xml:space="preserve">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Новое было также предметом мыслей второго круга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Таким новым была война, ее кровь и ужасы, ее бездомность и одичание &lt;…&gt; Таким новым была революция &lt;…&gt; из войны родившаяся, кровавая &lt;…&gt;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Таким новым </w:t>
      </w:r>
      <w:proofErr w:type="gramStart"/>
      <w:r w:rsidRPr="006559D8">
        <w:rPr>
          <w:rFonts w:ascii="Times New Roman" w:eastAsia="Times New Roman" w:hAnsi="Times New Roman" w:cs="Times New Roman"/>
          <w:color w:val="000000"/>
          <w:sz w:val="24"/>
          <w:szCs w:val="24"/>
          <w:lang w:eastAsia="ru-RU"/>
        </w:rPr>
        <w:t>была сестра Антипова &lt;…&gt; Таким новым было</w:t>
      </w:r>
      <w:proofErr w:type="gram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честное старание Юрия Андреевича изо всех сил не любить ее, так же как всю жизнь он старался относиться с любовью ко всем людям, не говоря уже о семье и близких</w:t>
      </w:r>
      <w:r w:rsidRPr="006559D8">
        <w:rPr>
          <w:rFonts w:ascii="Times New Roman" w:eastAsia="Times New Roman" w:hAnsi="Times New Roman" w:cs="Times New Roman"/>
          <w:color w:val="000000"/>
          <w:sz w:val="24"/>
          <w:szCs w:val="24"/>
          <w:lang w:eastAsia="ru-RU"/>
        </w:rPr>
        <w:t>» (3, 159—160).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Обратим внимание: как и несколько лет тому назад, во время поездки к </w:t>
      </w:r>
      <w:proofErr w:type="spellStart"/>
      <w:r w:rsidRPr="006559D8">
        <w:rPr>
          <w:rFonts w:ascii="Times New Roman" w:eastAsia="Times New Roman" w:hAnsi="Times New Roman" w:cs="Times New Roman"/>
          <w:color w:val="000000"/>
          <w:sz w:val="24"/>
          <w:szCs w:val="24"/>
          <w:lang w:eastAsia="ru-RU"/>
        </w:rPr>
        <w:t>Свентицким</w:t>
      </w:r>
      <w:proofErr w:type="spellEnd"/>
      <w:r w:rsidRPr="006559D8">
        <w:rPr>
          <w:rFonts w:ascii="Times New Roman" w:eastAsia="Times New Roman" w:hAnsi="Times New Roman" w:cs="Times New Roman"/>
          <w:color w:val="000000"/>
          <w:sz w:val="24"/>
          <w:szCs w:val="24"/>
          <w:lang w:eastAsia="ru-RU"/>
        </w:rPr>
        <w:t xml:space="preserve">, герой вспоминает о Блоке. В ситуативном плане эти два эпизода сходны. Но имя поэта здесь явно лишено «рождественского» ореола: </w:t>
      </w:r>
      <w:r w:rsidRPr="006559D8">
        <w:rPr>
          <w:rFonts w:ascii="Times New Roman" w:eastAsia="Times New Roman" w:hAnsi="Times New Roman" w:cs="Times New Roman"/>
          <w:i/>
          <w:iCs/>
          <w:color w:val="000000"/>
          <w:sz w:val="24"/>
          <w:szCs w:val="24"/>
          <w:lang w:eastAsia="ru-RU"/>
        </w:rPr>
        <w:t>содержательный</w:t>
      </w:r>
      <w:r w:rsidRPr="006559D8">
        <w:rPr>
          <w:rFonts w:ascii="Times New Roman" w:eastAsia="Times New Roman" w:hAnsi="Times New Roman" w:cs="Times New Roman"/>
          <w:color w:val="000000"/>
          <w:sz w:val="24"/>
          <w:szCs w:val="24"/>
          <w:lang w:eastAsia="ru-RU"/>
        </w:rPr>
        <w:t xml:space="preserve"> контекст, в который включается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тема, уже совершенно иной — он вполне соответствует 2-й, 3</w:t>
      </w:r>
      <w:r w:rsidRPr="006559D8">
        <w:rPr>
          <w:rFonts w:ascii="Times New Roman" w:eastAsia="Times New Roman" w:hAnsi="Times New Roman" w:cs="Times New Roman"/>
          <w:color w:val="000000"/>
          <w:sz w:val="24"/>
          <w:szCs w:val="24"/>
          <w:lang w:eastAsia="ru-RU"/>
        </w:rPr>
        <w:noBreakHyphen/>
        <w:t>й и 4-й стихам 1-й строфы «Рассвета» («…Потом пришла война, разруха, / И долго-долго о тебе</w:t>
      </w:r>
      <w:proofErr w:type="gramStart"/>
      <w:r w:rsidRPr="006559D8">
        <w:rPr>
          <w:rFonts w:ascii="Times New Roman" w:eastAsia="Times New Roman" w:hAnsi="Times New Roman" w:cs="Times New Roman"/>
          <w:color w:val="000000"/>
          <w:sz w:val="24"/>
          <w:szCs w:val="24"/>
          <w:lang w:eastAsia="ru-RU"/>
        </w:rPr>
        <w:t xml:space="preserve"> / Н</w:t>
      </w:r>
      <w:proofErr w:type="gramEnd"/>
      <w:r w:rsidRPr="006559D8">
        <w:rPr>
          <w:rFonts w:ascii="Times New Roman" w:eastAsia="Times New Roman" w:hAnsi="Times New Roman" w:cs="Times New Roman"/>
          <w:color w:val="000000"/>
          <w:sz w:val="24"/>
          <w:szCs w:val="24"/>
          <w:lang w:eastAsia="ru-RU"/>
        </w:rPr>
        <w:t>и слуху не было, ни духу»). Ситуация трагическая и в чем-то парадоксальная. Причем трагичность и парадоксальность ее «вычитываются» не из стихотворного и прозаического фрагментов, взятых в отдельности, а из их концептуального взаимодействия. Новое — т. е. «война, ее кровь и ужасы», революция, «из войны родившаяся», — разрушает прежний уклад жизни, заглушая поэзию Блока, который если и не был пророком, провозвестником этой катастрофы, то воспринимался многими в качестве такового.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прозе, словно бы подчиняясь некоему «категорическому императиву», Живаго </w:t>
      </w:r>
      <w:r w:rsidRPr="006559D8">
        <w:rPr>
          <w:rFonts w:ascii="Times New Roman" w:eastAsia="Times New Roman" w:hAnsi="Times New Roman" w:cs="Times New Roman"/>
          <w:i/>
          <w:iCs/>
          <w:color w:val="000000"/>
          <w:sz w:val="24"/>
          <w:szCs w:val="24"/>
          <w:lang w:eastAsia="ru-RU"/>
        </w:rPr>
        <w:t xml:space="preserve">заставляет </w:t>
      </w:r>
      <w:r w:rsidRPr="006559D8">
        <w:rPr>
          <w:rFonts w:ascii="Times New Roman" w:eastAsia="Times New Roman" w:hAnsi="Times New Roman" w:cs="Times New Roman"/>
          <w:color w:val="000000"/>
          <w:sz w:val="24"/>
          <w:szCs w:val="24"/>
          <w:lang w:eastAsia="ru-RU"/>
        </w:rPr>
        <w:t xml:space="preserve">себя любить всех, без исключения, людей и забыть о той, которую он действительно любит, — забыть ради счастья и спокойствия семьи и близких. Этот мотив подчеркнуто </w:t>
      </w:r>
      <w:proofErr w:type="spellStart"/>
      <w:r w:rsidRPr="006559D8">
        <w:rPr>
          <w:rFonts w:ascii="Times New Roman" w:eastAsia="Times New Roman" w:hAnsi="Times New Roman" w:cs="Times New Roman"/>
          <w:color w:val="000000"/>
          <w:sz w:val="24"/>
          <w:szCs w:val="24"/>
          <w:lang w:eastAsia="ru-RU"/>
        </w:rPr>
        <w:t>автобиографичен</w:t>
      </w:r>
      <w:proofErr w:type="spell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 xml:space="preserve">И </w:t>
      </w:r>
      <w:proofErr w:type="spellStart"/>
      <w:r w:rsidRPr="006559D8">
        <w:rPr>
          <w:rFonts w:ascii="Times New Roman" w:eastAsia="Times New Roman" w:hAnsi="Times New Roman" w:cs="Times New Roman"/>
          <w:color w:val="000000"/>
          <w:sz w:val="24"/>
          <w:szCs w:val="24"/>
          <w:lang w:eastAsia="ru-RU"/>
        </w:rPr>
        <w:t>автобиографизм</w:t>
      </w:r>
      <w:proofErr w:type="spellEnd"/>
      <w:r w:rsidRPr="006559D8">
        <w:rPr>
          <w:rFonts w:ascii="Times New Roman" w:eastAsia="Times New Roman" w:hAnsi="Times New Roman" w:cs="Times New Roman"/>
          <w:color w:val="000000"/>
          <w:sz w:val="24"/>
          <w:szCs w:val="24"/>
          <w:lang w:eastAsia="ru-RU"/>
        </w:rPr>
        <w:t xml:space="preserve"> здесь не ограничивается только личными, «</w:t>
      </w:r>
      <w:proofErr w:type="spellStart"/>
      <w:r w:rsidRPr="006559D8">
        <w:rPr>
          <w:rFonts w:ascii="Times New Roman" w:eastAsia="Times New Roman" w:hAnsi="Times New Roman" w:cs="Times New Roman"/>
          <w:color w:val="000000"/>
          <w:sz w:val="24"/>
          <w:szCs w:val="24"/>
          <w:lang w:eastAsia="ru-RU"/>
        </w:rPr>
        <w:t>прототипическими</w:t>
      </w:r>
      <w:proofErr w:type="spellEnd"/>
      <w:r w:rsidRPr="006559D8">
        <w:rPr>
          <w:rFonts w:ascii="Times New Roman" w:eastAsia="Times New Roman" w:hAnsi="Times New Roman" w:cs="Times New Roman"/>
          <w:color w:val="000000"/>
          <w:sz w:val="24"/>
          <w:szCs w:val="24"/>
          <w:lang w:eastAsia="ru-RU"/>
        </w:rPr>
        <w:t>» параллелями (герои романа Ю. Живаго—Л.</w:t>
      </w:r>
      <w:proofErr w:type="gramEnd"/>
      <w:r w:rsidRPr="006559D8">
        <w:rPr>
          <w:rFonts w:ascii="Times New Roman" w:eastAsia="Times New Roman" w:hAnsi="Times New Roman" w:cs="Times New Roman"/>
          <w:color w:val="000000"/>
          <w:sz w:val="24"/>
          <w:szCs w:val="24"/>
          <w:lang w:eastAsia="ru-RU"/>
        </w:rPr>
        <w:t> Антипова—А. Громеко «их реальные прообразы Б. </w:t>
      </w:r>
      <w:proofErr w:type="gramStart"/>
      <w:r w:rsidRPr="006559D8">
        <w:rPr>
          <w:rFonts w:ascii="Times New Roman" w:eastAsia="Times New Roman" w:hAnsi="Times New Roman" w:cs="Times New Roman"/>
          <w:color w:val="000000"/>
          <w:sz w:val="24"/>
          <w:szCs w:val="24"/>
          <w:lang w:eastAsia="ru-RU"/>
        </w:rPr>
        <w:t>Пастернак—О</w:t>
      </w:r>
      <w:proofErr w:type="gramEnd"/>
      <w:r w:rsidRPr="006559D8">
        <w:rPr>
          <w:rFonts w:ascii="Times New Roman" w:eastAsia="Times New Roman" w:hAnsi="Times New Roman" w:cs="Times New Roman"/>
          <w:color w:val="000000"/>
          <w:sz w:val="24"/>
          <w:szCs w:val="24"/>
          <w:lang w:eastAsia="ru-RU"/>
        </w:rPr>
        <w:t>. </w:t>
      </w:r>
      <w:proofErr w:type="spellStart"/>
      <w:r w:rsidRPr="006559D8">
        <w:rPr>
          <w:rFonts w:ascii="Times New Roman" w:eastAsia="Times New Roman" w:hAnsi="Times New Roman" w:cs="Times New Roman"/>
          <w:color w:val="000000"/>
          <w:sz w:val="24"/>
          <w:szCs w:val="24"/>
          <w:lang w:eastAsia="ru-RU"/>
        </w:rPr>
        <w:t>Ивинская</w:t>
      </w:r>
      <w:proofErr w:type="spellEnd"/>
      <w:r w:rsidRPr="006559D8">
        <w:rPr>
          <w:rFonts w:ascii="Times New Roman" w:eastAsia="Times New Roman" w:hAnsi="Times New Roman" w:cs="Times New Roman"/>
          <w:color w:val="000000"/>
          <w:sz w:val="24"/>
          <w:szCs w:val="24"/>
          <w:lang w:eastAsia="ru-RU"/>
        </w:rPr>
        <w:t xml:space="preserve">—З. Нейгауз), поскольку включает в себя еще один аспект, непосредственно связанный с историей духовных исканий поэта в середине 1930-х годов, с темой </w:t>
      </w:r>
      <w:r w:rsidRPr="006559D8">
        <w:rPr>
          <w:rFonts w:ascii="Times New Roman" w:eastAsia="Times New Roman" w:hAnsi="Times New Roman" w:cs="Times New Roman"/>
          <w:i/>
          <w:iCs/>
          <w:color w:val="000000"/>
          <w:sz w:val="24"/>
          <w:szCs w:val="24"/>
          <w:lang w:eastAsia="ru-RU"/>
        </w:rPr>
        <w:t>самоограничения</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самоотречения</w:t>
      </w:r>
      <w:r w:rsidRPr="006559D8">
        <w:rPr>
          <w:rFonts w:ascii="Times New Roman" w:eastAsia="Times New Roman" w:hAnsi="Times New Roman" w:cs="Times New Roman"/>
          <w:color w:val="000000"/>
          <w:sz w:val="24"/>
          <w:szCs w:val="24"/>
          <w:lang w:eastAsia="ru-RU"/>
        </w:rPr>
        <w:t xml:space="preserve">, точнее — с символикой «упряжи» (смирения, опрощения): ее, как мы </w:t>
      </w:r>
      <w:proofErr w:type="spellStart"/>
      <w:r w:rsidRPr="006559D8">
        <w:rPr>
          <w:rFonts w:ascii="Times New Roman" w:eastAsia="Times New Roman" w:hAnsi="Times New Roman" w:cs="Times New Roman"/>
          <w:color w:val="000000"/>
          <w:sz w:val="24"/>
          <w:szCs w:val="24"/>
          <w:lang w:eastAsia="ru-RU"/>
        </w:rPr>
        <w:t>помним</w:t>
      </w:r>
      <w:proofErr w:type="gramStart"/>
      <w:r w:rsidRPr="006559D8">
        <w:rPr>
          <w:rFonts w:ascii="Times New Roman" w:eastAsia="Times New Roman" w:hAnsi="Times New Roman" w:cs="Times New Roman"/>
          <w:color w:val="000000"/>
          <w:sz w:val="24"/>
          <w:szCs w:val="24"/>
          <w:lang w:eastAsia="ru-RU"/>
        </w:rPr>
        <w:t>,д</w:t>
      </w:r>
      <w:proofErr w:type="gramEnd"/>
      <w:r w:rsidRPr="006559D8">
        <w:rPr>
          <w:rFonts w:ascii="Times New Roman" w:eastAsia="Times New Roman" w:hAnsi="Times New Roman" w:cs="Times New Roman"/>
          <w:color w:val="000000"/>
          <w:sz w:val="24"/>
          <w:szCs w:val="24"/>
          <w:lang w:eastAsia="ru-RU"/>
        </w:rPr>
        <w:t>обровольно</w:t>
      </w:r>
      <w:proofErr w:type="spell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color w:val="000000"/>
          <w:sz w:val="24"/>
          <w:szCs w:val="24"/>
          <w:lang w:eastAsia="ru-RU"/>
        </w:rPr>
        <w:lastRenderedPageBreak/>
        <w:t>«принимает» на себя лирический герой поэмы «Волны», отказываясь от значительной части личных и творческих притязаний в угоду несколько абстрактно понятым «общественным» и «государственным» интересам.</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Что же касается героя «Рассвета», то он отнюдь не «растворился в толпе», не нивелировал свою личность, — напротив, он </w:t>
      </w:r>
      <w:r w:rsidRPr="006559D8">
        <w:rPr>
          <w:rFonts w:ascii="Times New Roman" w:eastAsia="Times New Roman" w:hAnsi="Times New Roman" w:cs="Times New Roman"/>
          <w:i/>
          <w:iCs/>
          <w:color w:val="000000"/>
          <w:sz w:val="24"/>
          <w:szCs w:val="24"/>
          <w:lang w:eastAsia="ru-RU"/>
        </w:rPr>
        <w:t>стал</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личностью</w:t>
      </w:r>
      <w:r w:rsidRPr="006559D8">
        <w:rPr>
          <w:rFonts w:ascii="Times New Roman" w:eastAsia="Times New Roman" w:hAnsi="Times New Roman" w:cs="Times New Roman"/>
          <w:color w:val="000000"/>
          <w:sz w:val="24"/>
          <w:szCs w:val="24"/>
          <w:lang w:eastAsia="ru-RU"/>
        </w:rPr>
        <w:t>. Таким образом, оппозиция «</w:t>
      </w:r>
      <w:r w:rsidRPr="006559D8">
        <w:rPr>
          <w:rFonts w:ascii="Times New Roman" w:eastAsia="Times New Roman" w:hAnsi="Times New Roman" w:cs="Times New Roman"/>
          <w:i/>
          <w:iCs/>
          <w:color w:val="000000"/>
          <w:sz w:val="24"/>
          <w:szCs w:val="24"/>
          <w:lang w:eastAsia="ru-RU"/>
        </w:rPr>
        <w:t>личность</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общество</w:t>
      </w:r>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государство</w:t>
      </w:r>
      <w:r w:rsidRPr="006559D8">
        <w:rPr>
          <w:rFonts w:ascii="Times New Roman" w:eastAsia="Times New Roman" w:hAnsi="Times New Roman" w:cs="Times New Roman"/>
          <w:color w:val="000000"/>
          <w:sz w:val="24"/>
          <w:szCs w:val="24"/>
          <w:lang w:eastAsia="ru-RU"/>
        </w:rPr>
        <w:t xml:space="preserve">» постепенно теряет в «Докторе Живаго»  свою актуальность. </w:t>
      </w:r>
      <w:proofErr w:type="spellStart"/>
      <w:r w:rsidRPr="006559D8">
        <w:rPr>
          <w:rFonts w:ascii="Times New Roman" w:eastAsia="Times New Roman" w:hAnsi="Times New Roman" w:cs="Times New Roman"/>
          <w:color w:val="000000"/>
          <w:sz w:val="24"/>
          <w:szCs w:val="24"/>
          <w:lang w:eastAsia="ru-RU"/>
        </w:rPr>
        <w:t>Пастернаковское</w:t>
      </w:r>
      <w:proofErr w:type="spellEnd"/>
      <w:r w:rsidRPr="006559D8">
        <w:rPr>
          <w:rFonts w:ascii="Times New Roman" w:eastAsia="Times New Roman" w:hAnsi="Times New Roman" w:cs="Times New Roman"/>
          <w:color w:val="000000"/>
          <w:sz w:val="24"/>
          <w:szCs w:val="24"/>
          <w:lang w:eastAsia="ru-RU"/>
        </w:rPr>
        <w:t xml:space="preserve"> восприятие личности как бы проецируется на </w:t>
      </w:r>
      <w:r w:rsidRPr="006559D8">
        <w:rPr>
          <w:rFonts w:ascii="Times New Roman" w:eastAsia="Times New Roman" w:hAnsi="Times New Roman" w:cs="Times New Roman"/>
          <w:i/>
          <w:iCs/>
          <w:color w:val="000000"/>
          <w:sz w:val="24"/>
          <w:szCs w:val="24"/>
          <w:lang w:eastAsia="ru-RU"/>
        </w:rPr>
        <w:t>народ</w:t>
      </w:r>
      <w:r w:rsidRPr="006559D8">
        <w:rPr>
          <w:rFonts w:ascii="Times New Roman" w:eastAsia="Times New Roman" w:hAnsi="Times New Roman" w:cs="Times New Roman"/>
          <w:color w:val="000000"/>
          <w:sz w:val="24"/>
          <w:szCs w:val="24"/>
          <w:lang w:eastAsia="ru-RU"/>
        </w:rPr>
        <w:t xml:space="preserve">, нацию — не в узком, этническом, но широком, </w:t>
      </w:r>
      <w:r w:rsidRPr="006559D8">
        <w:rPr>
          <w:rFonts w:ascii="Times New Roman" w:eastAsia="Times New Roman" w:hAnsi="Times New Roman" w:cs="Times New Roman"/>
          <w:i/>
          <w:iCs/>
          <w:color w:val="000000"/>
          <w:sz w:val="24"/>
          <w:szCs w:val="24"/>
          <w:lang w:eastAsia="ru-RU"/>
        </w:rPr>
        <w:t>духовном</w:t>
      </w:r>
      <w:r w:rsidRPr="006559D8">
        <w:rPr>
          <w:rFonts w:ascii="Times New Roman" w:eastAsia="Times New Roman" w:hAnsi="Times New Roman" w:cs="Times New Roman"/>
          <w:color w:val="000000"/>
          <w:sz w:val="24"/>
          <w:szCs w:val="24"/>
          <w:lang w:eastAsia="ru-RU"/>
        </w:rPr>
        <w:t xml:space="preserve"> понимании, основывающемся на том, что христианство, которое по сути своей </w:t>
      </w:r>
      <w:r w:rsidRPr="006559D8">
        <w:rPr>
          <w:rFonts w:ascii="Times New Roman" w:eastAsia="Times New Roman" w:hAnsi="Times New Roman" w:cs="Times New Roman"/>
          <w:i/>
          <w:iCs/>
          <w:color w:val="000000"/>
          <w:sz w:val="24"/>
          <w:szCs w:val="24"/>
          <w:lang w:eastAsia="ru-RU"/>
        </w:rPr>
        <w:t>вненационально</w:t>
      </w:r>
      <w:r w:rsidRPr="006559D8">
        <w:rPr>
          <w:rFonts w:ascii="Times New Roman" w:eastAsia="Times New Roman" w:hAnsi="Times New Roman" w:cs="Times New Roman"/>
          <w:color w:val="000000"/>
          <w:sz w:val="24"/>
          <w:szCs w:val="24"/>
          <w:lang w:eastAsia="ru-RU"/>
        </w:rPr>
        <w:t xml:space="preserve">, вовсе не заглушает в человеке чувство </w:t>
      </w:r>
      <w:r w:rsidRPr="006559D8">
        <w:rPr>
          <w:rFonts w:ascii="Times New Roman" w:eastAsia="Times New Roman" w:hAnsi="Times New Roman" w:cs="Times New Roman"/>
          <w:i/>
          <w:iCs/>
          <w:color w:val="000000"/>
          <w:sz w:val="24"/>
          <w:szCs w:val="24"/>
          <w:lang w:eastAsia="ru-RU"/>
        </w:rPr>
        <w:t>рода</w:t>
      </w:r>
      <w:r w:rsidRPr="006559D8">
        <w:rPr>
          <w:rFonts w:ascii="Times New Roman" w:eastAsia="Times New Roman" w:hAnsi="Times New Roman" w:cs="Times New Roman"/>
          <w:color w:val="000000"/>
          <w:sz w:val="24"/>
          <w:szCs w:val="24"/>
          <w:lang w:eastAsia="ru-RU"/>
        </w:rPr>
        <w:t xml:space="preserve">, принадлежности к определенному национально-культурному генотипу. Народ есть некая совокупная </w:t>
      </w:r>
      <w:r w:rsidRPr="006559D8">
        <w:rPr>
          <w:rFonts w:ascii="Times New Roman" w:eastAsia="Times New Roman" w:hAnsi="Times New Roman" w:cs="Times New Roman"/>
          <w:i/>
          <w:iCs/>
          <w:color w:val="000000"/>
          <w:sz w:val="24"/>
          <w:szCs w:val="24"/>
          <w:lang w:eastAsia="ru-RU"/>
        </w:rPr>
        <w:t>личность</w:t>
      </w:r>
      <w:r w:rsidRPr="006559D8">
        <w:rPr>
          <w:rFonts w:ascii="Times New Roman" w:eastAsia="Times New Roman" w:hAnsi="Times New Roman" w:cs="Times New Roman"/>
          <w:color w:val="000000"/>
          <w:sz w:val="24"/>
          <w:szCs w:val="24"/>
          <w:lang w:eastAsia="ru-RU"/>
        </w:rPr>
        <w:t>, осознающая себя таковой в Боге и в Нем же прозревающая цели и смысл своего земного, исторического существования.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«Рождественская звезда» и «Рассвет» — стихотворения разные. Настолько разные, что их композиционное соседство можно было бы счесть лишь случайностью. Однако при их сопоставлении и прочтении в «прозаическом» контексте обнаруживается то, что их объединяет и — главное — делает элементами единого художественного целого. Эти стихотворения и соотносящиеся с ними сюжетн</w:t>
      </w:r>
      <w:proofErr w:type="gramStart"/>
      <w:r w:rsidRPr="006559D8">
        <w:rPr>
          <w:rFonts w:ascii="Times New Roman" w:eastAsia="Times New Roman" w:hAnsi="Times New Roman" w:cs="Times New Roman"/>
          <w:color w:val="000000"/>
          <w:sz w:val="24"/>
          <w:szCs w:val="24"/>
          <w:lang w:eastAsia="ru-RU"/>
        </w:rPr>
        <w:t>о-</w:t>
      </w:r>
      <w:proofErr w:type="gramEnd"/>
      <w:r w:rsidRPr="006559D8">
        <w:rPr>
          <w:rFonts w:ascii="Times New Roman" w:eastAsia="Times New Roman" w:hAnsi="Times New Roman" w:cs="Times New Roman"/>
          <w:color w:val="000000"/>
          <w:sz w:val="24"/>
          <w:szCs w:val="24"/>
          <w:lang w:eastAsia="ru-RU"/>
        </w:rPr>
        <w:t>(</w:t>
      </w:r>
      <w:proofErr w:type="spellStart"/>
      <w:r w:rsidRPr="006559D8">
        <w:rPr>
          <w:rFonts w:ascii="Times New Roman" w:eastAsia="Times New Roman" w:hAnsi="Times New Roman" w:cs="Times New Roman"/>
          <w:color w:val="000000"/>
          <w:sz w:val="24"/>
          <w:szCs w:val="24"/>
          <w:lang w:eastAsia="ru-RU"/>
        </w:rPr>
        <w:t>лейт</w:t>
      </w:r>
      <w:proofErr w:type="spellEnd"/>
      <w:r w:rsidRPr="006559D8">
        <w:rPr>
          <w:rFonts w:ascii="Times New Roman" w:eastAsia="Times New Roman" w:hAnsi="Times New Roman" w:cs="Times New Roman"/>
          <w:color w:val="000000"/>
          <w:sz w:val="24"/>
          <w:szCs w:val="24"/>
          <w:lang w:eastAsia="ru-RU"/>
        </w:rPr>
        <w:t xml:space="preserve">)мотивные линии </w:t>
      </w:r>
      <w:proofErr w:type="spellStart"/>
      <w:r w:rsidRPr="006559D8">
        <w:rPr>
          <w:rFonts w:ascii="Times New Roman" w:eastAsia="Times New Roman" w:hAnsi="Times New Roman" w:cs="Times New Roman"/>
          <w:color w:val="000000"/>
          <w:sz w:val="24"/>
          <w:szCs w:val="24"/>
          <w:lang w:eastAsia="ru-RU"/>
        </w:rPr>
        <w:t>пастернаковского</w:t>
      </w:r>
      <w:proofErr w:type="spellEnd"/>
      <w:r w:rsidRPr="006559D8">
        <w:rPr>
          <w:rFonts w:ascii="Times New Roman" w:eastAsia="Times New Roman" w:hAnsi="Times New Roman" w:cs="Times New Roman"/>
          <w:color w:val="000000"/>
          <w:sz w:val="24"/>
          <w:szCs w:val="24"/>
          <w:lang w:eastAsia="ru-RU"/>
        </w:rPr>
        <w:t xml:space="preserve"> романа являются своеобразными </w:t>
      </w:r>
      <w:r w:rsidRPr="006559D8">
        <w:rPr>
          <w:rFonts w:ascii="Times New Roman" w:eastAsia="Times New Roman" w:hAnsi="Times New Roman" w:cs="Times New Roman"/>
          <w:i/>
          <w:iCs/>
          <w:color w:val="000000"/>
          <w:sz w:val="24"/>
          <w:szCs w:val="24"/>
          <w:lang w:eastAsia="ru-RU"/>
        </w:rPr>
        <w:t xml:space="preserve">вариациями </w:t>
      </w:r>
      <w:r w:rsidRPr="006559D8">
        <w:rPr>
          <w:rFonts w:ascii="Times New Roman" w:eastAsia="Times New Roman" w:hAnsi="Times New Roman" w:cs="Times New Roman"/>
          <w:color w:val="000000"/>
          <w:sz w:val="24"/>
          <w:szCs w:val="24"/>
          <w:lang w:eastAsia="ru-RU"/>
        </w:rPr>
        <w:t xml:space="preserve">на </w:t>
      </w:r>
      <w:proofErr w:type="spellStart"/>
      <w:r w:rsidRPr="006559D8">
        <w:rPr>
          <w:rFonts w:ascii="Times New Roman" w:eastAsia="Times New Roman" w:hAnsi="Times New Roman" w:cs="Times New Roman"/>
          <w:color w:val="000000"/>
          <w:sz w:val="24"/>
          <w:szCs w:val="24"/>
          <w:lang w:eastAsia="ru-RU"/>
        </w:rPr>
        <w:t>блоковскую</w:t>
      </w:r>
      <w:proofErr w:type="spellEnd"/>
      <w:r w:rsidRPr="006559D8">
        <w:rPr>
          <w:rFonts w:ascii="Times New Roman" w:eastAsia="Times New Roman" w:hAnsi="Times New Roman" w:cs="Times New Roman"/>
          <w:color w:val="000000"/>
          <w:sz w:val="24"/>
          <w:szCs w:val="24"/>
          <w:lang w:eastAsia="ru-RU"/>
        </w:rPr>
        <w:t xml:space="preserve"> тему.</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Навеянная поэзией Блока и посвященная ему «Рождест</w:t>
      </w:r>
      <w:r w:rsidRPr="006559D8">
        <w:rPr>
          <w:rFonts w:ascii="Times New Roman" w:eastAsia="Times New Roman" w:hAnsi="Times New Roman" w:cs="Times New Roman"/>
          <w:color w:val="000000"/>
          <w:sz w:val="24"/>
          <w:szCs w:val="24"/>
          <w:lang w:eastAsia="ru-RU"/>
        </w:rPr>
        <w:softHyphen/>
        <w:t xml:space="preserve">венская звезда» открывает евангельский цикл, помогающий выявить скрытый «символизм» жизни. Блок предстает здесь как бы в своей </w:t>
      </w:r>
      <w:r w:rsidRPr="006559D8">
        <w:rPr>
          <w:rFonts w:ascii="Times New Roman" w:eastAsia="Times New Roman" w:hAnsi="Times New Roman" w:cs="Times New Roman"/>
          <w:i/>
          <w:iCs/>
          <w:color w:val="000000"/>
          <w:sz w:val="24"/>
          <w:szCs w:val="24"/>
          <w:lang w:eastAsia="ru-RU"/>
        </w:rPr>
        <w:t>идеальной</w:t>
      </w:r>
      <w:r w:rsidRPr="006559D8">
        <w:rPr>
          <w:rFonts w:ascii="Times New Roman" w:eastAsia="Times New Roman" w:hAnsi="Times New Roman" w:cs="Times New Roman"/>
          <w:color w:val="000000"/>
          <w:sz w:val="24"/>
          <w:szCs w:val="24"/>
          <w:lang w:eastAsia="ru-RU"/>
        </w:rPr>
        <w:t xml:space="preserve"> личностной и творческой ипостаси, которая и делает его настоящим «явлением Рождества».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«Рассвете»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тема представлена в несколько ином ключе, благодаря чему мы можем выяснить, насколько сильным и глубоким оказалось влияние поэзии Блока на Пастернака и его героя-протагониста, и проследить основные этапы духовной эволюции значительной части русской интеллигенции, осознавшей бесплодность и тщету добровольно-принудительного коллективистского «опрощения». Юрий Живаго, вслед за реальным, биографическим автором, вступает в царство подлинной свободы — свободы во Христе. Эта свобода вновь начинает ассоциироваться с поэзией («голосом») Блока. </w:t>
      </w:r>
      <w:proofErr w:type="spellStart"/>
      <w:r w:rsidRPr="006559D8">
        <w:rPr>
          <w:rFonts w:ascii="Times New Roman" w:eastAsia="Times New Roman" w:hAnsi="Times New Roman" w:cs="Times New Roman"/>
          <w:color w:val="000000"/>
          <w:sz w:val="24"/>
          <w:szCs w:val="24"/>
          <w:lang w:eastAsia="ru-RU"/>
        </w:rPr>
        <w:t>Блоковская</w:t>
      </w:r>
      <w:proofErr w:type="spellEnd"/>
      <w:r w:rsidRPr="006559D8">
        <w:rPr>
          <w:rFonts w:ascii="Times New Roman" w:eastAsia="Times New Roman" w:hAnsi="Times New Roman" w:cs="Times New Roman"/>
          <w:color w:val="000000"/>
          <w:sz w:val="24"/>
          <w:szCs w:val="24"/>
          <w:lang w:eastAsia="ru-RU"/>
        </w:rPr>
        <w:t xml:space="preserve"> тема переходит в мотив радостного приятия жизни, слияния с окружающими людьми и при</w:t>
      </w:r>
      <w:r w:rsidRPr="006559D8">
        <w:rPr>
          <w:rFonts w:ascii="Times New Roman" w:eastAsia="Times New Roman" w:hAnsi="Times New Roman" w:cs="Times New Roman"/>
          <w:color w:val="000000"/>
          <w:sz w:val="24"/>
          <w:szCs w:val="24"/>
          <w:lang w:eastAsia="ru-RU"/>
        </w:rPr>
        <w:softHyphen/>
        <w:t>родой.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Собственно говоря, вышеозначенный мотив начинает звучать в стихах героя еще раньше. Доказательство этому — </w:t>
      </w:r>
      <w:proofErr w:type="spellStart"/>
      <w:r w:rsidRPr="006559D8">
        <w:rPr>
          <w:rFonts w:ascii="Times New Roman" w:eastAsia="Times New Roman" w:hAnsi="Times New Roman" w:cs="Times New Roman"/>
          <w:color w:val="000000"/>
          <w:sz w:val="24"/>
          <w:szCs w:val="24"/>
          <w:lang w:eastAsia="ru-RU"/>
        </w:rPr>
        <w:t>предфинальная</w:t>
      </w:r>
      <w:proofErr w:type="spellEnd"/>
      <w:r w:rsidRPr="006559D8">
        <w:rPr>
          <w:rFonts w:ascii="Times New Roman" w:eastAsia="Times New Roman" w:hAnsi="Times New Roman" w:cs="Times New Roman"/>
          <w:color w:val="000000"/>
          <w:sz w:val="24"/>
          <w:szCs w:val="24"/>
          <w:lang w:eastAsia="ru-RU"/>
        </w:rPr>
        <w:t xml:space="preserve"> строфа «Свадьбы», 11</w:t>
      </w:r>
      <w:r w:rsidRPr="006559D8">
        <w:rPr>
          <w:rFonts w:ascii="Times New Roman" w:eastAsia="Times New Roman" w:hAnsi="Times New Roman" w:cs="Times New Roman"/>
          <w:color w:val="000000"/>
          <w:sz w:val="24"/>
          <w:szCs w:val="24"/>
          <w:lang w:eastAsia="ru-RU"/>
        </w:rPr>
        <w:noBreakHyphen/>
        <w:t xml:space="preserve">го стихотворения цикла: «Жизнь ведь тоже только миг, / Только растворенье / Нас самих во всех других, / Как бы им в даренье» (3, 520). Сцена свадьбы становится поводом для обобщений и выводов, выходящих далеко за пределы ее первоначальной, «бытовой» семантики и подготавливающих почву для дальнейшего развития темы «растворенья нас самих во всех других» — уже в «Рождественской звезде» и особенно в «Рассвете», где данная тема достигает, пожалуй, кульминационной степени выраженности. «Рассвет» позволяет говорить не просто об инстинктивно-стихийном чувстве «родства», которое испытывает человек по отношению к миру, но прежде всего о </w:t>
      </w:r>
      <w:r w:rsidRPr="006559D8">
        <w:rPr>
          <w:rFonts w:ascii="Times New Roman" w:eastAsia="Times New Roman" w:hAnsi="Times New Roman" w:cs="Times New Roman"/>
          <w:i/>
          <w:iCs/>
          <w:color w:val="000000"/>
          <w:sz w:val="24"/>
          <w:szCs w:val="24"/>
          <w:lang w:eastAsia="ru-RU"/>
        </w:rPr>
        <w:t>соборном</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мировосприятии</w:t>
      </w:r>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559D8">
        <w:rPr>
          <w:rFonts w:ascii="Times New Roman" w:eastAsia="Times New Roman" w:hAnsi="Times New Roman" w:cs="Times New Roman"/>
          <w:i/>
          <w:iCs/>
          <w:color w:val="000000"/>
          <w:sz w:val="24"/>
          <w:szCs w:val="24"/>
          <w:lang w:eastAsia="ru-RU"/>
        </w:rPr>
        <w:t>г</w:t>
      </w:r>
      <w:proofErr w:type="gramEnd"/>
      <w:r w:rsidRPr="006559D8">
        <w:rPr>
          <w:rFonts w:ascii="Times New Roman" w:eastAsia="Times New Roman" w:hAnsi="Times New Roman" w:cs="Times New Roman"/>
          <w:i/>
          <w:iCs/>
          <w:color w:val="000000"/>
          <w:sz w:val="24"/>
          <w:szCs w:val="24"/>
          <w:lang w:eastAsia="ru-RU"/>
        </w:rPr>
        <w:t>. Кострома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lastRenderedPageBreak/>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Клинг</w:t>
      </w:r>
      <w:proofErr w:type="spellEnd"/>
      <w:r w:rsidRPr="006559D8">
        <w:rPr>
          <w:rFonts w:ascii="Times New Roman" w:eastAsia="Times New Roman" w:hAnsi="Times New Roman" w:cs="Times New Roman"/>
          <w:i/>
          <w:iCs/>
          <w:color w:val="000000"/>
          <w:sz w:val="24"/>
          <w:szCs w:val="24"/>
          <w:lang w:eastAsia="ru-RU"/>
        </w:rPr>
        <w:t xml:space="preserve"> О.</w:t>
      </w:r>
      <w:r w:rsidRPr="006559D8">
        <w:rPr>
          <w:rFonts w:ascii="Times New Roman" w:eastAsia="Times New Roman" w:hAnsi="Times New Roman" w:cs="Times New Roman"/>
          <w:color w:val="000000"/>
          <w:sz w:val="24"/>
          <w:szCs w:val="24"/>
          <w:lang w:eastAsia="ru-RU"/>
        </w:rPr>
        <w:t xml:space="preserve"> Эволюция и «латентное» существование символизма после Октября // Вопросы литературы. 1999. № 4. С. 62.</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w:t>
      </w:r>
      <w:proofErr w:type="gramStart"/>
      <w:r w:rsidRPr="006559D8">
        <w:rPr>
          <w:rFonts w:ascii="Times New Roman" w:eastAsia="Times New Roman" w:hAnsi="Times New Roman" w:cs="Times New Roman"/>
          <w:color w:val="000000"/>
          <w:sz w:val="24"/>
          <w:szCs w:val="24"/>
          <w:lang w:eastAsia="ru-RU"/>
        </w:rPr>
        <w:t xml:space="preserve"> Т</w:t>
      </w:r>
      <w:proofErr w:type="gramEnd"/>
      <w:r w:rsidRPr="006559D8">
        <w:rPr>
          <w:rFonts w:ascii="Times New Roman" w:eastAsia="Times New Roman" w:hAnsi="Times New Roman" w:cs="Times New Roman"/>
          <w:color w:val="000000"/>
          <w:sz w:val="24"/>
          <w:szCs w:val="24"/>
          <w:lang w:eastAsia="ru-RU"/>
        </w:rPr>
        <w:t>ам же.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w:t>
      </w:r>
      <w:proofErr w:type="gramStart"/>
      <w:r w:rsidRPr="006559D8">
        <w:rPr>
          <w:rFonts w:ascii="Times New Roman" w:eastAsia="Times New Roman" w:hAnsi="Times New Roman" w:cs="Times New Roman"/>
          <w:color w:val="000000"/>
          <w:sz w:val="24"/>
          <w:szCs w:val="24"/>
          <w:lang w:eastAsia="ru-RU"/>
        </w:rPr>
        <w:t xml:space="preserve"> Т</w:t>
      </w:r>
      <w:proofErr w:type="gramEnd"/>
      <w:r w:rsidRPr="006559D8">
        <w:rPr>
          <w:rFonts w:ascii="Times New Roman" w:eastAsia="Times New Roman" w:hAnsi="Times New Roman" w:cs="Times New Roman"/>
          <w:color w:val="000000"/>
          <w:sz w:val="24"/>
          <w:szCs w:val="24"/>
          <w:lang w:eastAsia="ru-RU"/>
        </w:rPr>
        <w:t>ам же. С. 64.</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4</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Клинг</w:t>
      </w:r>
      <w:proofErr w:type="spellEnd"/>
      <w:r w:rsidRPr="006559D8">
        <w:rPr>
          <w:rFonts w:ascii="Times New Roman" w:eastAsia="Times New Roman" w:hAnsi="Times New Roman" w:cs="Times New Roman"/>
          <w:i/>
          <w:iCs/>
          <w:color w:val="000000"/>
          <w:sz w:val="24"/>
          <w:szCs w:val="24"/>
          <w:lang w:eastAsia="ru-RU"/>
        </w:rPr>
        <w:t> О.</w:t>
      </w:r>
      <w:r w:rsidRPr="006559D8">
        <w:rPr>
          <w:rFonts w:ascii="Times New Roman" w:eastAsia="Times New Roman" w:hAnsi="Times New Roman" w:cs="Times New Roman"/>
          <w:color w:val="000000"/>
          <w:sz w:val="24"/>
          <w:szCs w:val="24"/>
          <w:lang w:eastAsia="ru-RU"/>
        </w:rPr>
        <w:t xml:space="preserve"> Борис Пастернак и символизм // Вопросы литературы. </w:t>
      </w:r>
      <w:r w:rsidRPr="006559D8">
        <w:rPr>
          <w:rFonts w:ascii="Times New Roman" w:eastAsia="Times New Roman" w:hAnsi="Times New Roman" w:cs="Times New Roman"/>
          <w:color w:val="000000"/>
          <w:sz w:val="24"/>
          <w:szCs w:val="24"/>
          <w:lang w:val="en-US" w:eastAsia="ru-RU"/>
        </w:rPr>
        <w:t xml:space="preserve">2002. №  2. </w:t>
      </w:r>
      <w:r w:rsidRPr="006559D8">
        <w:rPr>
          <w:rFonts w:ascii="Times New Roman" w:eastAsia="Times New Roman" w:hAnsi="Times New Roman" w:cs="Times New Roman"/>
          <w:color w:val="000000"/>
          <w:sz w:val="24"/>
          <w:szCs w:val="24"/>
          <w:lang w:eastAsia="ru-RU"/>
        </w:rPr>
        <w:t>С</w:t>
      </w:r>
      <w:r w:rsidRPr="006559D8">
        <w:rPr>
          <w:rFonts w:ascii="Times New Roman" w:eastAsia="Times New Roman" w:hAnsi="Times New Roman" w:cs="Times New Roman"/>
          <w:color w:val="000000"/>
          <w:sz w:val="24"/>
          <w:szCs w:val="24"/>
          <w:lang w:val="en-US" w:eastAsia="ru-RU"/>
        </w:rPr>
        <w:t xml:space="preserve">. 59. </w:t>
      </w:r>
      <w:r w:rsidRPr="006559D8">
        <w:rPr>
          <w:rFonts w:ascii="Times New Roman" w:eastAsia="Times New Roman" w:hAnsi="Times New Roman" w:cs="Times New Roman"/>
          <w:color w:val="000000"/>
          <w:sz w:val="24"/>
          <w:szCs w:val="24"/>
          <w:lang w:eastAsia="ru-RU"/>
        </w:rPr>
        <w:t>См</w:t>
      </w:r>
      <w:r w:rsidRPr="006559D8">
        <w:rPr>
          <w:rFonts w:ascii="Times New Roman" w:eastAsia="Times New Roman" w:hAnsi="Times New Roman" w:cs="Times New Roman"/>
          <w:color w:val="000000"/>
          <w:sz w:val="24"/>
          <w:szCs w:val="24"/>
          <w:lang w:val="en-US" w:eastAsia="ru-RU"/>
        </w:rPr>
        <w:t xml:space="preserve">. </w:t>
      </w:r>
      <w:r w:rsidRPr="006559D8">
        <w:rPr>
          <w:rFonts w:ascii="Times New Roman" w:eastAsia="Times New Roman" w:hAnsi="Times New Roman" w:cs="Times New Roman"/>
          <w:color w:val="000000"/>
          <w:sz w:val="24"/>
          <w:szCs w:val="24"/>
          <w:lang w:eastAsia="ru-RU"/>
        </w:rPr>
        <w:t>также</w:t>
      </w:r>
      <w:r w:rsidRPr="006559D8">
        <w:rPr>
          <w:rFonts w:ascii="Times New Roman" w:eastAsia="Times New Roman" w:hAnsi="Times New Roman" w:cs="Times New Roman"/>
          <w:color w:val="000000"/>
          <w:sz w:val="24"/>
          <w:szCs w:val="24"/>
          <w:lang w:val="en-US" w:eastAsia="ru-RU"/>
        </w:rPr>
        <w:t xml:space="preserve">: </w:t>
      </w:r>
      <w:proofErr w:type="spellStart"/>
      <w:r w:rsidRPr="006559D8">
        <w:rPr>
          <w:rFonts w:ascii="Times New Roman" w:eastAsia="Times New Roman" w:hAnsi="Times New Roman" w:cs="Times New Roman"/>
          <w:color w:val="000000"/>
          <w:sz w:val="24"/>
          <w:szCs w:val="24"/>
          <w:lang w:val="en-US" w:eastAsia="ru-RU"/>
        </w:rPr>
        <w:t>Sergay</w:t>
      </w:r>
      <w:proofErr w:type="spellEnd"/>
      <w:r w:rsidRPr="006559D8">
        <w:rPr>
          <w:rFonts w:ascii="Times New Roman" w:eastAsia="Times New Roman" w:hAnsi="Times New Roman" w:cs="Times New Roman"/>
          <w:color w:val="000000"/>
          <w:sz w:val="24"/>
          <w:szCs w:val="24"/>
          <w:lang w:val="en-US" w:eastAsia="ru-RU"/>
        </w:rPr>
        <w:t xml:space="preserve"> Timothy D. «</w:t>
      </w:r>
      <w:proofErr w:type="spellStart"/>
      <w:r w:rsidRPr="006559D8">
        <w:rPr>
          <w:rFonts w:ascii="Times New Roman" w:eastAsia="Times New Roman" w:hAnsi="Times New Roman" w:cs="Times New Roman"/>
          <w:color w:val="000000"/>
          <w:sz w:val="24"/>
          <w:szCs w:val="24"/>
          <w:lang w:val="en-US" w:eastAsia="ru-RU"/>
        </w:rPr>
        <w:t>Blizhe</w:t>
      </w:r>
      <w:proofErr w:type="spellEnd"/>
      <w:r w:rsidRPr="006559D8">
        <w:rPr>
          <w:rFonts w:ascii="Times New Roman" w:eastAsia="Times New Roman" w:hAnsi="Times New Roman" w:cs="Times New Roman"/>
          <w:color w:val="000000"/>
          <w:sz w:val="24"/>
          <w:szCs w:val="24"/>
          <w:lang w:val="en-US" w:eastAsia="ru-RU"/>
        </w:rPr>
        <w:t xml:space="preserve"> k </w:t>
      </w:r>
      <w:proofErr w:type="spellStart"/>
      <w:r w:rsidRPr="006559D8">
        <w:rPr>
          <w:rFonts w:ascii="Times New Roman" w:eastAsia="Times New Roman" w:hAnsi="Times New Roman" w:cs="Times New Roman"/>
          <w:color w:val="000000"/>
          <w:sz w:val="24"/>
          <w:szCs w:val="24"/>
          <w:lang w:val="en-US" w:eastAsia="ru-RU"/>
        </w:rPr>
        <w:t>suti</w:t>
      </w:r>
      <w:proofErr w:type="spellEnd"/>
      <w:r w:rsidRPr="006559D8">
        <w:rPr>
          <w:rFonts w:ascii="Times New Roman" w:eastAsia="Times New Roman" w:hAnsi="Times New Roman" w:cs="Times New Roman"/>
          <w:color w:val="000000"/>
          <w:sz w:val="24"/>
          <w:szCs w:val="24"/>
          <w:lang w:val="en-US" w:eastAsia="ru-RU"/>
        </w:rPr>
        <w:t xml:space="preserve">, k </w:t>
      </w:r>
      <w:proofErr w:type="spellStart"/>
      <w:r w:rsidRPr="006559D8">
        <w:rPr>
          <w:rFonts w:ascii="Times New Roman" w:eastAsia="Times New Roman" w:hAnsi="Times New Roman" w:cs="Times New Roman"/>
          <w:color w:val="000000"/>
          <w:sz w:val="24"/>
          <w:szCs w:val="24"/>
          <w:lang w:val="en-US" w:eastAsia="ru-RU"/>
        </w:rPr>
        <w:t>miru</w:t>
      </w:r>
      <w:proofErr w:type="spellEnd"/>
      <w:r w:rsidRPr="006559D8">
        <w:rPr>
          <w:rFonts w:ascii="Times New Roman" w:eastAsia="Times New Roman" w:hAnsi="Times New Roman" w:cs="Times New Roman"/>
          <w:color w:val="000000"/>
          <w:sz w:val="24"/>
          <w:szCs w:val="24"/>
          <w:lang w:val="en-US" w:eastAsia="ru-RU"/>
        </w:rPr>
        <w:t xml:space="preserve"> </w:t>
      </w:r>
      <w:proofErr w:type="spellStart"/>
      <w:r w:rsidRPr="006559D8">
        <w:rPr>
          <w:rFonts w:ascii="Times New Roman" w:eastAsia="Times New Roman" w:hAnsi="Times New Roman" w:cs="Times New Roman"/>
          <w:color w:val="000000"/>
          <w:sz w:val="24"/>
          <w:szCs w:val="24"/>
          <w:lang w:val="en-US" w:eastAsia="ru-RU"/>
        </w:rPr>
        <w:t>Bloka</w:t>
      </w:r>
      <w:proofErr w:type="spellEnd"/>
      <w:r w:rsidRPr="006559D8">
        <w:rPr>
          <w:rFonts w:ascii="Times New Roman" w:eastAsia="Times New Roman" w:hAnsi="Times New Roman" w:cs="Times New Roman"/>
          <w:color w:val="000000"/>
          <w:sz w:val="24"/>
          <w:szCs w:val="24"/>
          <w:lang w:val="en-US" w:eastAsia="ru-RU"/>
        </w:rPr>
        <w:t xml:space="preserve">»: The </w:t>
      </w:r>
      <w:proofErr w:type="spellStart"/>
      <w:r w:rsidRPr="006559D8">
        <w:rPr>
          <w:rFonts w:ascii="Times New Roman" w:eastAsia="Times New Roman" w:hAnsi="Times New Roman" w:cs="Times New Roman"/>
          <w:color w:val="000000"/>
          <w:sz w:val="24"/>
          <w:szCs w:val="24"/>
          <w:lang w:val="en-US" w:eastAsia="ru-RU"/>
        </w:rPr>
        <w:t>Mise</w:t>
      </w:r>
      <w:proofErr w:type="spellEnd"/>
      <w:r w:rsidRPr="006559D8">
        <w:rPr>
          <w:rFonts w:ascii="Times New Roman" w:eastAsia="Times New Roman" w:hAnsi="Times New Roman" w:cs="Times New Roman"/>
          <w:color w:val="000000"/>
          <w:sz w:val="24"/>
          <w:szCs w:val="24"/>
          <w:lang w:val="en-US" w:eastAsia="ru-RU"/>
        </w:rPr>
        <w:t>-en-Sc</w:t>
      </w:r>
      <w:r w:rsidRPr="006559D8">
        <w:rPr>
          <w:rFonts w:ascii="Times New Roman" w:eastAsia="Times New Roman" w:hAnsi="Times New Roman" w:cs="Times New Roman"/>
          <w:color w:val="000000"/>
          <w:sz w:val="24"/>
          <w:szCs w:val="24"/>
          <w:lang w:eastAsia="ru-RU"/>
        </w:rPr>
        <w:t>и</w:t>
      </w:r>
      <w:r w:rsidRPr="006559D8">
        <w:rPr>
          <w:rFonts w:ascii="Times New Roman" w:eastAsia="Times New Roman" w:hAnsi="Times New Roman" w:cs="Times New Roman"/>
          <w:color w:val="000000"/>
          <w:sz w:val="24"/>
          <w:szCs w:val="24"/>
          <w:lang w:val="en-US" w:eastAsia="ru-RU"/>
        </w:rPr>
        <w:t xml:space="preserve">ne of Boris Pasternak’s «Hamlet» and Pasternak’s </w:t>
      </w:r>
      <w:proofErr w:type="spellStart"/>
      <w:r w:rsidRPr="006559D8">
        <w:rPr>
          <w:rFonts w:ascii="Times New Roman" w:eastAsia="Times New Roman" w:hAnsi="Times New Roman" w:cs="Times New Roman"/>
          <w:color w:val="000000"/>
          <w:sz w:val="24"/>
          <w:szCs w:val="24"/>
          <w:lang w:val="en-US" w:eastAsia="ru-RU"/>
        </w:rPr>
        <w:t>Blokian</w:t>
      </w:r>
      <w:proofErr w:type="spellEnd"/>
      <w:r w:rsidRPr="006559D8">
        <w:rPr>
          <w:rFonts w:ascii="Times New Roman" w:eastAsia="Times New Roman" w:hAnsi="Times New Roman" w:cs="Times New Roman"/>
          <w:color w:val="000000"/>
          <w:sz w:val="24"/>
          <w:szCs w:val="24"/>
          <w:lang w:val="en-US" w:eastAsia="ru-RU"/>
        </w:rPr>
        <w:t xml:space="preserve">-Christological Ideal // The Russian Review. </w:t>
      </w:r>
      <w:r w:rsidRPr="006559D8">
        <w:rPr>
          <w:rFonts w:ascii="Times New Roman" w:eastAsia="Times New Roman" w:hAnsi="Times New Roman" w:cs="Times New Roman"/>
          <w:color w:val="000000"/>
          <w:sz w:val="24"/>
          <w:szCs w:val="24"/>
          <w:lang w:eastAsia="ru-RU"/>
        </w:rPr>
        <w:t>64 (</w:t>
      </w:r>
      <w:proofErr w:type="spellStart"/>
      <w:r w:rsidRPr="006559D8">
        <w:rPr>
          <w:rFonts w:ascii="Times New Roman" w:eastAsia="Times New Roman" w:hAnsi="Times New Roman" w:cs="Times New Roman"/>
          <w:color w:val="000000"/>
          <w:sz w:val="24"/>
          <w:szCs w:val="24"/>
          <w:lang w:eastAsia="ru-RU"/>
        </w:rPr>
        <w:t>July</w:t>
      </w:r>
      <w:proofErr w:type="spellEnd"/>
      <w:r w:rsidRPr="006559D8">
        <w:rPr>
          <w:rFonts w:ascii="Times New Roman" w:eastAsia="Times New Roman" w:hAnsi="Times New Roman" w:cs="Times New Roman"/>
          <w:color w:val="000000"/>
          <w:sz w:val="24"/>
          <w:szCs w:val="24"/>
          <w:lang w:eastAsia="ru-RU"/>
        </w:rPr>
        <w:t xml:space="preserve"> 2005).</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5</w:t>
      </w:r>
      <w:r w:rsidRPr="006559D8">
        <w:rPr>
          <w:rFonts w:ascii="Times New Roman" w:eastAsia="Times New Roman" w:hAnsi="Times New Roman" w:cs="Times New Roman"/>
          <w:i/>
          <w:iCs/>
          <w:color w:val="000000"/>
          <w:sz w:val="24"/>
          <w:szCs w:val="24"/>
          <w:lang w:eastAsia="ru-RU"/>
        </w:rPr>
        <w:t> </w:t>
      </w:r>
      <w:proofErr w:type="spellStart"/>
      <w:r w:rsidRPr="006559D8">
        <w:rPr>
          <w:rFonts w:ascii="Times New Roman" w:eastAsia="Times New Roman" w:hAnsi="Times New Roman" w:cs="Times New Roman"/>
          <w:i/>
          <w:iCs/>
          <w:color w:val="000000"/>
          <w:sz w:val="24"/>
          <w:szCs w:val="24"/>
          <w:lang w:eastAsia="ru-RU"/>
        </w:rPr>
        <w:t>Баевский</w:t>
      </w:r>
      <w:proofErr w:type="spellEnd"/>
      <w:r w:rsidRPr="006559D8">
        <w:rPr>
          <w:rFonts w:ascii="Times New Roman" w:eastAsia="Times New Roman" w:hAnsi="Times New Roman" w:cs="Times New Roman"/>
          <w:i/>
          <w:iCs/>
          <w:color w:val="000000"/>
          <w:sz w:val="24"/>
          <w:szCs w:val="24"/>
          <w:lang w:eastAsia="ru-RU"/>
        </w:rPr>
        <w:t xml:space="preserve"> В. </w:t>
      </w:r>
      <w:r w:rsidRPr="006559D8">
        <w:rPr>
          <w:rFonts w:ascii="Times New Roman" w:eastAsia="Times New Roman" w:hAnsi="Times New Roman" w:cs="Times New Roman"/>
          <w:color w:val="000000"/>
          <w:sz w:val="24"/>
          <w:szCs w:val="24"/>
          <w:lang w:eastAsia="ru-RU"/>
        </w:rPr>
        <w:t>Пастернак—лирик: Основы поэтической системы. Смоленск: Траст—</w:t>
      </w:r>
      <w:proofErr w:type="spellStart"/>
      <w:r w:rsidRPr="006559D8">
        <w:rPr>
          <w:rFonts w:ascii="Times New Roman" w:eastAsia="Times New Roman" w:hAnsi="Times New Roman" w:cs="Times New Roman"/>
          <w:color w:val="000000"/>
          <w:sz w:val="24"/>
          <w:szCs w:val="24"/>
          <w:lang w:eastAsia="ru-RU"/>
        </w:rPr>
        <w:t>имаком</w:t>
      </w:r>
      <w:proofErr w:type="spellEnd"/>
      <w:r w:rsidRPr="006559D8">
        <w:rPr>
          <w:rFonts w:ascii="Times New Roman" w:eastAsia="Times New Roman" w:hAnsi="Times New Roman" w:cs="Times New Roman"/>
          <w:color w:val="000000"/>
          <w:sz w:val="24"/>
          <w:szCs w:val="24"/>
          <w:lang w:eastAsia="ru-RU"/>
        </w:rPr>
        <w:t>, 1993. С. 98.</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6</w:t>
      </w:r>
      <w:r w:rsidRPr="006559D8">
        <w:rPr>
          <w:rFonts w:ascii="Times New Roman" w:eastAsia="Times New Roman" w:hAnsi="Times New Roman" w:cs="Times New Roman"/>
          <w:color w:val="000000"/>
          <w:sz w:val="24"/>
          <w:szCs w:val="24"/>
          <w:lang w:eastAsia="ru-RU"/>
        </w:rPr>
        <w:t xml:space="preserve"> См. об этом в воспоминаниях Е. Берковской, присутствовавшей на чтении первых глав романа на квартире М. В. Юдиной в начале февраля 1947 года: «Б. Л. кончил читать. Прочитал он, по-моему, до “Елки у </w:t>
      </w:r>
      <w:proofErr w:type="spellStart"/>
      <w:r w:rsidRPr="006559D8">
        <w:rPr>
          <w:rFonts w:ascii="Times New Roman" w:eastAsia="Times New Roman" w:hAnsi="Times New Roman" w:cs="Times New Roman"/>
          <w:color w:val="000000"/>
          <w:sz w:val="24"/>
          <w:szCs w:val="24"/>
          <w:lang w:eastAsia="ru-RU"/>
        </w:rPr>
        <w:t>Свентицких</w:t>
      </w:r>
      <w:proofErr w:type="spellEnd"/>
      <w:r w:rsidRPr="006559D8">
        <w:rPr>
          <w:rFonts w:ascii="Times New Roman" w:eastAsia="Times New Roman" w:hAnsi="Times New Roman" w:cs="Times New Roman"/>
          <w:color w:val="000000"/>
          <w:sz w:val="24"/>
          <w:szCs w:val="24"/>
          <w:lang w:eastAsia="ru-RU"/>
        </w:rPr>
        <w:t>”. Все сразу заговорили, зашумели, послышались похвалы. Стали задавать вопросы</w:t>
      </w:r>
      <w:proofErr w:type="gramStart"/>
      <w:r w:rsidRPr="006559D8">
        <w:rPr>
          <w:rFonts w:ascii="Times New Roman" w:eastAsia="Times New Roman" w:hAnsi="Times New Roman" w:cs="Times New Roman"/>
          <w:color w:val="000000"/>
          <w:sz w:val="24"/>
          <w:szCs w:val="24"/>
          <w:lang w:eastAsia="ru-RU"/>
        </w:rPr>
        <w:t xml:space="preserve"> &lt;…&gt; С</w:t>
      </w:r>
      <w:proofErr w:type="gramEnd"/>
      <w:r w:rsidRPr="006559D8">
        <w:rPr>
          <w:rFonts w:ascii="Times New Roman" w:eastAsia="Times New Roman" w:hAnsi="Times New Roman" w:cs="Times New Roman"/>
          <w:color w:val="000000"/>
          <w:sz w:val="24"/>
          <w:szCs w:val="24"/>
          <w:lang w:eastAsia="ru-RU"/>
        </w:rPr>
        <w:t xml:space="preserve">прашивали о названии. </w:t>
      </w:r>
      <w:proofErr w:type="gramStart"/>
      <w:r w:rsidRPr="006559D8">
        <w:rPr>
          <w:rFonts w:ascii="Times New Roman" w:eastAsia="Times New Roman" w:hAnsi="Times New Roman" w:cs="Times New Roman"/>
          <w:color w:val="000000"/>
          <w:sz w:val="24"/>
          <w:szCs w:val="24"/>
          <w:lang w:eastAsia="ru-RU"/>
        </w:rPr>
        <w:t>Окончательного названия еще не было, но — пока существовало условное заглавие “Мальчики и девочки”» (</w:t>
      </w:r>
      <w:r w:rsidRPr="006559D8">
        <w:rPr>
          <w:rFonts w:ascii="Times New Roman" w:eastAsia="Times New Roman" w:hAnsi="Times New Roman" w:cs="Times New Roman"/>
          <w:i/>
          <w:iCs/>
          <w:color w:val="000000"/>
          <w:sz w:val="24"/>
          <w:szCs w:val="24"/>
          <w:lang w:eastAsia="ru-RU"/>
        </w:rPr>
        <w:t>Берковская Е.</w:t>
      </w:r>
      <w:r w:rsidRPr="006559D8">
        <w:rPr>
          <w:rFonts w:ascii="Times New Roman" w:eastAsia="Times New Roman" w:hAnsi="Times New Roman" w:cs="Times New Roman"/>
          <w:color w:val="000000"/>
          <w:sz w:val="24"/>
          <w:szCs w:val="24"/>
          <w:lang w:eastAsia="ru-RU"/>
        </w:rPr>
        <w:t xml:space="preserve"> Мальчики и девочки 40-х годов.</w:t>
      </w:r>
      <w:proofErr w:type="gramEnd"/>
      <w:r w:rsidRPr="006559D8">
        <w:rPr>
          <w:rFonts w:ascii="Times New Roman" w:eastAsia="Times New Roman" w:hAnsi="Times New Roman" w:cs="Times New Roman"/>
          <w:color w:val="000000"/>
          <w:sz w:val="24"/>
          <w:szCs w:val="24"/>
          <w:lang w:eastAsia="ru-RU"/>
        </w:rPr>
        <w:t xml:space="preserve"> Воспоминания о Борисе Леонидовиче Пастернаке // Знамя. 1999. № 11. </w:t>
      </w:r>
      <w:proofErr w:type="gramStart"/>
      <w:r w:rsidRPr="006559D8">
        <w:rPr>
          <w:rFonts w:ascii="Times New Roman" w:eastAsia="Times New Roman" w:hAnsi="Times New Roman" w:cs="Times New Roman"/>
          <w:color w:val="000000"/>
          <w:sz w:val="24"/>
          <w:szCs w:val="24"/>
          <w:lang w:eastAsia="ru-RU"/>
        </w:rPr>
        <w:t>С. 167).</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7</w:t>
      </w:r>
      <w:proofErr w:type="gramStart"/>
      <w:r w:rsidRPr="006559D8">
        <w:rPr>
          <w:rFonts w:ascii="Times New Roman" w:eastAsia="Times New Roman" w:hAnsi="Times New Roman" w:cs="Times New Roman"/>
          <w:color w:val="000000"/>
          <w:sz w:val="24"/>
          <w:szCs w:val="24"/>
          <w:lang w:eastAsia="ru-RU"/>
        </w:rPr>
        <w:t xml:space="preserve"> В</w:t>
      </w:r>
      <w:proofErr w:type="gramEnd"/>
      <w:r w:rsidRPr="006559D8">
        <w:rPr>
          <w:rFonts w:ascii="Times New Roman" w:eastAsia="Times New Roman" w:hAnsi="Times New Roman" w:cs="Times New Roman"/>
          <w:color w:val="000000"/>
          <w:sz w:val="24"/>
          <w:szCs w:val="24"/>
          <w:lang w:eastAsia="ru-RU"/>
        </w:rPr>
        <w:t xml:space="preserve">прочем, «чужим словом» (в </w:t>
      </w:r>
      <w:proofErr w:type="spellStart"/>
      <w:r w:rsidRPr="006559D8">
        <w:rPr>
          <w:rFonts w:ascii="Times New Roman" w:eastAsia="Times New Roman" w:hAnsi="Times New Roman" w:cs="Times New Roman"/>
          <w:color w:val="000000"/>
          <w:sz w:val="24"/>
          <w:szCs w:val="24"/>
          <w:lang w:eastAsia="ru-RU"/>
        </w:rPr>
        <w:t>бахтинском</w:t>
      </w:r>
      <w:proofErr w:type="spellEnd"/>
      <w:r w:rsidRPr="006559D8">
        <w:rPr>
          <w:rFonts w:ascii="Times New Roman" w:eastAsia="Times New Roman" w:hAnsi="Times New Roman" w:cs="Times New Roman"/>
          <w:color w:val="000000"/>
          <w:sz w:val="24"/>
          <w:szCs w:val="24"/>
          <w:lang w:eastAsia="ru-RU"/>
        </w:rPr>
        <w:t xml:space="preserve"> понимании) «Стихотворения Юрия Живаго» назвать трудно: поэтика и стилистика их — вполне закономерный результат творческой эволюции Пастернака. Поэт отнюдь не пытался «вернуться» к поэтике 10—20</w:t>
      </w:r>
      <w:r w:rsidRPr="006559D8">
        <w:rPr>
          <w:rFonts w:ascii="Times New Roman" w:eastAsia="Times New Roman" w:hAnsi="Times New Roman" w:cs="Times New Roman"/>
          <w:color w:val="000000"/>
          <w:sz w:val="24"/>
          <w:szCs w:val="24"/>
          <w:lang w:eastAsia="ru-RU"/>
        </w:rPr>
        <w:noBreakHyphen/>
        <w:t xml:space="preserve">х годов, ибо понимал, что в этом случае цикл превратился бы в более или менее удачную </w:t>
      </w:r>
      <w:r w:rsidRPr="006559D8">
        <w:rPr>
          <w:rFonts w:ascii="Times New Roman" w:eastAsia="Times New Roman" w:hAnsi="Times New Roman" w:cs="Times New Roman"/>
          <w:i/>
          <w:iCs/>
          <w:color w:val="000000"/>
          <w:sz w:val="24"/>
          <w:szCs w:val="24"/>
          <w:lang w:eastAsia="ru-RU"/>
        </w:rPr>
        <w:t>стилизацию</w:t>
      </w:r>
      <w:r w:rsidRPr="006559D8">
        <w:rPr>
          <w:rFonts w:ascii="Times New Roman" w:eastAsia="Times New Roman" w:hAnsi="Times New Roman" w:cs="Times New Roman"/>
          <w:color w:val="000000"/>
          <w:sz w:val="24"/>
          <w:szCs w:val="24"/>
          <w:lang w:eastAsia="ru-RU"/>
        </w:rPr>
        <w:t>, т. е. стал бы объектным, «</w:t>
      </w:r>
      <w:proofErr w:type="spellStart"/>
      <w:r w:rsidRPr="006559D8">
        <w:rPr>
          <w:rFonts w:ascii="Times New Roman" w:eastAsia="Times New Roman" w:hAnsi="Times New Roman" w:cs="Times New Roman"/>
          <w:color w:val="000000"/>
          <w:sz w:val="24"/>
          <w:szCs w:val="24"/>
          <w:lang w:eastAsia="ru-RU"/>
        </w:rPr>
        <w:t>опредмеченным</w:t>
      </w:r>
      <w:proofErr w:type="spellEnd"/>
      <w:r w:rsidRPr="006559D8">
        <w:rPr>
          <w:rFonts w:ascii="Times New Roman" w:eastAsia="Times New Roman" w:hAnsi="Times New Roman" w:cs="Times New Roman"/>
          <w:color w:val="000000"/>
          <w:sz w:val="24"/>
          <w:szCs w:val="24"/>
          <w:lang w:eastAsia="ru-RU"/>
        </w:rPr>
        <w:t>» словом, лишенным какой бы то ни было самостоятельной эстетической ценности.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Речь, следовательно, должна идти не о «чужом слове» и не о стилизации как таковой, а о наличии в тексте произведения своеобразных «отсылок» — знаков, </w:t>
      </w:r>
      <w:proofErr w:type="spellStart"/>
      <w:r w:rsidRPr="006559D8">
        <w:rPr>
          <w:rFonts w:ascii="Times New Roman" w:eastAsia="Times New Roman" w:hAnsi="Times New Roman" w:cs="Times New Roman"/>
          <w:color w:val="000000"/>
          <w:sz w:val="24"/>
          <w:szCs w:val="24"/>
          <w:lang w:eastAsia="ru-RU"/>
        </w:rPr>
        <w:t>контекстуально</w:t>
      </w:r>
      <w:proofErr w:type="spellEnd"/>
      <w:r w:rsidRPr="006559D8">
        <w:rPr>
          <w:rFonts w:ascii="Times New Roman" w:eastAsia="Times New Roman" w:hAnsi="Times New Roman" w:cs="Times New Roman"/>
          <w:color w:val="000000"/>
          <w:sz w:val="24"/>
          <w:szCs w:val="24"/>
          <w:lang w:eastAsia="ru-RU"/>
        </w:rPr>
        <w:t xml:space="preserve"> и </w:t>
      </w:r>
      <w:proofErr w:type="spellStart"/>
      <w:r w:rsidRPr="006559D8">
        <w:rPr>
          <w:rFonts w:ascii="Times New Roman" w:eastAsia="Times New Roman" w:hAnsi="Times New Roman" w:cs="Times New Roman"/>
          <w:color w:val="000000"/>
          <w:sz w:val="24"/>
          <w:szCs w:val="24"/>
          <w:lang w:eastAsia="ru-RU"/>
        </w:rPr>
        <w:t>интертекстуально</w:t>
      </w:r>
      <w:proofErr w:type="spellEnd"/>
      <w:r w:rsidRPr="006559D8">
        <w:rPr>
          <w:rFonts w:ascii="Times New Roman" w:eastAsia="Times New Roman" w:hAnsi="Times New Roman" w:cs="Times New Roman"/>
          <w:color w:val="000000"/>
          <w:sz w:val="24"/>
          <w:szCs w:val="24"/>
          <w:lang w:eastAsia="ru-RU"/>
        </w:rPr>
        <w:t xml:space="preserve"> связывающих стихотворения цикла с изображенной в романе эпохой.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8</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Герштейн Э. Г. </w:t>
      </w:r>
      <w:r w:rsidRPr="006559D8">
        <w:rPr>
          <w:rFonts w:ascii="Times New Roman" w:eastAsia="Times New Roman" w:hAnsi="Times New Roman" w:cs="Times New Roman"/>
          <w:color w:val="000000"/>
          <w:sz w:val="24"/>
          <w:szCs w:val="24"/>
          <w:lang w:eastAsia="ru-RU"/>
        </w:rPr>
        <w:t xml:space="preserve">Несколько встреч с Борисом Пастернаком // </w:t>
      </w:r>
      <w:r w:rsidRPr="006559D8">
        <w:rPr>
          <w:rFonts w:ascii="Times New Roman" w:eastAsia="Times New Roman" w:hAnsi="Times New Roman" w:cs="Times New Roman"/>
          <w:i/>
          <w:iCs/>
          <w:color w:val="000000"/>
          <w:sz w:val="24"/>
          <w:szCs w:val="24"/>
          <w:lang w:eastAsia="ru-RU"/>
        </w:rPr>
        <w:t>Герштейн Э. Г.</w:t>
      </w:r>
      <w:r w:rsidRPr="006559D8">
        <w:rPr>
          <w:rFonts w:ascii="Times New Roman" w:eastAsia="Times New Roman" w:hAnsi="Times New Roman" w:cs="Times New Roman"/>
          <w:color w:val="000000"/>
          <w:sz w:val="24"/>
          <w:szCs w:val="24"/>
          <w:lang w:eastAsia="ru-RU"/>
        </w:rPr>
        <w:t xml:space="preserve"> Мемуары. СПб</w:t>
      </w:r>
      <w:proofErr w:type="gramStart"/>
      <w:r w:rsidRPr="006559D8">
        <w:rPr>
          <w:rFonts w:ascii="Times New Roman" w:eastAsia="Times New Roman" w:hAnsi="Times New Roman" w:cs="Times New Roman"/>
          <w:color w:val="000000"/>
          <w:sz w:val="24"/>
          <w:szCs w:val="24"/>
          <w:lang w:eastAsia="ru-RU"/>
        </w:rPr>
        <w:t xml:space="preserve">.: </w:t>
      </w:r>
      <w:proofErr w:type="gramEnd"/>
      <w:r w:rsidRPr="006559D8">
        <w:rPr>
          <w:rFonts w:ascii="Times New Roman" w:eastAsia="Times New Roman" w:hAnsi="Times New Roman" w:cs="Times New Roman"/>
          <w:color w:val="000000"/>
          <w:sz w:val="24"/>
          <w:szCs w:val="24"/>
          <w:lang w:eastAsia="ru-RU"/>
        </w:rPr>
        <w:t>ИНАПРЕСС, 1998. С. 506. Курсив Э. Герштейн.</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9</w:t>
      </w:r>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i/>
          <w:iCs/>
          <w:color w:val="000000"/>
          <w:sz w:val="24"/>
          <w:szCs w:val="24"/>
          <w:lang w:eastAsia="ru-RU"/>
        </w:rPr>
        <w:t>Данин</w:t>
      </w:r>
      <w:proofErr w:type="gramEnd"/>
      <w:r w:rsidRPr="006559D8">
        <w:rPr>
          <w:rFonts w:ascii="Times New Roman" w:eastAsia="Times New Roman" w:hAnsi="Times New Roman" w:cs="Times New Roman"/>
          <w:i/>
          <w:iCs/>
          <w:color w:val="000000"/>
          <w:sz w:val="24"/>
          <w:szCs w:val="24"/>
          <w:lang w:eastAsia="ru-RU"/>
        </w:rPr>
        <w:t xml:space="preserve"> Д.</w:t>
      </w:r>
      <w:r w:rsidRPr="006559D8">
        <w:rPr>
          <w:rFonts w:ascii="Times New Roman" w:eastAsia="Times New Roman" w:hAnsi="Times New Roman" w:cs="Times New Roman"/>
          <w:color w:val="000000"/>
          <w:sz w:val="24"/>
          <w:szCs w:val="24"/>
          <w:lang w:eastAsia="ru-RU"/>
        </w:rPr>
        <w:t xml:space="preserve"> Бремя стыда: Книга без жанра. М.: Московский рабочий, 1996. С. 78—79. Здесь и далее в цитатах, кроме особо оговоренных случаев, курсив наш. — </w:t>
      </w:r>
      <w:r w:rsidRPr="006559D8">
        <w:rPr>
          <w:rFonts w:ascii="Times New Roman" w:eastAsia="Times New Roman" w:hAnsi="Times New Roman" w:cs="Times New Roman"/>
          <w:i/>
          <w:iCs/>
          <w:color w:val="000000"/>
          <w:sz w:val="24"/>
          <w:szCs w:val="24"/>
          <w:lang w:eastAsia="ru-RU"/>
        </w:rPr>
        <w:t>А. В.</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10</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Данин Д. </w:t>
      </w:r>
      <w:r w:rsidRPr="006559D8">
        <w:rPr>
          <w:rFonts w:ascii="Times New Roman" w:eastAsia="Times New Roman" w:hAnsi="Times New Roman" w:cs="Times New Roman"/>
          <w:color w:val="000000"/>
          <w:sz w:val="24"/>
          <w:szCs w:val="24"/>
          <w:lang w:eastAsia="ru-RU"/>
        </w:rPr>
        <w:t>Указ</w:t>
      </w:r>
      <w:proofErr w:type="gramStart"/>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с</w:t>
      </w:r>
      <w:proofErr w:type="gramEnd"/>
      <w:r w:rsidRPr="006559D8">
        <w:rPr>
          <w:rFonts w:ascii="Times New Roman" w:eastAsia="Times New Roman" w:hAnsi="Times New Roman" w:cs="Times New Roman"/>
          <w:color w:val="000000"/>
          <w:sz w:val="24"/>
          <w:szCs w:val="24"/>
          <w:lang w:eastAsia="ru-RU"/>
        </w:rPr>
        <w:t>оч. С. 79.</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11</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Пастернак Б. Л.</w:t>
      </w:r>
      <w:r w:rsidRPr="006559D8">
        <w:rPr>
          <w:rFonts w:ascii="Times New Roman" w:eastAsia="Times New Roman" w:hAnsi="Times New Roman" w:cs="Times New Roman"/>
          <w:color w:val="000000"/>
          <w:sz w:val="24"/>
          <w:szCs w:val="24"/>
          <w:lang w:eastAsia="ru-RU"/>
        </w:rPr>
        <w:t xml:space="preserve"> Собр. соч. в 5 тт. Т. 3.  М.: Художественная литература, 1989—1992. С. 81—82. В дальнейшем все ссылки на это издание даются в круглых скобках с указанием тома (арабская цифра) и страницы.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lastRenderedPageBreak/>
        <w:t> 12</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Лепахин</w:t>
      </w:r>
      <w:proofErr w:type="spellEnd"/>
      <w:r w:rsidRPr="006559D8">
        <w:rPr>
          <w:rFonts w:ascii="Times New Roman" w:eastAsia="Times New Roman" w:hAnsi="Times New Roman" w:cs="Times New Roman"/>
          <w:i/>
          <w:iCs/>
          <w:color w:val="000000"/>
          <w:sz w:val="24"/>
          <w:szCs w:val="24"/>
          <w:lang w:eastAsia="ru-RU"/>
        </w:rPr>
        <w:t> В.</w:t>
      </w:r>
      <w:r w:rsidRPr="006559D8">
        <w:rPr>
          <w:rFonts w:ascii="Times New Roman" w:eastAsia="Times New Roman" w:hAnsi="Times New Roman" w:cs="Times New Roman"/>
          <w:color w:val="000000"/>
          <w:sz w:val="24"/>
          <w:szCs w:val="24"/>
          <w:lang w:eastAsia="ru-RU"/>
        </w:rPr>
        <w:t xml:space="preserve"> Звезда Рождества. Иконопись и живопись, вечность и время в «Рождественской звезде» Бориса Пастернака // </w:t>
      </w:r>
      <w:proofErr w:type="spellStart"/>
      <w:r w:rsidRPr="006559D8">
        <w:rPr>
          <w:rFonts w:ascii="Times New Roman" w:eastAsia="Times New Roman" w:hAnsi="Times New Roman" w:cs="Times New Roman"/>
          <w:i/>
          <w:iCs/>
          <w:color w:val="000000"/>
          <w:sz w:val="24"/>
          <w:szCs w:val="24"/>
          <w:lang w:eastAsia="ru-RU"/>
        </w:rPr>
        <w:t>Лепахин</w:t>
      </w:r>
      <w:proofErr w:type="spellEnd"/>
      <w:r w:rsidRPr="006559D8">
        <w:rPr>
          <w:rFonts w:ascii="Times New Roman" w:eastAsia="Times New Roman" w:hAnsi="Times New Roman" w:cs="Times New Roman"/>
          <w:i/>
          <w:iCs/>
          <w:color w:val="000000"/>
          <w:sz w:val="24"/>
          <w:szCs w:val="24"/>
          <w:lang w:eastAsia="ru-RU"/>
        </w:rPr>
        <w:t> В.</w:t>
      </w:r>
      <w:r w:rsidRPr="006559D8">
        <w:rPr>
          <w:rFonts w:ascii="Times New Roman" w:eastAsia="Times New Roman" w:hAnsi="Times New Roman" w:cs="Times New Roman"/>
          <w:color w:val="000000"/>
          <w:sz w:val="24"/>
          <w:szCs w:val="24"/>
          <w:lang w:eastAsia="ru-RU"/>
        </w:rPr>
        <w:t xml:space="preserve"> Икона в русской художественной литературе. М.: Изд. «Отчий дом», 2002. С. 665.</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color w:val="000000"/>
          <w:sz w:val="24"/>
          <w:szCs w:val="24"/>
          <w:vertAlign w:val="superscript"/>
          <w:lang w:eastAsia="ru-RU"/>
        </w:rPr>
        <w:t>13</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Хелемский</w:t>
      </w:r>
      <w:proofErr w:type="spellEnd"/>
      <w:r w:rsidRPr="006559D8">
        <w:rPr>
          <w:rFonts w:ascii="Times New Roman" w:eastAsia="Times New Roman" w:hAnsi="Times New Roman" w:cs="Times New Roman"/>
          <w:i/>
          <w:iCs/>
          <w:color w:val="000000"/>
          <w:sz w:val="24"/>
          <w:szCs w:val="24"/>
          <w:lang w:eastAsia="ru-RU"/>
        </w:rPr>
        <w:t xml:space="preserve"> Я. </w:t>
      </w:r>
      <w:r w:rsidRPr="006559D8">
        <w:rPr>
          <w:rFonts w:ascii="Times New Roman" w:eastAsia="Times New Roman" w:hAnsi="Times New Roman" w:cs="Times New Roman"/>
          <w:color w:val="000000"/>
          <w:sz w:val="24"/>
          <w:szCs w:val="24"/>
          <w:lang w:eastAsia="ru-RU"/>
        </w:rPr>
        <w:t>Русское поклонение волхвов. Перечитывая «Рождест</w:t>
      </w:r>
      <w:r w:rsidRPr="006559D8">
        <w:rPr>
          <w:rFonts w:ascii="Times New Roman" w:eastAsia="Times New Roman" w:hAnsi="Times New Roman" w:cs="Times New Roman"/>
          <w:color w:val="000000"/>
          <w:sz w:val="24"/>
          <w:szCs w:val="24"/>
          <w:lang w:eastAsia="ru-RU"/>
        </w:rPr>
        <w:softHyphen/>
        <w:t>венскую звезду» Бориса Пастернака // Вопросы литературы. 2000. № 1. Я. </w:t>
      </w:r>
      <w:proofErr w:type="spellStart"/>
      <w:r w:rsidRPr="006559D8">
        <w:rPr>
          <w:rFonts w:ascii="Times New Roman" w:eastAsia="Times New Roman" w:hAnsi="Times New Roman" w:cs="Times New Roman"/>
          <w:color w:val="000000"/>
          <w:sz w:val="24"/>
          <w:szCs w:val="24"/>
          <w:lang w:eastAsia="ru-RU"/>
        </w:rPr>
        <w:t>Хелемский</w:t>
      </w:r>
      <w:proofErr w:type="spellEnd"/>
      <w:r w:rsidRPr="006559D8">
        <w:rPr>
          <w:rFonts w:ascii="Times New Roman" w:eastAsia="Times New Roman" w:hAnsi="Times New Roman" w:cs="Times New Roman"/>
          <w:color w:val="000000"/>
          <w:sz w:val="24"/>
          <w:szCs w:val="24"/>
          <w:lang w:eastAsia="ru-RU"/>
        </w:rPr>
        <w:t xml:space="preserve"> говорит, в частности, об </w:t>
      </w:r>
      <w:proofErr w:type="spellStart"/>
      <w:r w:rsidRPr="006559D8">
        <w:rPr>
          <w:rFonts w:ascii="Times New Roman" w:eastAsia="Times New Roman" w:hAnsi="Times New Roman" w:cs="Times New Roman"/>
          <w:color w:val="000000"/>
          <w:sz w:val="24"/>
          <w:szCs w:val="24"/>
          <w:lang w:eastAsia="ru-RU"/>
        </w:rPr>
        <w:t>интермедиальных</w:t>
      </w:r>
      <w:proofErr w:type="spellEnd"/>
      <w:r w:rsidRPr="006559D8">
        <w:rPr>
          <w:rFonts w:ascii="Times New Roman" w:eastAsia="Times New Roman" w:hAnsi="Times New Roman" w:cs="Times New Roman"/>
          <w:color w:val="000000"/>
          <w:sz w:val="24"/>
          <w:szCs w:val="24"/>
          <w:lang w:eastAsia="ru-RU"/>
        </w:rPr>
        <w:t xml:space="preserve"> связях «русского поклонения волхвов» («как у голландцев, с морозом…») с двумя полотнами одного из самых видных представителей нидерландской школы живописи — Питера Брейгеля Старшего.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14</w:t>
      </w:r>
      <w:r w:rsidRPr="006559D8">
        <w:rPr>
          <w:rFonts w:ascii="Times New Roman" w:eastAsia="Times New Roman" w:hAnsi="Times New Roman" w:cs="Times New Roman"/>
          <w:color w:val="000000"/>
          <w:sz w:val="24"/>
          <w:szCs w:val="24"/>
          <w:lang w:eastAsia="ru-RU"/>
        </w:rPr>
        <w:t xml:space="preserve"> Данный мотив </w:t>
      </w:r>
      <w:proofErr w:type="spellStart"/>
      <w:r w:rsidRPr="006559D8">
        <w:rPr>
          <w:rFonts w:ascii="Times New Roman" w:eastAsia="Times New Roman" w:hAnsi="Times New Roman" w:cs="Times New Roman"/>
          <w:color w:val="000000"/>
          <w:sz w:val="24"/>
          <w:szCs w:val="24"/>
          <w:lang w:eastAsia="ru-RU"/>
        </w:rPr>
        <w:t>автобиографичен</w:t>
      </w:r>
      <w:proofErr w:type="spellEnd"/>
      <w:r w:rsidRPr="006559D8">
        <w:rPr>
          <w:rFonts w:ascii="Times New Roman" w:eastAsia="Times New Roman" w:hAnsi="Times New Roman" w:cs="Times New Roman"/>
          <w:color w:val="000000"/>
          <w:sz w:val="24"/>
          <w:szCs w:val="24"/>
          <w:lang w:eastAsia="ru-RU"/>
        </w:rPr>
        <w:t>: «Летом 1946 года Пастернак собирался написать статью о Блоке. Он разметил первый том “</w:t>
      </w:r>
      <w:proofErr w:type="spellStart"/>
      <w:r w:rsidRPr="006559D8">
        <w:rPr>
          <w:rFonts w:ascii="Times New Roman" w:eastAsia="Times New Roman" w:hAnsi="Times New Roman" w:cs="Times New Roman"/>
          <w:color w:val="000000"/>
          <w:sz w:val="24"/>
          <w:szCs w:val="24"/>
          <w:lang w:eastAsia="ru-RU"/>
        </w:rPr>
        <w:t>Алконостовского</w:t>
      </w:r>
      <w:proofErr w:type="spellEnd"/>
      <w:r w:rsidRPr="006559D8">
        <w:rPr>
          <w:rFonts w:ascii="Times New Roman" w:eastAsia="Times New Roman" w:hAnsi="Times New Roman" w:cs="Times New Roman"/>
          <w:color w:val="000000"/>
          <w:sz w:val="24"/>
          <w:szCs w:val="24"/>
          <w:lang w:eastAsia="ru-RU"/>
        </w:rPr>
        <w:t>” собрания и против строфы: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Темно в комнатах и душно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Выйди ночью — ночью звездной,</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Полюбуйся равнодушно,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Как сердца горят над бездной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сделал пометку: “Отсюда пошел ‘Близнец в тучах’. </w:t>
      </w:r>
      <w:proofErr w:type="gramStart"/>
      <w:r w:rsidRPr="006559D8">
        <w:rPr>
          <w:rFonts w:ascii="Times New Roman" w:eastAsia="Times New Roman" w:hAnsi="Times New Roman" w:cs="Times New Roman"/>
          <w:color w:val="000000"/>
          <w:sz w:val="24"/>
          <w:szCs w:val="24"/>
          <w:lang w:eastAsia="ru-RU"/>
        </w:rPr>
        <w:t>‘Сердца и спутники’ ”» (</w:t>
      </w:r>
      <w:r w:rsidRPr="006559D8">
        <w:rPr>
          <w:rFonts w:ascii="Times New Roman" w:eastAsia="Times New Roman" w:hAnsi="Times New Roman" w:cs="Times New Roman"/>
          <w:i/>
          <w:iCs/>
          <w:color w:val="000000"/>
          <w:sz w:val="24"/>
          <w:szCs w:val="24"/>
          <w:lang w:eastAsia="ru-RU"/>
        </w:rPr>
        <w:t>Пастернак Е. Б.</w:t>
      </w:r>
      <w:r w:rsidRPr="006559D8">
        <w:rPr>
          <w:rFonts w:ascii="Times New Roman" w:eastAsia="Times New Roman" w:hAnsi="Times New Roman" w:cs="Times New Roman"/>
          <w:color w:val="000000"/>
          <w:sz w:val="24"/>
          <w:szCs w:val="24"/>
          <w:lang w:eastAsia="ru-RU"/>
        </w:rPr>
        <w:t xml:space="preserve"> Борис Пастернак.</w:t>
      </w:r>
      <w:proofErr w:type="gramEnd"/>
      <w:r w:rsidRPr="006559D8">
        <w:rPr>
          <w:rFonts w:ascii="Times New Roman" w:eastAsia="Times New Roman" w:hAnsi="Times New Roman" w:cs="Times New Roman"/>
          <w:color w:val="000000"/>
          <w:sz w:val="24"/>
          <w:szCs w:val="24"/>
          <w:lang w:eastAsia="ru-RU"/>
        </w:rPr>
        <w:t xml:space="preserve"> Биография. М.: Цитадель, 1997. </w:t>
      </w:r>
      <w:proofErr w:type="gramStart"/>
      <w:r w:rsidRPr="006559D8">
        <w:rPr>
          <w:rFonts w:ascii="Times New Roman" w:eastAsia="Times New Roman" w:hAnsi="Times New Roman" w:cs="Times New Roman"/>
          <w:color w:val="000000"/>
          <w:sz w:val="24"/>
          <w:szCs w:val="24"/>
          <w:lang w:eastAsia="ru-RU"/>
        </w:rPr>
        <w:t>С. 182).</w:t>
      </w:r>
      <w:proofErr w:type="gramEnd"/>
      <w:r w:rsidRPr="006559D8">
        <w:rPr>
          <w:rFonts w:ascii="Times New Roman" w:eastAsia="Times New Roman" w:hAnsi="Times New Roman" w:cs="Times New Roman"/>
          <w:color w:val="000000"/>
          <w:sz w:val="24"/>
          <w:szCs w:val="24"/>
          <w:lang w:eastAsia="ru-RU"/>
        </w:rPr>
        <w:t xml:space="preserve"> Еще один, сугубо личный, ответ на вопрос, почему «Блок — это явление Рождества».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В набросках, озаглавленных «К статье о Блоке», Пастернак писал: «Мы назвали источник той </w:t>
      </w:r>
      <w:proofErr w:type="spellStart"/>
      <w:r w:rsidRPr="006559D8">
        <w:rPr>
          <w:rFonts w:ascii="Times New Roman" w:eastAsia="Times New Roman" w:hAnsi="Times New Roman" w:cs="Times New Roman"/>
          <w:color w:val="000000"/>
          <w:sz w:val="24"/>
          <w:szCs w:val="24"/>
          <w:lang w:eastAsia="ru-RU"/>
        </w:rPr>
        <w:t>блоковской</w:t>
      </w:r>
      <w:proofErr w:type="spellEnd"/>
      <w:r w:rsidRPr="006559D8">
        <w:rPr>
          <w:rFonts w:ascii="Times New Roman" w:eastAsia="Times New Roman" w:hAnsi="Times New Roman" w:cs="Times New Roman"/>
          <w:color w:val="000000"/>
          <w:sz w:val="24"/>
          <w:szCs w:val="24"/>
          <w:lang w:eastAsia="ru-RU"/>
        </w:rPr>
        <w:t xml:space="preserve"> свободы, область которой шире свободы политической и нравственной. </w:t>
      </w:r>
      <w:proofErr w:type="gramStart"/>
      <w:r w:rsidRPr="006559D8">
        <w:rPr>
          <w:rFonts w:ascii="Times New Roman" w:eastAsia="Times New Roman" w:hAnsi="Times New Roman" w:cs="Times New Roman"/>
          <w:color w:val="000000"/>
          <w:sz w:val="24"/>
          <w:szCs w:val="24"/>
          <w:lang w:eastAsia="ru-RU"/>
        </w:rPr>
        <w:t>Это та свобода обращения с жизнью и вещами на свете, без которой не бывает большого творчества, о которой не дает никакого представления ее далекое и ослабленное отражение — техническая свобода и мастерство» (</w:t>
      </w:r>
      <w:proofErr w:type="spellStart"/>
      <w:r w:rsidRPr="006559D8">
        <w:rPr>
          <w:rFonts w:ascii="Times New Roman" w:eastAsia="Times New Roman" w:hAnsi="Times New Roman" w:cs="Times New Roman"/>
          <w:color w:val="000000"/>
          <w:sz w:val="24"/>
          <w:szCs w:val="24"/>
          <w:lang w:eastAsia="ru-RU"/>
        </w:rPr>
        <w:t>цит</w:t>
      </w:r>
      <w:proofErr w:type="spellEnd"/>
      <w:r w:rsidRPr="006559D8">
        <w:rPr>
          <w:rFonts w:ascii="Times New Roman" w:eastAsia="Times New Roman" w:hAnsi="Times New Roman" w:cs="Times New Roman"/>
          <w:color w:val="000000"/>
          <w:sz w:val="24"/>
          <w:szCs w:val="24"/>
          <w:lang w:eastAsia="ru-RU"/>
        </w:rPr>
        <w:t>. по:</w:t>
      </w:r>
      <w:proofErr w:type="gramEnd"/>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Пастер</w:t>
      </w:r>
      <w:r w:rsidRPr="006559D8">
        <w:rPr>
          <w:rFonts w:ascii="Times New Roman" w:eastAsia="Times New Roman" w:hAnsi="Times New Roman" w:cs="Times New Roman"/>
          <w:i/>
          <w:iCs/>
          <w:color w:val="000000"/>
          <w:sz w:val="24"/>
          <w:szCs w:val="24"/>
          <w:lang w:eastAsia="ru-RU"/>
        </w:rPr>
        <w:softHyphen/>
        <w:t>нак Е. Б.</w:t>
      </w:r>
      <w:r w:rsidRPr="006559D8">
        <w:rPr>
          <w:rFonts w:ascii="Times New Roman" w:eastAsia="Times New Roman" w:hAnsi="Times New Roman" w:cs="Times New Roman"/>
          <w:color w:val="000000"/>
          <w:sz w:val="24"/>
          <w:szCs w:val="24"/>
          <w:lang w:eastAsia="ru-RU"/>
        </w:rPr>
        <w:t xml:space="preserve"> Указ</w:t>
      </w:r>
      <w:proofErr w:type="gramStart"/>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с</w:t>
      </w:r>
      <w:proofErr w:type="gramEnd"/>
      <w:r w:rsidRPr="006559D8">
        <w:rPr>
          <w:rFonts w:ascii="Times New Roman" w:eastAsia="Times New Roman" w:hAnsi="Times New Roman" w:cs="Times New Roman"/>
          <w:color w:val="000000"/>
          <w:sz w:val="24"/>
          <w:szCs w:val="24"/>
          <w:lang w:eastAsia="ru-RU"/>
        </w:rPr>
        <w:t>оч. С. 610).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Начало работы над «Доктором Живаго» Пастернак, кстати, тоже связывал с влиянием Блока. Об этом свидетельствует, например, дневниковая запись Л. Чуковской от 5 апреля 1947 года, где </w:t>
      </w:r>
      <w:proofErr w:type="spellStart"/>
      <w:r w:rsidRPr="006559D8">
        <w:rPr>
          <w:rFonts w:ascii="Times New Roman" w:eastAsia="Times New Roman" w:hAnsi="Times New Roman" w:cs="Times New Roman"/>
          <w:color w:val="000000"/>
          <w:sz w:val="24"/>
          <w:szCs w:val="24"/>
          <w:lang w:eastAsia="ru-RU"/>
        </w:rPr>
        <w:t>стенографически</w:t>
      </w:r>
      <w:proofErr w:type="spellEnd"/>
      <w:r w:rsidRPr="006559D8">
        <w:rPr>
          <w:rFonts w:ascii="Times New Roman" w:eastAsia="Times New Roman" w:hAnsi="Times New Roman" w:cs="Times New Roman"/>
          <w:color w:val="000000"/>
          <w:sz w:val="24"/>
          <w:szCs w:val="24"/>
          <w:lang w:eastAsia="ru-RU"/>
        </w:rPr>
        <w:t xml:space="preserve"> воспроизводится то «небольшое предисловие», которое Борис Леонидович произнес перед чтением первых глав романа в доме П. А. </w:t>
      </w:r>
      <w:proofErr w:type="spellStart"/>
      <w:r w:rsidRPr="006559D8">
        <w:rPr>
          <w:rFonts w:ascii="Times New Roman" w:eastAsia="Times New Roman" w:hAnsi="Times New Roman" w:cs="Times New Roman"/>
          <w:color w:val="000000"/>
          <w:sz w:val="24"/>
          <w:szCs w:val="24"/>
          <w:lang w:eastAsia="ru-RU"/>
        </w:rPr>
        <w:t>Кузько</w:t>
      </w:r>
      <w:proofErr w:type="spellEnd"/>
      <w:r w:rsidRPr="006559D8">
        <w:rPr>
          <w:rFonts w:ascii="Times New Roman" w:eastAsia="Times New Roman" w:hAnsi="Times New Roman" w:cs="Times New Roman"/>
          <w:color w:val="000000"/>
          <w:sz w:val="24"/>
          <w:szCs w:val="24"/>
          <w:lang w:eastAsia="ru-RU"/>
        </w:rPr>
        <w:t xml:space="preserve">: «…я подумал, что вот этот роман я пишу </w:t>
      </w:r>
      <w:r w:rsidRPr="006559D8">
        <w:rPr>
          <w:rFonts w:ascii="Times New Roman" w:eastAsia="Times New Roman" w:hAnsi="Times New Roman" w:cs="Times New Roman"/>
          <w:i/>
          <w:iCs/>
          <w:color w:val="000000"/>
          <w:sz w:val="24"/>
          <w:szCs w:val="24"/>
          <w:lang w:eastAsia="ru-RU"/>
        </w:rPr>
        <w:t>вместо статьи о Блоке</w:t>
      </w:r>
      <w:r w:rsidRPr="006559D8">
        <w:rPr>
          <w:rFonts w:ascii="Times New Roman" w:eastAsia="Times New Roman" w:hAnsi="Times New Roman" w:cs="Times New Roman"/>
          <w:color w:val="000000"/>
          <w:sz w:val="24"/>
          <w:szCs w:val="24"/>
          <w:lang w:eastAsia="ru-RU"/>
        </w:rPr>
        <w:t>. (У Блока были поползновения гениальной прозы — отрывки, кусочки.)</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lang w:eastAsia="ru-RU"/>
        </w:rPr>
        <w:t xml:space="preserve">Я подчинился власти этих сил, этих слагаемых, которые оттуда — из Блока — идут и движут меня дальше. </w:t>
      </w:r>
      <w:proofErr w:type="gramStart"/>
      <w:r w:rsidRPr="006559D8">
        <w:rPr>
          <w:rFonts w:ascii="Times New Roman" w:eastAsia="Times New Roman" w:hAnsi="Times New Roman" w:cs="Times New Roman"/>
          <w:color w:val="000000"/>
          <w:sz w:val="24"/>
          <w:szCs w:val="24"/>
          <w:lang w:eastAsia="ru-RU"/>
        </w:rPr>
        <w:t>В замысле у меня было дать прозу, в моем понимании, реалистическую, понять московскую жизнь, интеллигентскую, символистскую, но воплотить ее не как зарисовки, а как драму или трагедию» (</w:t>
      </w:r>
      <w:r w:rsidRPr="006559D8">
        <w:rPr>
          <w:rFonts w:ascii="Times New Roman" w:eastAsia="Times New Roman" w:hAnsi="Times New Roman" w:cs="Times New Roman"/>
          <w:i/>
          <w:iCs/>
          <w:color w:val="000000"/>
          <w:sz w:val="24"/>
          <w:szCs w:val="24"/>
          <w:lang w:eastAsia="ru-RU"/>
        </w:rPr>
        <w:t xml:space="preserve">Чуковская Л. </w:t>
      </w:r>
      <w:r w:rsidRPr="006559D8">
        <w:rPr>
          <w:rFonts w:ascii="Times New Roman" w:eastAsia="Times New Roman" w:hAnsi="Times New Roman" w:cs="Times New Roman"/>
          <w:color w:val="000000"/>
          <w:sz w:val="24"/>
          <w:szCs w:val="24"/>
          <w:lang w:eastAsia="ru-RU"/>
        </w:rPr>
        <w:t xml:space="preserve">Отрывки из дневника // </w:t>
      </w:r>
      <w:r w:rsidRPr="006559D8">
        <w:rPr>
          <w:rFonts w:ascii="Times New Roman" w:eastAsia="Times New Roman" w:hAnsi="Times New Roman" w:cs="Times New Roman"/>
          <w:i/>
          <w:iCs/>
          <w:color w:val="000000"/>
          <w:sz w:val="24"/>
          <w:szCs w:val="24"/>
          <w:lang w:eastAsia="ru-RU"/>
        </w:rPr>
        <w:t>Чуковская Л. К.</w:t>
      </w:r>
      <w:r w:rsidRPr="006559D8">
        <w:rPr>
          <w:rFonts w:ascii="Times New Roman" w:eastAsia="Times New Roman" w:hAnsi="Times New Roman" w:cs="Times New Roman"/>
          <w:color w:val="000000"/>
          <w:sz w:val="24"/>
          <w:szCs w:val="24"/>
          <w:lang w:eastAsia="ru-RU"/>
        </w:rPr>
        <w:t xml:space="preserve"> Соч. в 2  тт. Т. 2.</w:t>
      </w:r>
      <w:proofErr w:type="gramEnd"/>
      <w:r w:rsidRPr="006559D8">
        <w:rPr>
          <w:rFonts w:ascii="Times New Roman" w:eastAsia="Times New Roman" w:hAnsi="Times New Roman" w:cs="Times New Roman"/>
          <w:color w:val="000000"/>
          <w:sz w:val="24"/>
          <w:szCs w:val="24"/>
          <w:lang w:eastAsia="ru-RU"/>
        </w:rPr>
        <w:t xml:space="preserve"> М.: </w:t>
      </w:r>
      <w:proofErr w:type="spellStart"/>
      <w:r w:rsidRPr="006559D8">
        <w:rPr>
          <w:rFonts w:ascii="Times New Roman" w:eastAsia="Times New Roman" w:hAnsi="Times New Roman" w:cs="Times New Roman"/>
          <w:color w:val="000000"/>
          <w:sz w:val="24"/>
          <w:szCs w:val="24"/>
          <w:lang w:eastAsia="ru-RU"/>
        </w:rPr>
        <w:t>Гудьял-Пресс</w:t>
      </w:r>
      <w:proofErr w:type="spellEnd"/>
      <w:r w:rsidRPr="006559D8">
        <w:rPr>
          <w:rFonts w:ascii="Times New Roman" w:eastAsia="Times New Roman" w:hAnsi="Times New Roman" w:cs="Times New Roman"/>
          <w:color w:val="000000"/>
          <w:sz w:val="24"/>
          <w:szCs w:val="24"/>
          <w:lang w:eastAsia="ru-RU"/>
        </w:rPr>
        <w:t xml:space="preserve">, 2000. </w:t>
      </w:r>
      <w:proofErr w:type="gramStart"/>
      <w:r w:rsidRPr="006559D8">
        <w:rPr>
          <w:rFonts w:ascii="Times New Roman" w:eastAsia="Times New Roman" w:hAnsi="Times New Roman" w:cs="Times New Roman"/>
          <w:color w:val="000000"/>
          <w:sz w:val="24"/>
          <w:szCs w:val="24"/>
          <w:lang w:eastAsia="ru-RU"/>
        </w:rPr>
        <w:t>С. 231).</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15</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Цит</w:t>
      </w:r>
      <w:proofErr w:type="spellEnd"/>
      <w:r w:rsidRPr="006559D8">
        <w:rPr>
          <w:rFonts w:ascii="Times New Roman" w:eastAsia="Times New Roman" w:hAnsi="Times New Roman" w:cs="Times New Roman"/>
          <w:color w:val="000000"/>
          <w:sz w:val="24"/>
          <w:szCs w:val="24"/>
          <w:lang w:eastAsia="ru-RU"/>
        </w:rPr>
        <w:t xml:space="preserve">. по изданию: </w:t>
      </w:r>
      <w:r w:rsidRPr="006559D8">
        <w:rPr>
          <w:rFonts w:ascii="Times New Roman" w:eastAsia="Times New Roman" w:hAnsi="Times New Roman" w:cs="Times New Roman"/>
          <w:i/>
          <w:iCs/>
          <w:color w:val="000000"/>
          <w:sz w:val="24"/>
          <w:szCs w:val="24"/>
          <w:lang w:eastAsia="ru-RU"/>
        </w:rPr>
        <w:t>Блок А.</w:t>
      </w:r>
      <w:r w:rsidRPr="006559D8">
        <w:rPr>
          <w:rFonts w:ascii="Times New Roman" w:eastAsia="Times New Roman" w:hAnsi="Times New Roman" w:cs="Times New Roman"/>
          <w:color w:val="000000"/>
          <w:sz w:val="24"/>
          <w:szCs w:val="24"/>
          <w:lang w:eastAsia="ru-RU"/>
        </w:rPr>
        <w:t xml:space="preserve"> Собр. соч. в 6 тт. Т. 2. Л.: Художественная литература, 1980. В дальнейшем все ссылки на это издание даются в круглых скобках с указанием тома (римская цифра) и страницы.</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16</w:t>
      </w:r>
      <w:r w:rsidRPr="006559D8">
        <w:rPr>
          <w:rFonts w:ascii="Times New Roman" w:eastAsia="Times New Roman" w:hAnsi="Times New Roman" w:cs="Times New Roman"/>
          <w:color w:val="000000"/>
          <w:sz w:val="24"/>
          <w:szCs w:val="24"/>
          <w:lang w:eastAsia="ru-RU"/>
        </w:rPr>
        <w:t xml:space="preserve"> Ю. М. Лотман считал, что вербальный или </w:t>
      </w:r>
      <w:proofErr w:type="spellStart"/>
      <w:r w:rsidRPr="006559D8">
        <w:rPr>
          <w:rFonts w:ascii="Times New Roman" w:eastAsia="Times New Roman" w:hAnsi="Times New Roman" w:cs="Times New Roman"/>
          <w:color w:val="000000"/>
          <w:sz w:val="24"/>
          <w:szCs w:val="24"/>
          <w:lang w:eastAsia="ru-RU"/>
        </w:rPr>
        <w:t>иконический</w:t>
      </w:r>
      <w:proofErr w:type="spellEnd"/>
      <w:r w:rsidRPr="006559D8">
        <w:rPr>
          <w:rFonts w:ascii="Times New Roman" w:eastAsia="Times New Roman" w:hAnsi="Times New Roman" w:cs="Times New Roman"/>
          <w:color w:val="000000"/>
          <w:sz w:val="24"/>
          <w:szCs w:val="24"/>
          <w:lang w:eastAsia="ru-RU"/>
        </w:rPr>
        <w:t xml:space="preserve"> символ зачастую выступает в роли «сгущенной программы творческого процесса. Дальнейшее развитие сюжета — лишь развертывание некоторых скрытых в нем потенций. </w:t>
      </w:r>
      <w:proofErr w:type="gramStart"/>
      <w:r w:rsidRPr="006559D8">
        <w:rPr>
          <w:rFonts w:ascii="Times New Roman" w:eastAsia="Times New Roman" w:hAnsi="Times New Roman" w:cs="Times New Roman"/>
          <w:color w:val="000000"/>
          <w:sz w:val="24"/>
          <w:szCs w:val="24"/>
          <w:lang w:eastAsia="ru-RU"/>
        </w:rPr>
        <w:t xml:space="preserve">Это глубинное кодирующее </w:t>
      </w:r>
      <w:r w:rsidRPr="006559D8">
        <w:rPr>
          <w:rFonts w:ascii="Times New Roman" w:eastAsia="Times New Roman" w:hAnsi="Times New Roman" w:cs="Times New Roman"/>
          <w:color w:val="000000"/>
          <w:sz w:val="24"/>
          <w:szCs w:val="24"/>
          <w:lang w:eastAsia="ru-RU"/>
        </w:rPr>
        <w:lastRenderedPageBreak/>
        <w:t>устройство, своеобразный “текстовый ген”» (</w:t>
      </w:r>
      <w:r w:rsidRPr="006559D8">
        <w:rPr>
          <w:rFonts w:ascii="Times New Roman" w:eastAsia="Times New Roman" w:hAnsi="Times New Roman" w:cs="Times New Roman"/>
          <w:i/>
          <w:iCs/>
          <w:color w:val="000000"/>
          <w:sz w:val="24"/>
          <w:szCs w:val="24"/>
          <w:lang w:eastAsia="ru-RU"/>
        </w:rPr>
        <w:t xml:space="preserve">Лотман Ю. М. </w:t>
      </w:r>
      <w:r w:rsidRPr="006559D8">
        <w:rPr>
          <w:rFonts w:ascii="Times New Roman" w:eastAsia="Times New Roman" w:hAnsi="Times New Roman" w:cs="Times New Roman"/>
          <w:color w:val="000000"/>
          <w:sz w:val="24"/>
          <w:szCs w:val="24"/>
          <w:lang w:eastAsia="ru-RU"/>
        </w:rPr>
        <w:t>Внутри мыслящих миров.</w:t>
      </w:r>
      <w:proofErr w:type="gramEnd"/>
      <w:r w:rsidRPr="006559D8">
        <w:rPr>
          <w:rFonts w:ascii="Times New Roman" w:eastAsia="Times New Roman" w:hAnsi="Times New Roman" w:cs="Times New Roman"/>
          <w:color w:val="000000"/>
          <w:sz w:val="24"/>
          <w:szCs w:val="24"/>
          <w:lang w:eastAsia="ru-RU"/>
        </w:rPr>
        <w:t xml:space="preserve"> Человек — текст — </w:t>
      </w:r>
      <w:proofErr w:type="spellStart"/>
      <w:r w:rsidRPr="006559D8">
        <w:rPr>
          <w:rFonts w:ascii="Times New Roman" w:eastAsia="Times New Roman" w:hAnsi="Times New Roman" w:cs="Times New Roman"/>
          <w:color w:val="000000"/>
          <w:sz w:val="24"/>
          <w:szCs w:val="24"/>
          <w:lang w:eastAsia="ru-RU"/>
        </w:rPr>
        <w:t>семиосфера</w:t>
      </w:r>
      <w:proofErr w:type="spellEnd"/>
      <w:r w:rsidRPr="006559D8">
        <w:rPr>
          <w:rFonts w:ascii="Times New Roman" w:eastAsia="Times New Roman" w:hAnsi="Times New Roman" w:cs="Times New Roman"/>
          <w:color w:val="000000"/>
          <w:sz w:val="24"/>
          <w:szCs w:val="24"/>
          <w:lang w:eastAsia="ru-RU"/>
        </w:rPr>
        <w:t xml:space="preserve"> — история. М.: Языки русской культуры, 1999. </w:t>
      </w:r>
      <w:proofErr w:type="gramStart"/>
      <w:r w:rsidRPr="006559D8">
        <w:rPr>
          <w:rFonts w:ascii="Times New Roman" w:eastAsia="Times New Roman" w:hAnsi="Times New Roman" w:cs="Times New Roman"/>
          <w:color w:val="000000"/>
          <w:sz w:val="24"/>
          <w:szCs w:val="24"/>
          <w:lang w:eastAsia="ru-RU"/>
        </w:rPr>
        <w:t>С. 145).</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17</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Чулков Г. И.</w:t>
      </w:r>
      <w:r w:rsidRPr="006559D8">
        <w:rPr>
          <w:rFonts w:ascii="Times New Roman" w:eastAsia="Times New Roman" w:hAnsi="Times New Roman" w:cs="Times New Roman"/>
          <w:color w:val="000000"/>
          <w:sz w:val="24"/>
          <w:szCs w:val="24"/>
          <w:lang w:eastAsia="ru-RU"/>
        </w:rPr>
        <w:t xml:space="preserve"> Снежная дева // </w:t>
      </w:r>
      <w:r w:rsidRPr="006559D8">
        <w:rPr>
          <w:rFonts w:ascii="Times New Roman" w:eastAsia="Times New Roman" w:hAnsi="Times New Roman" w:cs="Times New Roman"/>
          <w:i/>
          <w:iCs/>
          <w:color w:val="000000"/>
          <w:sz w:val="24"/>
          <w:szCs w:val="24"/>
          <w:lang w:eastAsia="ru-RU"/>
        </w:rPr>
        <w:t>Чулков Г. И.</w:t>
      </w:r>
      <w:r w:rsidRPr="006559D8">
        <w:rPr>
          <w:rFonts w:ascii="Times New Roman" w:eastAsia="Times New Roman" w:hAnsi="Times New Roman" w:cs="Times New Roman"/>
          <w:color w:val="000000"/>
          <w:sz w:val="24"/>
          <w:szCs w:val="24"/>
          <w:lang w:eastAsia="ru-RU"/>
        </w:rPr>
        <w:t xml:space="preserve"> Валтасарово царство. М.: Республика, 1998.С. 383. Чулков цитирует строки из </w:t>
      </w:r>
      <w:proofErr w:type="spellStart"/>
      <w:r w:rsidRPr="006559D8">
        <w:rPr>
          <w:rFonts w:ascii="Times New Roman" w:eastAsia="Times New Roman" w:hAnsi="Times New Roman" w:cs="Times New Roman"/>
          <w:color w:val="000000"/>
          <w:sz w:val="24"/>
          <w:szCs w:val="24"/>
          <w:lang w:eastAsia="ru-RU"/>
        </w:rPr>
        <w:t>блоковского</w:t>
      </w:r>
      <w:proofErr w:type="spellEnd"/>
      <w:r w:rsidRPr="006559D8">
        <w:rPr>
          <w:rFonts w:ascii="Times New Roman" w:eastAsia="Times New Roman" w:hAnsi="Times New Roman" w:cs="Times New Roman"/>
          <w:color w:val="000000"/>
          <w:sz w:val="24"/>
          <w:szCs w:val="24"/>
          <w:lang w:eastAsia="ru-RU"/>
        </w:rPr>
        <w:t xml:space="preserve"> предисловия к сборнику «Лирические драмы» (1907).</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18</w:t>
      </w:r>
      <w:r w:rsidRPr="006559D8">
        <w:rPr>
          <w:rFonts w:ascii="Times New Roman" w:eastAsia="Times New Roman" w:hAnsi="Times New Roman" w:cs="Times New Roman"/>
          <w:color w:val="000000"/>
          <w:sz w:val="24"/>
          <w:szCs w:val="24"/>
          <w:lang w:eastAsia="ru-RU"/>
        </w:rPr>
        <w:t xml:space="preserve"> См., напр.: </w:t>
      </w:r>
      <w:r w:rsidRPr="006559D8">
        <w:rPr>
          <w:rFonts w:ascii="Times New Roman" w:eastAsia="Times New Roman" w:hAnsi="Times New Roman" w:cs="Times New Roman"/>
          <w:i/>
          <w:iCs/>
          <w:color w:val="000000"/>
          <w:sz w:val="24"/>
          <w:szCs w:val="24"/>
          <w:lang w:eastAsia="ru-RU"/>
        </w:rPr>
        <w:t>Петроградский священник.</w:t>
      </w:r>
      <w:r w:rsidRPr="006559D8">
        <w:rPr>
          <w:rFonts w:ascii="Times New Roman" w:eastAsia="Times New Roman" w:hAnsi="Times New Roman" w:cs="Times New Roman"/>
          <w:color w:val="000000"/>
          <w:sz w:val="24"/>
          <w:szCs w:val="24"/>
          <w:lang w:eastAsia="ru-RU"/>
        </w:rPr>
        <w:t xml:space="preserve"> О Блоке // Александр Блок: </w:t>
      </w:r>
      <w:proofErr w:type="spellStart"/>
      <w:r w:rsidRPr="006559D8">
        <w:rPr>
          <w:rFonts w:ascii="Times New Roman" w:eastAsia="Times New Roman" w:hAnsi="Times New Roman" w:cs="Times New Roman"/>
          <w:color w:val="000000"/>
          <w:sz w:val="24"/>
          <w:szCs w:val="24"/>
          <w:lang w:eastAsia="ru-RU"/>
        </w:rPr>
        <w:t>pro</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et</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contra</w:t>
      </w:r>
      <w:proofErr w:type="spellEnd"/>
      <w:r w:rsidRPr="006559D8">
        <w:rPr>
          <w:rFonts w:ascii="Times New Roman" w:eastAsia="Times New Roman" w:hAnsi="Times New Roman" w:cs="Times New Roman"/>
          <w:color w:val="000000"/>
          <w:sz w:val="24"/>
          <w:szCs w:val="24"/>
          <w:lang w:eastAsia="ru-RU"/>
        </w:rPr>
        <w:t>. СПб</w:t>
      </w:r>
      <w:proofErr w:type="gramStart"/>
      <w:r w:rsidRPr="006559D8">
        <w:rPr>
          <w:rFonts w:ascii="Times New Roman" w:eastAsia="Times New Roman" w:hAnsi="Times New Roman" w:cs="Times New Roman"/>
          <w:color w:val="000000"/>
          <w:sz w:val="24"/>
          <w:szCs w:val="24"/>
          <w:lang w:eastAsia="ru-RU"/>
        </w:rPr>
        <w:t xml:space="preserve">.: </w:t>
      </w:r>
      <w:proofErr w:type="gramEnd"/>
      <w:r w:rsidRPr="006559D8">
        <w:rPr>
          <w:rFonts w:ascii="Times New Roman" w:eastAsia="Times New Roman" w:hAnsi="Times New Roman" w:cs="Times New Roman"/>
          <w:color w:val="000000"/>
          <w:sz w:val="24"/>
          <w:szCs w:val="24"/>
          <w:lang w:eastAsia="ru-RU"/>
        </w:rPr>
        <w:t>РХГИ, 2004.</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19</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Бердяев Н. А. </w:t>
      </w:r>
      <w:r w:rsidRPr="006559D8">
        <w:rPr>
          <w:rFonts w:ascii="Times New Roman" w:eastAsia="Times New Roman" w:hAnsi="Times New Roman" w:cs="Times New Roman"/>
          <w:color w:val="000000"/>
          <w:sz w:val="24"/>
          <w:szCs w:val="24"/>
          <w:lang w:eastAsia="ru-RU"/>
        </w:rPr>
        <w:t xml:space="preserve">В защиту Блока // </w:t>
      </w:r>
      <w:r w:rsidRPr="006559D8">
        <w:rPr>
          <w:rFonts w:ascii="Times New Roman" w:eastAsia="Times New Roman" w:hAnsi="Times New Roman" w:cs="Times New Roman"/>
          <w:i/>
          <w:iCs/>
          <w:color w:val="000000"/>
          <w:sz w:val="24"/>
          <w:szCs w:val="24"/>
          <w:lang w:eastAsia="ru-RU"/>
        </w:rPr>
        <w:t>Бердяев Н. А.</w:t>
      </w:r>
      <w:r w:rsidRPr="006559D8">
        <w:rPr>
          <w:rFonts w:ascii="Times New Roman" w:eastAsia="Times New Roman" w:hAnsi="Times New Roman" w:cs="Times New Roman"/>
          <w:color w:val="000000"/>
          <w:sz w:val="24"/>
          <w:szCs w:val="24"/>
          <w:lang w:eastAsia="ru-RU"/>
        </w:rPr>
        <w:t xml:space="preserve"> Философия творчества, культуры и искусства. В 2 тт.  Т. 2. М.: Искусство, 1994. С. 484—485.</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20</w:t>
      </w:r>
      <w:r w:rsidRPr="006559D8">
        <w:rPr>
          <w:rFonts w:ascii="Times New Roman" w:eastAsia="Times New Roman" w:hAnsi="Times New Roman" w:cs="Times New Roman"/>
          <w:color w:val="000000"/>
          <w:sz w:val="24"/>
          <w:szCs w:val="24"/>
          <w:lang w:eastAsia="ru-RU"/>
        </w:rPr>
        <w:t xml:space="preserve"> Курсив А. Блока.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21</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Адамович Г.</w:t>
      </w:r>
      <w:r w:rsidRPr="006559D8">
        <w:rPr>
          <w:rFonts w:ascii="Times New Roman" w:eastAsia="Times New Roman" w:hAnsi="Times New Roman" w:cs="Times New Roman"/>
          <w:color w:val="000000"/>
          <w:sz w:val="24"/>
          <w:szCs w:val="24"/>
          <w:lang w:eastAsia="ru-RU"/>
        </w:rPr>
        <w:t xml:space="preserve"> Комментарии // </w:t>
      </w:r>
      <w:r w:rsidRPr="006559D8">
        <w:rPr>
          <w:rFonts w:ascii="Times New Roman" w:eastAsia="Times New Roman" w:hAnsi="Times New Roman" w:cs="Times New Roman"/>
          <w:i/>
          <w:iCs/>
          <w:color w:val="000000"/>
          <w:sz w:val="24"/>
          <w:szCs w:val="24"/>
          <w:lang w:eastAsia="ru-RU"/>
        </w:rPr>
        <w:t>Адамович Г</w:t>
      </w:r>
      <w:r w:rsidRPr="006559D8">
        <w:rPr>
          <w:rFonts w:ascii="Times New Roman" w:eastAsia="Times New Roman" w:hAnsi="Times New Roman" w:cs="Times New Roman"/>
          <w:color w:val="000000"/>
          <w:sz w:val="24"/>
          <w:szCs w:val="24"/>
          <w:lang w:eastAsia="ru-RU"/>
        </w:rPr>
        <w:t>. Одиночество и свобода.  М.: Республика, 1996. С. 222.</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22</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Булгаков С. Н.</w:t>
      </w:r>
      <w:r w:rsidRPr="006559D8">
        <w:rPr>
          <w:rFonts w:ascii="Times New Roman" w:eastAsia="Times New Roman" w:hAnsi="Times New Roman" w:cs="Times New Roman"/>
          <w:color w:val="000000"/>
          <w:sz w:val="24"/>
          <w:szCs w:val="24"/>
          <w:lang w:eastAsia="ru-RU"/>
        </w:rPr>
        <w:t xml:space="preserve"> Свет невечерний: Созерцания и умозрения. М.: Республика, 1994. С. 33.</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23</w:t>
      </w:r>
      <w:proofErr w:type="gramStart"/>
      <w:r w:rsidRPr="006559D8">
        <w:rPr>
          <w:rFonts w:ascii="Times New Roman" w:eastAsia="Times New Roman" w:hAnsi="Times New Roman" w:cs="Times New Roman"/>
          <w:color w:val="000000"/>
          <w:sz w:val="24"/>
          <w:szCs w:val="24"/>
          <w:lang w:eastAsia="ru-RU"/>
        </w:rPr>
        <w:t xml:space="preserve"> Т</w:t>
      </w:r>
      <w:proofErr w:type="gramEnd"/>
      <w:r w:rsidRPr="006559D8">
        <w:rPr>
          <w:rFonts w:ascii="Times New Roman" w:eastAsia="Times New Roman" w:hAnsi="Times New Roman" w:cs="Times New Roman"/>
          <w:color w:val="000000"/>
          <w:sz w:val="24"/>
          <w:szCs w:val="24"/>
          <w:lang w:eastAsia="ru-RU"/>
        </w:rPr>
        <w:t>ам же. С. 38. Курсив С. Булгакова.</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24</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Белый А.</w:t>
      </w:r>
      <w:r w:rsidRPr="006559D8">
        <w:rPr>
          <w:rFonts w:ascii="Times New Roman" w:eastAsia="Times New Roman" w:hAnsi="Times New Roman" w:cs="Times New Roman"/>
          <w:color w:val="000000"/>
          <w:sz w:val="24"/>
          <w:szCs w:val="24"/>
          <w:lang w:eastAsia="ru-RU"/>
        </w:rPr>
        <w:t xml:space="preserve"> Апокалипсис в русской поэзии // </w:t>
      </w:r>
      <w:r w:rsidRPr="006559D8">
        <w:rPr>
          <w:rFonts w:ascii="Times New Roman" w:eastAsia="Times New Roman" w:hAnsi="Times New Roman" w:cs="Times New Roman"/>
          <w:i/>
          <w:iCs/>
          <w:color w:val="000000"/>
          <w:sz w:val="24"/>
          <w:szCs w:val="24"/>
          <w:lang w:eastAsia="ru-RU"/>
        </w:rPr>
        <w:t>Белый А.</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Симв</w:t>
      </w:r>
      <w:proofErr w:type="gramStart"/>
      <w:r w:rsidRPr="006559D8">
        <w:rPr>
          <w:rFonts w:ascii="Times New Roman" w:eastAsia="Times New Roman" w:hAnsi="Times New Roman" w:cs="Times New Roman"/>
          <w:color w:val="000000"/>
          <w:sz w:val="24"/>
          <w:szCs w:val="24"/>
          <w:lang w:eastAsia="ru-RU"/>
        </w:rPr>
        <w:t>о</w:t>
      </w:r>
      <w:proofErr w:type="spellEnd"/>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br/>
      </w:r>
      <w:proofErr w:type="spellStart"/>
      <w:r w:rsidRPr="006559D8">
        <w:rPr>
          <w:rFonts w:ascii="Times New Roman" w:eastAsia="Times New Roman" w:hAnsi="Times New Roman" w:cs="Times New Roman"/>
          <w:color w:val="000000"/>
          <w:sz w:val="24"/>
          <w:szCs w:val="24"/>
          <w:lang w:eastAsia="ru-RU"/>
        </w:rPr>
        <w:t>лизм</w:t>
      </w:r>
      <w:proofErr w:type="spellEnd"/>
      <w:r w:rsidRPr="006559D8">
        <w:rPr>
          <w:rFonts w:ascii="Times New Roman" w:eastAsia="Times New Roman" w:hAnsi="Times New Roman" w:cs="Times New Roman"/>
          <w:color w:val="000000"/>
          <w:sz w:val="24"/>
          <w:szCs w:val="24"/>
          <w:lang w:eastAsia="ru-RU"/>
        </w:rPr>
        <w:t xml:space="preserve"> как миропонимание. М.: Республика, 1994. С. 416. Курсив А. </w:t>
      </w:r>
      <w:proofErr w:type="spellStart"/>
      <w:r w:rsidRPr="006559D8">
        <w:rPr>
          <w:rFonts w:ascii="Times New Roman" w:eastAsia="Times New Roman" w:hAnsi="Times New Roman" w:cs="Times New Roman"/>
          <w:color w:val="000000"/>
          <w:sz w:val="24"/>
          <w:szCs w:val="24"/>
          <w:lang w:eastAsia="ru-RU"/>
        </w:rPr>
        <w:t>Б</w:t>
      </w:r>
      <w:proofErr w:type="gramStart"/>
      <w:r w:rsidRPr="006559D8">
        <w:rPr>
          <w:rFonts w:ascii="Times New Roman" w:eastAsia="Times New Roman" w:hAnsi="Times New Roman" w:cs="Times New Roman"/>
          <w:color w:val="000000"/>
          <w:sz w:val="24"/>
          <w:szCs w:val="24"/>
          <w:lang w:eastAsia="ru-RU"/>
        </w:rPr>
        <w:t>е</w:t>
      </w:r>
      <w:proofErr w:type="spellEnd"/>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br/>
      </w:r>
      <w:proofErr w:type="spellStart"/>
      <w:r w:rsidRPr="006559D8">
        <w:rPr>
          <w:rFonts w:ascii="Times New Roman" w:eastAsia="Times New Roman" w:hAnsi="Times New Roman" w:cs="Times New Roman"/>
          <w:color w:val="000000"/>
          <w:sz w:val="24"/>
          <w:szCs w:val="24"/>
          <w:lang w:eastAsia="ru-RU"/>
        </w:rPr>
        <w:t>лого</w:t>
      </w:r>
      <w:proofErr w:type="spellEnd"/>
      <w:r w:rsidRPr="006559D8">
        <w:rPr>
          <w:rFonts w:ascii="Times New Roman" w:eastAsia="Times New Roman" w:hAnsi="Times New Roman" w:cs="Times New Roman"/>
          <w:color w:val="000000"/>
          <w:sz w:val="24"/>
          <w:szCs w:val="24"/>
          <w:lang w:eastAsia="ru-RU"/>
        </w:rPr>
        <w:t>.</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25</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Иванов В. И.</w:t>
      </w:r>
      <w:r w:rsidRPr="006559D8">
        <w:rPr>
          <w:rFonts w:ascii="Times New Roman" w:eastAsia="Times New Roman" w:hAnsi="Times New Roman" w:cs="Times New Roman"/>
          <w:color w:val="000000"/>
          <w:sz w:val="24"/>
          <w:szCs w:val="24"/>
          <w:lang w:eastAsia="ru-RU"/>
        </w:rPr>
        <w:t xml:space="preserve"> Две стихии в современном символизме // </w:t>
      </w:r>
      <w:r w:rsidRPr="006559D8">
        <w:rPr>
          <w:rFonts w:ascii="Times New Roman" w:eastAsia="Times New Roman" w:hAnsi="Times New Roman" w:cs="Times New Roman"/>
          <w:i/>
          <w:iCs/>
          <w:color w:val="000000"/>
          <w:sz w:val="24"/>
          <w:szCs w:val="24"/>
          <w:lang w:eastAsia="ru-RU"/>
        </w:rPr>
        <w:t>Ива</w:t>
      </w:r>
      <w:r w:rsidRPr="006559D8">
        <w:rPr>
          <w:rFonts w:ascii="Times New Roman" w:eastAsia="Times New Roman" w:hAnsi="Times New Roman" w:cs="Times New Roman"/>
          <w:i/>
          <w:iCs/>
          <w:color w:val="000000"/>
          <w:sz w:val="24"/>
          <w:szCs w:val="24"/>
          <w:lang w:eastAsia="ru-RU"/>
        </w:rPr>
        <w:softHyphen/>
        <w:t>нов В. И.</w:t>
      </w:r>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Родное</w:t>
      </w:r>
      <w:proofErr w:type="gramEnd"/>
      <w:r w:rsidRPr="006559D8">
        <w:rPr>
          <w:rFonts w:ascii="Times New Roman" w:eastAsia="Times New Roman" w:hAnsi="Times New Roman" w:cs="Times New Roman"/>
          <w:color w:val="000000"/>
          <w:sz w:val="24"/>
          <w:szCs w:val="24"/>
          <w:lang w:eastAsia="ru-RU"/>
        </w:rPr>
        <w:t xml:space="preserve"> и вселенское. М.: Республика, 1994. С. 168.</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26</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 xml:space="preserve">Синявский А. Д. </w:t>
      </w:r>
      <w:r w:rsidRPr="006559D8">
        <w:rPr>
          <w:rFonts w:ascii="Times New Roman" w:eastAsia="Times New Roman" w:hAnsi="Times New Roman" w:cs="Times New Roman"/>
          <w:color w:val="000000"/>
          <w:sz w:val="24"/>
          <w:szCs w:val="24"/>
          <w:lang w:eastAsia="ru-RU"/>
        </w:rPr>
        <w:t>С носовым платком в Царствие Небесное // В. В. Ро</w:t>
      </w:r>
      <w:r w:rsidRPr="006559D8">
        <w:rPr>
          <w:rFonts w:ascii="Times New Roman" w:eastAsia="Times New Roman" w:hAnsi="Times New Roman" w:cs="Times New Roman"/>
          <w:color w:val="000000"/>
          <w:sz w:val="24"/>
          <w:szCs w:val="24"/>
          <w:lang w:eastAsia="ru-RU"/>
        </w:rPr>
        <w:softHyphen/>
        <w:t xml:space="preserve">занов: </w:t>
      </w:r>
      <w:proofErr w:type="spellStart"/>
      <w:r w:rsidRPr="006559D8">
        <w:rPr>
          <w:rFonts w:ascii="Times New Roman" w:eastAsia="Times New Roman" w:hAnsi="Times New Roman" w:cs="Times New Roman"/>
          <w:color w:val="000000"/>
          <w:sz w:val="24"/>
          <w:szCs w:val="24"/>
          <w:lang w:eastAsia="ru-RU"/>
        </w:rPr>
        <w:t>pro</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et</w:t>
      </w:r>
      <w:proofErr w:type="spellEnd"/>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color w:val="000000"/>
          <w:sz w:val="24"/>
          <w:szCs w:val="24"/>
          <w:lang w:eastAsia="ru-RU"/>
        </w:rPr>
        <w:t>contra</w:t>
      </w:r>
      <w:proofErr w:type="spellEnd"/>
      <w:r w:rsidRPr="006559D8">
        <w:rPr>
          <w:rFonts w:ascii="Times New Roman" w:eastAsia="Times New Roman" w:hAnsi="Times New Roman" w:cs="Times New Roman"/>
          <w:color w:val="000000"/>
          <w:sz w:val="24"/>
          <w:szCs w:val="24"/>
          <w:lang w:eastAsia="ru-RU"/>
        </w:rPr>
        <w:t>. Кн. II. СПб</w:t>
      </w:r>
      <w:proofErr w:type="gramStart"/>
      <w:r w:rsidRPr="006559D8">
        <w:rPr>
          <w:rFonts w:ascii="Times New Roman" w:eastAsia="Times New Roman" w:hAnsi="Times New Roman" w:cs="Times New Roman"/>
          <w:color w:val="000000"/>
          <w:sz w:val="24"/>
          <w:szCs w:val="24"/>
          <w:lang w:eastAsia="ru-RU"/>
        </w:rPr>
        <w:t xml:space="preserve">.: </w:t>
      </w:r>
      <w:proofErr w:type="gramEnd"/>
      <w:r w:rsidRPr="006559D8">
        <w:rPr>
          <w:rFonts w:ascii="Times New Roman" w:eastAsia="Times New Roman" w:hAnsi="Times New Roman" w:cs="Times New Roman"/>
          <w:color w:val="000000"/>
          <w:sz w:val="24"/>
          <w:szCs w:val="24"/>
          <w:lang w:eastAsia="ru-RU"/>
        </w:rPr>
        <w:t xml:space="preserve">РХГИ, 1995. С. 450. </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27</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Флоренский П. А.</w:t>
      </w:r>
      <w:r w:rsidRPr="006559D8">
        <w:rPr>
          <w:rFonts w:ascii="Times New Roman" w:eastAsia="Times New Roman" w:hAnsi="Times New Roman" w:cs="Times New Roman"/>
          <w:color w:val="000000"/>
          <w:sz w:val="24"/>
          <w:szCs w:val="24"/>
          <w:lang w:eastAsia="ru-RU"/>
        </w:rPr>
        <w:t xml:space="preserve"> Столп и утверждение истины // </w:t>
      </w:r>
      <w:r w:rsidRPr="006559D8">
        <w:rPr>
          <w:rFonts w:ascii="Times New Roman" w:eastAsia="Times New Roman" w:hAnsi="Times New Roman" w:cs="Times New Roman"/>
          <w:i/>
          <w:iCs/>
          <w:color w:val="000000"/>
          <w:sz w:val="24"/>
          <w:szCs w:val="24"/>
          <w:lang w:eastAsia="ru-RU"/>
        </w:rPr>
        <w:t>Флорен</w:t>
      </w:r>
      <w:r w:rsidRPr="006559D8">
        <w:rPr>
          <w:rFonts w:ascii="Times New Roman" w:eastAsia="Times New Roman" w:hAnsi="Times New Roman" w:cs="Times New Roman"/>
          <w:i/>
          <w:iCs/>
          <w:color w:val="000000"/>
          <w:sz w:val="24"/>
          <w:szCs w:val="24"/>
          <w:lang w:eastAsia="ru-RU"/>
        </w:rPr>
        <w:softHyphen/>
        <w:t>ский П. А.</w:t>
      </w:r>
      <w:r w:rsidRPr="006559D8">
        <w:rPr>
          <w:rFonts w:ascii="Times New Roman" w:eastAsia="Times New Roman" w:hAnsi="Times New Roman" w:cs="Times New Roman"/>
          <w:color w:val="000000"/>
          <w:sz w:val="24"/>
          <w:szCs w:val="24"/>
          <w:lang w:eastAsia="ru-RU"/>
        </w:rPr>
        <w:t xml:space="preserve"> Соч. Т. I  (Кн. 1). М.: Правда, 1990. С. 230.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28</w:t>
      </w:r>
      <w:proofErr w:type="gramStart"/>
      <w:r w:rsidRPr="006559D8">
        <w:rPr>
          <w:rFonts w:ascii="Times New Roman" w:eastAsia="Times New Roman" w:hAnsi="Times New Roman" w:cs="Times New Roman"/>
          <w:color w:val="000000"/>
          <w:sz w:val="24"/>
          <w:szCs w:val="24"/>
          <w:lang w:eastAsia="ru-RU"/>
        </w:rPr>
        <w:t xml:space="preserve"> Т</w:t>
      </w:r>
      <w:proofErr w:type="gramEnd"/>
      <w:r w:rsidRPr="006559D8">
        <w:rPr>
          <w:rFonts w:ascii="Times New Roman" w:eastAsia="Times New Roman" w:hAnsi="Times New Roman" w:cs="Times New Roman"/>
          <w:color w:val="000000"/>
          <w:sz w:val="24"/>
          <w:szCs w:val="24"/>
          <w:lang w:eastAsia="ru-RU"/>
        </w:rPr>
        <w:t>ам же. С. 232. Разрядка П. Флоренского.</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29</w:t>
      </w:r>
      <w:proofErr w:type="gramStart"/>
      <w:r w:rsidRPr="006559D8">
        <w:rPr>
          <w:rFonts w:ascii="Times New Roman" w:eastAsia="Times New Roman" w:hAnsi="Times New Roman" w:cs="Times New Roman"/>
          <w:color w:val="000000"/>
          <w:sz w:val="24"/>
          <w:szCs w:val="24"/>
          <w:lang w:eastAsia="ru-RU"/>
        </w:rPr>
        <w:t xml:space="preserve"> Т</w:t>
      </w:r>
      <w:proofErr w:type="gramEnd"/>
      <w:r w:rsidRPr="006559D8">
        <w:rPr>
          <w:rFonts w:ascii="Times New Roman" w:eastAsia="Times New Roman" w:hAnsi="Times New Roman" w:cs="Times New Roman"/>
          <w:color w:val="000000"/>
          <w:sz w:val="24"/>
          <w:szCs w:val="24"/>
          <w:lang w:eastAsia="ru-RU"/>
        </w:rPr>
        <w:t>ам же.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30</w:t>
      </w:r>
      <w:r w:rsidRPr="006559D8">
        <w:rPr>
          <w:rFonts w:ascii="Times New Roman" w:eastAsia="Times New Roman" w:hAnsi="Times New Roman" w:cs="Times New Roman"/>
          <w:color w:val="000000"/>
          <w:sz w:val="24"/>
          <w:szCs w:val="24"/>
          <w:lang w:eastAsia="ru-RU"/>
        </w:rPr>
        <w:t xml:space="preserve"> Эпитет-перифраз из известной статьи М. Цветаевой о Пастернаке: «Быт. </w:t>
      </w:r>
      <w:r w:rsidRPr="006559D8">
        <w:rPr>
          <w:rFonts w:ascii="Times New Roman" w:eastAsia="Times New Roman" w:hAnsi="Times New Roman" w:cs="Times New Roman"/>
          <w:i/>
          <w:iCs/>
          <w:color w:val="000000"/>
          <w:sz w:val="24"/>
          <w:szCs w:val="24"/>
          <w:lang w:eastAsia="ru-RU"/>
        </w:rPr>
        <w:t>Тяжкое</w:t>
      </w:r>
      <w:r w:rsidRPr="006559D8">
        <w:rPr>
          <w:rFonts w:ascii="Times New Roman" w:eastAsia="Times New Roman" w:hAnsi="Times New Roman" w:cs="Times New Roman"/>
          <w:color w:val="000000"/>
          <w:sz w:val="24"/>
          <w:szCs w:val="24"/>
          <w:lang w:eastAsia="ru-RU"/>
        </w:rPr>
        <w:t xml:space="preserve"> слово. </w:t>
      </w:r>
      <w:proofErr w:type="gramStart"/>
      <w:r w:rsidRPr="006559D8">
        <w:rPr>
          <w:rFonts w:ascii="Times New Roman" w:eastAsia="Times New Roman" w:hAnsi="Times New Roman" w:cs="Times New Roman"/>
          <w:color w:val="000000"/>
          <w:sz w:val="24"/>
          <w:szCs w:val="24"/>
          <w:lang w:eastAsia="ru-RU"/>
        </w:rPr>
        <w:t>Почти как: бык» (</w:t>
      </w:r>
      <w:r w:rsidRPr="006559D8">
        <w:rPr>
          <w:rFonts w:ascii="Times New Roman" w:eastAsia="Times New Roman" w:hAnsi="Times New Roman" w:cs="Times New Roman"/>
          <w:i/>
          <w:iCs/>
          <w:color w:val="000000"/>
          <w:sz w:val="24"/>
          <w:szCs w:val="24"/>
          <w:lang w:eastAsia="ru-RU"/>
        </w:rPr>
        <w:t xml:space="preserve">Цветаева М. </w:t>
      </w:r>
      <w:r w:rsidRPr="006559D8">
        <w:rPr>
          <w:rFonts w:ascii="Times New Roman" w:eastAsia="Times New Roman" w:hAnsi="Times New Roman" w:cs="Times New Roman"/>
          <w:color w:val="000000"/>
          <w:sz w:val="24"/>
          <w:szCs w:val="24"/>
          <w:lang w:eastAsia="ru-RU"/>
        </w:rPr>
        <w:t xml:space="preserve">Световой ливень // </w:t>
      </w:r>
      <w:r w:rsidRPr="006559D8">
        <w:rPr>
          <w:rFonts w:ascii="Times New Roman" w:eastAsia="Times New Roman" w:hAnsi="Times New Roman" w:cs="Times New Roman"/>
          <w:i/>
          <w:iCs/>
          <w:color w:val="000000"/>
          <w:sz w:val="24"/>
          <w:szCs w:val="24"/>
          <w:lang w:eastAsia="ru-RU"/>
        </w:rPr>
        <w:t>Цветаева М.</w:t>
      </w:r>
      <w:r w:rsidRPr="006559D8">
        <w:rPr>
          <w:rFonts w:ascii="Times New Roman" w:eastAsia="Times New Roman" w:hAnsi="Times New Roman" w:cs="Times New Roman"/>
          <w:color w:val="000000"/>
          <w:sz w:val="24"/>
          <w:szCs w:val="24"/>
          <w:lang w:eastAsia="ru-RU"/>
        </w:rPr>
        <w:t xml:space="preserve"> Собр. соч. в 7 тт. Т. 5.</w:t>
      </w:r>
      <w:proofErr w:type="gramEnd"/>
      <w:r w:rsidRPr="006559D8">
        <w:rPr>
          <w:rFonts w:ascii="Times New Roman" w:eastAsia="Times New Roman" w:hAnsi="Times New Roman" w:cs="Times New Roman"/>
          <w:color w:val="000000"/>
          <w:sz w:val="24"/>
          <w:szCs w:val="24"/>
          <w:lang w:eastAsia="ru-RU"/>
        </w:rPr>
        <w:t xml:space="preserve"> М.: Эллис Лак, 1994—1995. </w:t>
      </w:r>
      <w:proofErr w:type="gramStart"/>
      <w:r w:rsidRPr="006559D8">
        <w:rPr>
          <w:rFonts w:ascii="Times New Roman" w:eastAsia="Times New Roman" w:hAnsi="Times New Roman" w:cs="Times New Roman"/>
          <w:color w:val="000000"/>
          <w:sz w:val="24"/>
          <w:szCs w:val="24"/>
          <w:lang w:eastAsia="ru-RU"/>
        </w:rPr>
        <w:t>С. 235).</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31</w:t>
      </w:r>
      <w:r w:rsidRPr="006559D8">
        <w:rPr>
          <w:rFonts w:ascii="Times New Roman" w:eastAsia="Times New Roman" w:hAnsi="Times New Roman" w:cs="Times New Roman"/>
          <w:color w:val="000000"/>
          <w:sz w:val="24"/>
          <w:szCs w:val="24"/>
          <w:lang w:eastAsia="ru-RU"/>
        </w:rPr>
        <w:t xml:space="preserve"> Прототипом </w:t>
      </w:r>
      <w:proofErr w:type="spellStart"/>
      <w:r w:rsidRPr="006559D8">
        <w:rPr>
          <w:rFonts w:ascii="Times New Roman" w:eastAsia="Times New Roman" w:hAnsi="Times New Roman" w:cs="Times New Roman"/>
          <w:color w:val="000000"/>
          <w:sz w:val="24"/>
          <w:szCs w:val="24"/>
          <w:lang w:eastAsia="ru-RU"/>
        </w:rPr>
        <w:t>Орлецовой</w:t>
      </w:r>
      <w:proofErr w:type="spellEnd"/>
      <w:r w:rsidRPr="006559D8">
        <w:rPr>
          <w:rFonts w:ascii="Times New Roman" w:eastAsia="Times New Roman" w:hAnsi="Times New Roman" w:cs="Times New Roman"/>
          <w:color w:val="000000"/>
          <w:sz w:val="24"/>
          <w:szCs w:val="24"/>
          <w:lang w:eastAsia="ru-RU"/>
        </w:rPr>
        <w:t xml:space="preserve"> была, по всей вероятности, Зоя Космодемьянская.</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32</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Герштейн Э. Г.</w:t>
      </w:r>
      <w:r w:rsidRPr="006559D8">
        <w:rPr>
          <w:rFonts w:ascii="Times New Roman" w:eastAsia="Times New Roman" w:hAnsi="Times New Roman" w:cs="Times New Roman"/>
          <w:color w:val="000000"/>
          <w:sz w:val="24"/>
          <w:szCs w:val="24"/>
          <w:lang w:eastAsia="ru-RU"/>
        </w:rPr>
        <w:t>  Указ</w:t>
      </w:r>
      <w:proofErr w:type="gramStart"/>
      <w:r w:rsidRPr="006559D8">
        <w:rPr>
          <w:rFonts w:ascii="Times New Roman" w:eastAsia="Times New Roman" w:hAnsi="Times New Roman" w:cs="Times New Roman"/>
          <w:color w:val="000000"/>
          <w:sz w:val="24"/>
          <w:szCs w:val="24"/>
          <w:lang w:eastAsia="ru-RU"/>
        </w:rPr>
        <w:t>.</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с</w:t>
      </w:r>
      <w:proofErr w:type="gramEnd"/>
      <w:r w:rsidRPr="006559D8">
        <w:rPr>
          <w:rFonts w:ascii="Times New Roman" w:eastAsia="Times New Roman" w:hAnsi="Times New Roman" w:cs="Times New Roman"/>
          <w:color w:val="000000"/>
          <w:sz w:val="24"/>
          <w:szCs w:val="24"/>
          <w:lang w:eastAsia="ru-RU"/>
        </w:rPr>
        <w:t>оч.  С. 503.</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33</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Померанц</w:t>
      </w:r>
      <w:proofErr w:type="spellEnd"/>
      <w:r w:rsidRPr="006559D8">
        <w:rPr>
          <w:rFonts w:ascii="Times New Roman" w:eastAsia="Times New Roman" w:hAnsi="Times New Roman" w:cs="Times New Roman"/>
          <w:i/>
          <w:iCs/>
          <w:color w:val="000000"/>
          <w:sz w:val="24"/>
          <w:szCs w:val="24"/>
          <w:lang w:eastAsia="ru-RU"/>
        </w:rPr>
        <w:t xml:space="preserve"> Г. </w:t>
      </w:r>
      <w:r w:rsidRPr="006559D8">
        <w:rPr>
          <w:rFonts w:ascii="Times New Roman" w:eastAsia="Times New Roman" w:hAnsi="Times New Roman" w:cs="Times New Roman"/>
          <w:color w:val="000000"/>
          <w:sz w:val="24"/>
          <w:szCs w:val="24"/>
          <w:lang w:eastAsia="ru-RU"/>
        </w:rPr>
        <w:t>Пробуждение чувства вестника // Звезда. 1993. № 12. С. 190.</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34</w:t>
      </w:r>
      <w:r w:rsidRPr="006559D8">
        <w:rPr>
          <w:rFonts w:ascii="Times New Roman" w:eastAsia="Times New Roman" w:hAnsi="Times New Roman" w:cs="Times New Roman"/>
          <w:color w:val="000000"/>
          <w:sz w:val="24"/>
          <w:szCs w:val="24"/>
          <w:lang w:eastAsia="ru-RU"/>
        </w:rPr>
        <w:t xml:space="preserve"> </w:t>
      </w:r>
      <w:r w:rsidRPr="006559D8">
        <w:rPr>
          <w:rFonts w:ascii="Times New Roman" w:eastAsia="Times New Roman" w:hAnsi="Times New Roman" w:cs="Times New Roman"/>
          <w:i/>
          <w:iCs/>
          <w:color w:val="000000"/>
          <w:sz w:val="24"/>
          <w:szCs w:val="24"/>
          <w:lang w:eastAsia="ru-RU"/>
        </w:rPr>
        <w:t xml:space="preserve">Пастернак Е. Б. </w:t>
      </w:r>
      <w:r w:rsidRPr="006559D8">
        <w:rPr>
          <w:rFonts w:ascii="Times New Roman" w:eastAsia="Times New Roman" w:hAnsi="Times New Roman" w:cs="Times New Roman"/>
          <w:color w:val="000000"/>
          <w:sz w:val="24"/>
          <w:szCs w:val="24"/>
          <w:lang w:eastAsia="ru-RU"/>
        </w:rPr>
        <w:t>Борис Пастернак. Материалы для биографии. М.: Советский писатель, 1989. С. 587.</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lastRenderedPageBreak/>
        <w:t> 35</w:t>
      </w:r>
      <w:proofErr w:type="gramStart"/>
      <w:r w:rsidRPr="006559D8">
        <w:rPr>
          <w:rFonts w:ascii="Times New Roman" w:eastAsia="Times New Roman" w:hAnsi="Times New Roman" w:cs="Times New Roman"/>
          <w:color w:val="000000"/>
          <w:sz w:val="24"/>
          <w:szCs w:val="24"/>
          <w:lang w:eastAsia="ru-RU"/>
        </w:rPr>
        <w:t xml:space="preserve"> Т</w:t>
      </w:r>
      <w:proofErr w:type="gramEnd"/>
      <w:r w:rsidRPr="006559D8">
        <w:rPr>
          <w:rFonts w:ascii="Times New Roman" w:eastAsia="Times New Roman" w:hAnsi="Times New Roman" w:cs="Times New Roman"/>
          <w:color w:val="000000"/>
          <w:sz w:val="24"/>
          <w:szCs w:val="24"/>
          <w:lang w:eastAsia="ru-RU"/>
        </w:rPr>
        <w:t>ам же.</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36</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Жолковский</w:t>
      </w:r>
      <w:proofErr w:type="spellEnd"/>
      <w:r w:rsidRPr="006559D8">
        <w:rPr>
          <w:rFonts w:ascii="Times New Roman" w:eastAsia="Times New Roman" w:hAnsi="Times New Roman" w:cs="Times New Roman"/>
          <w:i/>
          <w:iCs/>
          <w:color w:val="000000"/>
          <w:sz w:val="24"/>
          <w:szCs w:val="24"/>
          <w:lang w:eastAsia="ru-RU"/>
        </w:rPr>
        <w:t> А. К. </w:t>
      </w:r>
      <w:r w:rsidRPr="006559D8">
        <w:rPr>
          <w:rFonts w:ascii="Times New Roman" w:eastAsia="Times New Roman" w:hAnsi="Times New Roman" w:cs="Times New Roman"/>
          <w:color w:val="000000"/>
          <w:sz w:val="24"/>
          <w:szCs w:val="24"/>
          <w:lang w:eastAsia="ru-RU"/>
        </w:rPr>
        <w:t>Механизмы второго рождения. О стихотворении Пастернака «Мне хочется домой, в огромность…» // Литературное обозрение. 1990. № 2. С. 41.</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37</w:t>
      </w:r>
      <w:r w:rsidRPr="006559D8">
        <w:rPr>
          <w:rFonts w:ascii="Times New Roman" w:eastAsia="Times New Roman" w:hAnsi="Times New Roman" w:cs="Times New Roman"/>
          <w:color w:val="000000"/>
          <w:sz w:val="24"/>
          <w:szCs w:val="24"/>
          <w:lang w:eastAsia="ru-RU"/>
        </w:rPr>
        <w:t xml:space="preserve"> Интерпретации были самые разные, в том числе и курьезные. З. Н. Пас</w:t>
      </w:r>
      <w:r w:rsidRPr="006559D8">
        <w:rPr>
          <w:rFonts w:ascii="Times New Roman" w:eastAsia="Times New Roman" w:hAnsi="Times New Roman" w:cs="Times New Roman"/>
          <w:color w:val="000000"/>
          <w:sz w:val="24"/>
          <w:szCs w:val="24"/>
          <w:lang w:eastAsia="ru-RU"/>
        </w:rPr>
        <w:softHyphen/>
        <w:t xml:space="preserve">тернак вспоминала, как однажды она «пришла к Погодиным, с которыми очень дружила. Погодин держал в руках журнал, где было напечатано стихотворение “Рассвет”, и принялся толковать его. </w:t>
      </w:r>
      <w:proofErr w:type="gramStart"/>
      <w:r w:rsidRPr="006559D8">
        <w:rPr>
          <w:rFonts w:ascii="Times New Roman" w:eastAsia="Times New Roman" w:hAnsi="Times New Roman" w:cs="Times New Roman"/>
          <w:color w:val="000000"/>
          <w:sz w:val="24"/>
          <w:szCs w:val="24"/>
          <w:lang w:eastAsia="ru-RU"/>
        </w:rPr>
        <w:t>Он сказал, что “Всю ночь читал я твой завет” означает заветы Ильича, и ему непонятно, почему Пастернак хочет всех поставить перед собой на колени» (</w:t>
      </w:r>
      <w:r w:rsidRPr="006559D8">
        <w:rPr>
          <w:rFonts w:ascii="Times New Roman" w:eastAsia="Times New Roman" w:hAnsi="Times New Roman" w:cs="Times New Roman"/>
          <w:i/>
          <w:iCs/>
          <w:color w:val="000000"/>
          <w:sz w:val="24"/>
          <w:szCs w:val="24"/>
          <w:lang w:eastAsia="ru-RU"/>
        </w:rPr>
        <w:t xml:space="preserve">Пастернак З. Н. </w:t>
      </w:r>
      <w:r w:rsidRPr="006559D8">
        <w:rPr>
          <w:rFonts w:ascii="Times New Roman" w:eastAsia="Times New Roman" w:hAnsi="Times New Roman" w:cs="Times New Roman"/>
          <w:color w:val="000000"/>
          <w:sz w:val="24"/>
          <w:szCs w:val="24"/>
          <w:lang w:eastAsia="ru-RU"/>
        </w:rPr>
        <w:t xml:space="preserve">Воспоминания // </w:t>
      </w:r>
      <w:r w:rsidRPr="006559D8">
        <w:rPr>
          <w:rFonts w:ascii="Times New Roman" w:eastAsia="Times New Roman" w:hAnsi="Times New Roman" w:cs="Times New Roman"/>
          <w:i/>
          <w:iCs/>
          <w:color w:val="000000"/>
          <w:sz w:val="24"/>
          <w:szCs w:val="24"/>
          <w:lang w:eastAsia="ru-RU"/>
        </w:rPr>
        <w:t>Пастернак Б.</w:t>
      </w:r>
      <w:r w:rsidRPr="006559D8">
        <w:rPr>
          <w:rFonts w:ascii="Times New Roman" w:eastAsia="Times New Roman" w:hAnsi="Times New Roman" w:cs="Times New Roman"/>
          <w:color w:val="000000"/>
          <w:sz w:val="24"/>
          <w:szCs w:val="24"/>
          <w:lang w:eastAsia="ru-RU"/>
        </w:rPr>
        <w:t xml:space="preserve"> Второе рождение.</w:t>
      </w:r>
      <w:proofErr w:type="gramEnd"/>
      <w:r w:rsidRPr="006559D8">
        <w:rPr>
          <w:rFonts w:ascii="Times New Roman" w:eastAsia="Times New Roman" w:hAnsi="Times New Roman" w:cs="Times New Roman"/>
          <w:color w:val="000000"/>
          <w:sz w:val="24"/>
          <w:szCs w:val="24"/>
          <w:lang w:eastAsia="ru-RU"/>
        </w:rPr>
        <w:t xml:space="preserve"> Письма к З. Н. Пастернак; </w:t>
      </w:r>
      <w:r w:rsidRPr="006559D8">
        <w:rPr>
          <w:rFonts w:ascii="Times New Roman" w:eastAsia="Times New Roman" w:hAnsi="Times New Roman" w:cs="Times New Roman"/>
          <w:i/>
          <w:iCs/>
          <w:color w:val="000000"/>
          <w:sz w:val="24"/>
          <w:szCs w:val="24"/>
          <w:lang w:eastAsia="ru-RU"/>
        </w:rPr>
        <w:t>Пастернак З</w:t>
      </w:r>
      <w:r w:rsidRPr="006559D8">
        <w:rPr>
          <w:rFonts w:ascii="Times New Roman" w:eastAsia="Times New Roman" w:hAnsi="Times New Roman" w:cs="Times New Roman"/>
          <w:color w:val="000000"/>
          <w:sz w:val="24"/>
          <w:szCs w:val="24"/>
          <w:lang w:eastAsia="ru-RU"/>
        </w:rPr>
        <w:t>. </w:t>
      </w:r>
      <w:r w:rsidRPr="006559D8">
        <w:rPr>
          <w:rFonts w:ascii="Times New Roman" w:eastAsia="Times New Roman" w:hAnsi="Times New Roman" w:cs="Times New Roman"/>
          <w:i/>
          <w:iCs/>
          <w:color w:val="000000"/>
          <w:sz w:val="24"/>
          <w:szCs w:val="24"/>
          <w:lang w:eastAsia="ru-RU"/>
        </w:rPr>
        <w:t>Н.</w:t>
      </w:r>
      <w:r w:rsidRPr="006559D8">
        <w:rPr>
          <w:rFonts w:ascii="Times New Roman" w:eastAsia="Times New Roman" w:hAnsi="Times New Roman" w:cs="Times New Roman"/>
          <w:color w:val="000000"/>
          <w:sz w:val="24"/>
          <w:szCs w:val="24"/>
          <w:lang w:eastAsia="ru-RU"/>
        </w:rPr>
        <w:t xml:space="preserve"> Воспоминания. М.: ГРИТ, Дом-музей Б. Пастернака, 1993. </w:t>
      </w:r>
      <w:proofErr w:type="gramStart"/>
      <w:r w:rsidRPr="006559D8">
        <w:rPr>
          <w:rFonts w:ascii="Times New Roman" w:eastAsia="Times New Roman" w:hAnsi="Times New Roman" w:cs="Times New Roman"/>
          <w:color w:val="000000"/>
          <w:sz w:val="24"/>
          <w:szCs w:val="24"/>
          <w:lang w:eastAsia="ru-RU"/>
        </w:rPr>
        <w:t>С. 412).</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38</w:t>
      </w:r>
      <w:r w:rsidRPr="006559D8">
        <w:rPr>
          <w:rFonts w:ascii="Times New Roman" w:eastAsia="Times New Roman" w:hAnsi="Times New Roman" w:cs="Times New Roman"/>
          <w:color w:val="000000"/>
          <w:sz w:val="24"/>
          <w:szCs w:val="24"/>
          <w:lang w:eastAsia="ru-RU"/>
        </w:rPr>
        <w:t xml:space="preserve"> Яркий пример такого особого отношения — безграничной любви, переходящей в обожествление, — цикл Марины Цветаевой «Стихи к Блоку». В одном из стихотворений, написанном в 1916 году, Блок уподобляется ангелу: «Думали — человек! / И умереть заставили. / Умер теперь, навек. / — Плачьте о мертвом ангеле!» </w:t>
      </w:r>
      <w:proofErr w:type="gramStart"/>
      <w:r w:rsidRPr="006559D8">
        <w:rPr>
          <w:rFonts w:ascii="Times New Roman" w:eastAsia="Times New Roman" w:hAnsi="Times New Roman" w:cs="Times New Roman"/>
          <w:color w:val="000000"/>
          <w:sz w:val="24"/>
          <w:szCs w:val="24"/>
          <w:lang w:eastAsia="ru-RU"/>
        </w:rPr>
        <w:t>(</w:t>
      </w:r>
      <w:r w:rsidRPr="006559D8">
        <w:rPr>
          <w:rFonts w:ascii="Times New Roman" w:eastAsia="Times New Roman" w:hAnsi="Times New Roman" w:cs="Times New Roman"/>
          <w:i/>
          <w:iCs/>
          <w:color w:val="000000"/>
          <w:sz w:val="24"/>
          <w:szCs w:val="24"/>
          <w:lang w:eastAsia="ru-RU"/>
        </w:rPr>
        <w:t>Цветаева М.</w:t>
      </w:r>
      <w:r w:rsidRPr="006559D8">
        <w:rPr>
          <w:rFonts w:ascii="Times New Roman" w:eastAsia="Times New Roman" w:hAnsi="Times New Roman" w:cs="Times New Roman"/>
          <w:color w:val="000000"/>
          <w:sz w:val="24"/>
          <w:szCs w:val="24"/>
          <w:lang w:eastAsia="ru-RU"/>
        </w:rPr>
        <w:t xml:space="preserve"> Собр. соч. в 7 тт. Т. 1.</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С. 291).</w:t>
      </w:r>
      <w:proofErr w:type="gramEnd"/>
      <w:r w:rsidRPr="006559D8">
        <w:rPr>
          <w:rFonts w:ascii="Times New Roman" w:eastAsia="Times New Roman" w:hAnsi="Times New Roman" w:cs="Times New Roman"/>
          <w:color w:val="000000"/>
          <w:sz w:val="24"/>
          <w:szCs w:val="24"/>
          <w:lang w:eastAsia="ru-RU"/>
        </w:rPr>
        <w:t xml:space="preserve"> В другом, написанном в 1921 году, после смерти поэта, уже напрямую говорится о том, что «Было так ясно на лике его: / </w:t>
      </w:r>
      <w:proofErr w:type="gramStart"/>
      <w:r w:rsidRPr="006559D8">
        <w:rPr>
          <w:rFonts w:ascii="Times New Roman" w:eastAsia="Times New Roman" w:hAnsi="Times New Roman" w:cs="Times New Roman"/>
          <w:color w:val="000000"/>
          <w:sz w:val="24"/>
          <w:szCs w:val="24"/>
          <w:lang w:eastAsia="ru-RU"/>
        </w:rPr>
        <w:t>Царство мое не от мира сего» (там же.</w:t>
      </w:r>
      <w:proofErr w:type="gramEnd"/>
      <w:r w:rsidRPr="006559D8">
        <w:rPr>
          <w:rFonts w:ascii="Times New Roman" w:eastAsia="Times New Roman" w:hAnsi="Times New Roman" w:cs="Times New Roman"/>
          <w:color w:val="000000"/>
          <w:sz w:val="24"/>
          <w:szCs w:val="24"/>
          <w:lang w:eastAsia="ru-RU"/>
        </w:rPr>
        <w:t xml:space="preserve"> </w:t>
      </w:r>
      <w:proofErr w:type="gramStart"/>
      <w:r w:rsidRPr="006559D8">
        <w:rPr>
          <w:rFonts w:ascii="Times New Roman" w:eastAsia="Times New Roman" w:hAnsi="Times New Roman" w:cs="Times New Roman"/>
          <w:color w:val="000000"/>
          <w:sz w:val="24"/>
          <w:szCs w:val="24"/>
          <w:lang w:eastAsia="ru-RU"/>
        </w:rPr>
        <w:t>С. 295).</w:t>
      </w:r>
      <w:proofErr w:type="gramEnd"/>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39</w:t>
      </w:r>
      <w:r w:rsidRPr="006559D8">
        <w:rPr>
          <w:rFonts w:ascii="Times New Roman" w:eastAsia="Times New Roman" w:hAnsi="Times New Roman" w:cs="Times New Roman"/>
          <w:color w:val="000000"/>
          <w:sz w:val="24"/>
          <w:szCs w:val="24"/>
          <w:lang w:eastAsia="ru-RU"/>
        </w:rPr>
        <w:t xml:space="preserve"> </w:t>
      </w:r>
      <w:proofErr w:type="spellStart"/>
      <w:r w:rsidRPr="006559D8">
        <w:rPr>
          <w:rFonts w:ascii="Times New Roman" w:eastAsia="Times New Roman" w:hAnsi="Times New Roman" w:cs="Times New Roman"/>
          <w:i/>
          <w:iCs/>
          <w:color w:val="000000"/>
          <w:sz w:val="24"/>
          <w:szCs w:val="24"/>
          <w:lang w:eastAsia="ru-RU"/>
        </w:rPr>
        <w:t>Гампилевич-Шварцман</w:t>
      </w:r>
      <w:proofErr w:type="spellEnd"/>
      <w:r w:rsidRPr="006559D8">
        <w:rPr>
          <w:rFonts w:ascii="Times New Roman" w:eastAsia="Times New Roman" w:hAnsi="Times New Roman" w:cs="Times New Roman"/>
          <w:i/>
          <w:iCs/>
          <w:color w:val="000000"/>
          <w:sz w:val="24"/>
          <w:szCs w:val="24"/>
          <w:lang w:eastAsia="ru-RU"/>
        </w:rPr>
        <w:t xml:space="preserve"> З. </w:t>
      </w:r>
      <w:r w:rsidRPr="006559D8">
        <w:rPr>
          <w:rFonts w:ascii="Times New Roman" w:eastAsia="Times New Roman" w:hAnsi="Times New Roman" w:cs="Times New Roman"/>
          <w:color w:val="000000"/>
          <w:sz w:val="24"/>
          <w:szCs w:val="24"/>
          <w:lang w:eastAsia="ru-RU"/>
        </w:rPr>
        <w:t xml:space="preserve">Интеллигент в романах «Доктор Живаго» и «Мастер и Маргарита». — </w:t>
      </w:r>
      <w:proofErr w:type="spellStart"/>
      <w:r w:rsidRPr="006559D8">
        <w:rPr>
          <w:rFonts w:ascii="Times New Roman" w:eastAsia="Times New Roman" w:hAnsi="Times New Roman" w:cs="Times New Roman"/>
          <w:color w:val="000000"/>
          <w:sz w:val="24"/>
          <w:szCs w:val="24"/>
          <w:lang w:eastAsia="ru-RU"/>
        </w:rPr>
        <w:t>Antiquary</w:t>
      </w:r>
      <w:proofErr w:type="spellEnd"/>
      <w:r w:rsidRPr="006559D8">
        <w:rPr>
          <w:rFonts w:ascii="Times New Roman" w:eastAsia="Times New Roman" w:hAnsi="Times New Roman" w:cs="Times New Roman"/>
          <w:color w:val="000000"/>
          <w:sz w:val="24"/>
          <w:szCs w:val="24"/>
          <w:lang w:eastAsia="ru-RU"/>
        </w:rPr>
        <w:t>, 1988. С. 12.</w:t>
      </w:r>
    </w:p>
    <w:p w:rsidR="006559D8" w:rsidRPr="006559D8" w:rsidRDefault="006559D8" w:rsidP="006559D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559D8">
        <w:rPr>
          <w:rFonts w:ascii="Times New Roman" w:eastAsia="Times New Roman" w:hAnsi="Times New Roman" w:cs="Times New Roman"/>
          <w:color w:val="000000"/>
          <w:sz w:val="24"/>
          <w:szCs w:val="24"/>
          <w:vertAlign w:val="superscript"/>
          <w:lang w:eastAsia="ru-RU"/>
        </w:rPr>
        <w:t> 40</w:t>
      </w:r>
      <w:r w:rsidRPr="006559D8">
        <w:rPr>
          <w:rFonts w:ascii="Times New Roman" w:eastAsia="Times New Roman" w:hAnsi="Times New Roman" w:cs="Times New Roman"/>
          <w:color w:val="000000"/>
          <w:sz w:val="24"/>
          <w:szCs w:val="24"/>
          <w:lang w:eastAsia="ru-RU"/>
        </w:rPr>
        <w:t xml:space="preserve"> «Механистическая», обезличивающая сущность коллективизма прекрасно раскрыта Н. Бердяевым в книге «Царство Духа и царство Кесаря». </w:t>
      </w:r>
      <w:proofErr w:type="gramStart"/>
      <w:r w:rsidRPr="006559D8">
        <w:rPr>
          <w:rFonts w:ascii="Times New Roman" w:eastAsia="Times New Roman" w:hAnsi="Times New Roman" w:cs="Times New Roman"/>
          <w:color w:val="000000"/>
          <w:sz w:val="24"/>
          <w:szCs w:val="24"/>
          <w:lang w:eastAsia="ru-RU"/>
        </w:rPr>
        <w:t xml:space="preserve">По мнению философа, коллективизм есть «не соборность, а </w:t>
      </w:r>
      <w:r w:rsidRPr="006559D8">
        <w:rPr>
          <w:rFonts w:ascii="Times New Roman" w:eastAsia="Times New Roman" w:hAnsi="Times New Roman" w:cs="Times New Roman"/>
          <w:i/>
          <w:iCs/>
          <w:color w:val="000000"/>
          <w:sz w:val="24"/>
          <w:szCs w:val="24"/>
          <w:lang w:eastAsia="ru-RU"/>
        </w:rPr>
        <w:t>сборность</w:t>
      </w:r>
      <w:r w:rsidRPr="006559D8">
        <w:rPr>
          <w:rFonts w:ascii="Times New Roman" w:eastAsia="Times New Roman" w:hAnsi="Times New Roman" w:cs="Times New Roman"/>
          <w:color w:val="000000"/>
          <w:sz w:val="24"/>
          <w:szCs w:val="24"/>
          <w:lang w:eastAsia="ru-RU"/>
        </w:rPr>
        <w:t>», поскольку он «носит механически-рациональный характер» (</w:t>
      </w:r>
      <w:r w:rsidRPr="006559D8">
        <w:rPr>
          <w:rFonts w:ascii="Times New Roman" w:eastAsia="Times New Roman" w:hAnsi="Times New Roman" w:cs="Times New Roman"/>
          <w:i/>
          <w:iCs/>
          <w:color w:val="000000"/>
          <w:sz w:val="24"/>
          <w:szCs w:val="24"/>
          <w:lang w:eastAsia="ru-RU"/>
        </w:rPr>
        <w:t>Бердяев Н. А.</w:t>
      </w:r>
      <w:r w:rsidRPr="006559D8">
        <w:rPr>
          <w:rFonts w:ascii="Times New Roman" w:eastAsia="Times New Roman" w:hAnsi="Times New Roman" w:cs="Times New Roman"/>
          <w:color w:val="000000"/>
          <w:sz w:val="24"/>
          <w:szCs w:val="24"/>
          <w:lang w:eastAsia="ru-RU"/>
        </w:rPr>
        <w:t xml:space="preserve"> Царство Духа и царство Кесаря.</w:t>
      </w:r>
      <w:proofErr w:type="gramEnd"/>
      <w:r w:rsidRPr="006559D8">
        <w:rPr>
          <w:rFonts w:ascii="Times New Roman" w:eastAsia="Times New Roman" w:hAnsi="Times New Roman" w:cs="Times New Roman"/>
          <w:color w:val="000000"/>
          <w:sz w:val="24"/>
          <w:szCs w:val="24"/>
          <w:lang w:eastAsia="ru-RU"/>
        </w:rPr>
        <w:t xml:space="preserve"> М.: Республика, 1995. </w:t>
      </w:r>
      <w:proofErr w:type="gramStart"/>
      <w:r w:rsidRPr="006559D8">
        <w:rPr>
          <w:rFonts w:ascii="Times New Roman" w:eastAsia="Times New Roman" w:hAnsi="Times New Roman" w:cs="Times New Roman"/>
          <w:color w:val="000000"/>
          <w:sz w:val="24"/>
          <w:szCs w:val="24"/>
          <w:lang w:eastAsia="ru-RU"/>
        </w:rPr>
        <w:t xml:space="preserve">С. 332).      </w:t>
      </w:r>
      <w:proofErr w:type="gramEnd"/>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9D8"/>
    <w:rsid w:val="003D728D"/>
    <w:rsid w:val="004A3CBF"/>
    <w:rsid w:val="006559D8"/>
    <w:rsid w:val="007C0003"/>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59D8"/>
    <w:rPr>
      <w:color w:val="005B59"/>
      <w:u w:val="single"/>
    </w:rPr>
  </w:style>
  <w:style w:type="character" w:styleId="a4">
    <w:name w:val="FollowedHyperlink"/>
    <w:basedOn w:val="a0"/>
    <w:uiPriority w:val="99"/>
    <w:semiHidden/>
    <w:unhideWhenUsed/>
    <w:rsid w:val="006559D8"/>
    <w:rPr>
      <w:color w:val="000080"/>
      <w:u w:val="single"/>
    </w:rPr>
  </w:style>
  <w:style w:type="paragraph" w:styleId="HTML">
    <w:name w:val="HTML Preformatted"/>
    <w:basedOn w:val="a"/>
    <w:link w:val="HTML0"/>
    <w:uiPriority w:val="99"/>
    <w:semiHidden/>
    <w:unhideWhenUsed/>
    <w:rsid w:val="0065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20"/>
      <w:szCs w:val="20"/>
      <w:lang w:eastAsia="ru-RU"/>
    </w:rPr>
  </w:style>
  <w:style w:type="character" w:customStyle="1" w:styleId="HTML0">
    <w:name w:val="Стандартный HTML Знак"/>
    <w:basedOn w:val="a0"/>
    <w:link w:val="HTML"/>
    <w:uiPriority w:val="99"/>
    <w:semiHidden/>
    <w:rsid w:val="006559D8"/>
    <w:rPr>
      <w:rFonts w:ascii="Times New Roman" w:eastAsia="Times New Roman" w:hAnsi="Times New Roman" w:cs="Times New Roman"/>
      <w:color w:val="000000"/>
      <w:sz w:val="20"/>
      <w:szCs w:val="20"/>
      <w:lang w:eastAsia="ru-RU"/>
    </w:rPr>
  </w:style>
  <w:style w:type="paragraph" w:customStyle="1" w:styleId="last">
    <w:name w:val="last"/>
    <w:basedOn w:val="a"/>
    <w:rsid w:val="006559D8"/>
    <w:pPr>
      <w:spacing w:before="100" w:beforeAutospacing="1" w:after="100" w:afterAutospacing="1" w:line="240" w:lineRule="auto"/>
    </w:pPr>
    <w:rPr>
      <w:rFonts w:ascii="Arial" w:eastAsia="Times New Roman" w:hAnsi="Arial" w:cs="Arial"/>
      <w:color w:val="000000"/>
      <w:sz w:val="8"/>
      <w:szCs w:val="8"/>
      <w:lang w:eastAsia="ru-RU"/>
    </w:rPr>
  </w:style>
  <w:style w:type="paragraph" w:customStyle="1" w:styleId="projsel">
    <w:name w:val="projsel"/>
    <w:basedOn w:val="a"/>
    <w:rsid w:val="006559D8"/>
    <w:pPr>
      <w:shd w:val="clear" w:color="auto" w:fill="FFFDF1"/>
      <w:spacing w:before="100" w:beforeAutospacing="1" w:after="100" w:afterAutospacing="1" w:line="240" w:lineRule="auto"/>
    </w:pPr>
    <w:rPr>
      <w:rFonts w:ascii="Arial" w:eastAsia="Times New Roman" w:hAnsi="Arial" w:cs="Arial"/>
      <w:color w:val="000000"/>
      <w:sz w:val="8"/>
      <w:szCs w:val="8"/>
      <w:lang w:eastAsia="ru-RU"/>
    </w:rPr>
  </w:style>
  <w:style w:type="paragraph" w:customStyle="1" w:styleId="mlist">
    <w:name w:val="mlist"/>
    <w:basedOn w:val="a"/>
    <w:rsid w:val="006559D8"/>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menu1">
    <w:name w:val="menu1"/>
    <w:basedOn w:val="a"/>
    <w:rsid w:val="006559D8"/>
    <w:pPr>
      <w:spacing w:before="100" w:beforeAutospacing="1" w:after="100" w:afterAutospacing="1" w:line="240" w:lineRule="auto"/>
    </w:pPr>
    <w:rPr>
      <w:rFonts w:ascii="Arial" w:eastAsia="Times New Roman" w:hAnsi="Arial" w:cs="Arial"/>
      <w:b/>
      <w:bCs/>
      <w:color w:val="FFFECB"/>
      <w:sz w:val="9"/>
      <w:szCs w:val="9"/>
      <w:lang w:eastAsia="ru-RU"/>
    </w:rPr>
  </w:style>
  <w:style w:type="paragraph" w:customStyle="1" w:styleId="menu2">
    <w:name w:val="menu2"/>
    <w:basedOn w:val="a"/>
    <w:rsid w:val="006559D8"/>
    <w:pPr>
      <w:spacing w:before="100" w:beforeAutospacing="1" w:after="100" w:afterAutospacing="1" w:line="240" w:lineRule="auto"/>
    </w:pPr>
    <w:rPr>
      <w:rFonts w:ascii="Arial" w:eastAsia="Times New Roman" w:hAnsi="Arial" w:cs="Arial"/>
      <w:b/>
      <w:bCs/>
      <w:color w:val="FFFFFF"/>
      <w:sz w:val="9"/>
      <w:szCs w:val="9"/>
      <w:lang w:eastAsia="ru-RU"/>
    </w:rPr>
  </w:style>
  <w:style w:type="paragraph" w:customStyle="1" w:styleId="putlink">
    <w:name w:val="putlink"/>
    <w:basedOn w:val="a"/>
    <w:rsid w:val="006559D8"/>
    <w:pPr>
      <w:spacing w:before="100" w:beforeAutospacing="1" w:after="100" w:afterAutospacing="1" w:line="240" w:lineRule="auto"/>
    </w:pPr>
    <w:rPr>
      <w:rFonts w:ascii="Arial" w:eastAsia="Times New Roman" w:hAnsi="Arial" w:cs="Arial"/>
      <w:color w:val="E10033"/>
      <w:sz w:val="8"/>
      <w:szCs w:val="8"/>
      <w:lang w:eastAsia="ru-RU"/>
    </w:rPr>
  </w:style>
  <w:style w:type="paragraph" w:customStyle="1" w:styleId="updates">
    <w:name w:val="updates"/>
    <w:basedOn w:val="a"/>
    <w:rsid w:val="006559D8"/>
    <w:pPr>
      <w:spacing w:before="100" w:beforeAutospacing="1" w:after="100" w:afterAutospacing="1" w:line="240" w:lineRule="auto"/>
    </w:pPr>
    <w:rPr>
      <w:rFonts w:ascii="Arial" w:eastAsia="Times New Roman" w:hAnsi="Arial" w:cs="Arial"/>
      <w:color w:val="000000"/>
      <w:sz w:val="8"/>
      <w:szCs w:val="8"/>
      <w:lang w:eastAsia="ru-RU"/>
    </w:rPr>
  </w:style>
  <w:style w:type="paragraph" w:customStyle="1" w:styleId="searchdet">
    <w:name w:val="search_det"/>
    <w:basedOn w:val="a"/>
    <w:rsid w:val="006559D8"/>
    <w:pPr>
      <w:spacing w:before="100" w:beforeAutospacing="1" w:after="100" w:afterAutospacing="1" w:line="240" w:lineRule="auto"/>
    </w:pPr>
    <w:rPr>
      <w:rFonts w:ascii="Arial" w:eastAsia="Times New Roman" w:hAnsi="Arial" w:cs="Arial"/>
      <w:color w:val="FFFFFF"/>
      <w:sz w:val="9"/>
      <w:szCs w:val="9"/>
      <w:lang w:eastAsia="ru-RU"/>
    </w:rPr>
  </w:style>
  <w:style w:type="paragraph" w:customStyle="1" w:styleId="lpad">
    <w:name w:val="lpad"/>
    <w:basedOn w:val="a"/>
    <w:rsid w:val="006559D8"/>
    <w:pPr>
      <w:spacing w:before="100" w:beforeAutospacing="1" w:after="100" w:afterAutospacing="1" w:line="240" w:lineRule="auto"/>
    </w:pPr>
    <w:rPr>
      <w:rFonts w:ascii="Arial" w:eastAsia="Times New Roman" w:hAnsi="Arial" w:cs="Arial"/>
      <w:color w:val="000000"/>
      <w:sz w:val="8"/>
      <w:szCs w:val="8"/>
      <w:lang w:eastAsia="ru-RU"/>
    </w:rPr>
  </w:style>
  <w:style w:type="paragraph" w:customStyle="1" w:styleId="lpad1">
    <w:name w:val="lpad1"/>
    <w:basedOn w:val="a"/>
    <w:rsid w:val="006559D8"/>
    <w:pPr>
      <w:spacing w:before="100" w:beforeAutospacing="1" w:after="100" w:afterAutospacing="1" w:line="240" w:lineRule="auto"/>
    </w:pPr>
    <w:rPr>
      <w:rFonts w:ascii="Arial" w:eastAsia="Times New Roman" w:hAnsi="Arial" w:cs="Arial"/>
      <w:color w:val="000000"/>
      <w:sz w:val="8"/>
      <w:szCs w:val="8"/>
      <w:lang w:eastAsia="ru-RU"/>
    </w:rPr>
  </w:style>
  <w:style w:type="paragraph" w:customStyle="1" w:styleId="arial">
    <w:name w:val="arial"/>
    <w:basedOn w:val="a"/>
    <w:rsid w:val="006559D8"/>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info">
    <w:name w:val="info"/>
    <w:basedOn w:val="a"/>
    <w:rsid w:val="006559D8"/>
    <w:pPr>
      <w:spacing w:before="100" w:beforeAutospacing="1" w:after="100" w:afterAutospacing="1" w:line="240" w:lineRule="auto"/>
    </w:pPr>
    <w:rPr>
      <w:rFonts w:ascii="Times New Roman" w:eastAsia="Times New Roman" w:hAnsi="Times New Roman" w:cs="Times New Roman"/>
      <w:b/>
      <w:bCs/>
      <w:color w:val="E10033"/>
      <w:sz w:val="26"/>
      <w:szCs w:val="26"/>
      <w:lang w:eastAsia="ru-RU"/>
    </w:rPr>
  </w:style>
  <w:style w:type="paragraph" w:customStyle="1" w:styleId="arcytit">
    <w:name w:val="arc_ytit"/>
    <w:basedOn w:val="a"/>
    <w:rsid w:val="006559D8"/>
    <w:pPr>
      <w:spacing w:before="100" w:beforeAutospacing="1" w:after="100" w:afterAutospacing="1" w:line="240" w:lineRule="auto"/>
    </w:pPr>
    <w:rPr>
      <w:rFonts w:ascii="Times New Roman" w:eastAsia="Times New Roman" w:hAnsi="Times New Roman" w:cs="Times New Roman"/>
      <w:b/>
      <w:bCs/>
      <w:color w:val="005B59"/>
      <w:sz w:val="12"/>
      <w:szCs w:val="12"/>
      <w:lang w:eastAsia="ru-RU"/>
    </w:rPr>
  </w:style>
  <w:style w:type="paragraph" w:customStyle="1" w:styleId="arcntit">
    <w:name w:val="arc_ntit"/>
    <w:basedOn w:val="a"/>
    <w:rsid w:val="006559D8"/>
    <w:pPr>
      <w:spacing w:before="100" w:beforeAutospacing="1" w:after="100" w:afterAutospacing="1" w:line="240" w:lineRule="auto"/>
    </w:pPr>
    <w:rPr>
      <w:rFonts w:ascii="Times New Roman" w:eastAsia="Times New Roman" w:hAnsi="Times New Roman" w:cs="Times New Roman"/>
      <w:b/>
      <w:bCs/>
      <w:color w:val="005B59"/>
      <w:sz w:val="18"/>
      <w:szCs w:val="18"/>
      <w:lang w:eastAsia="ru-RU"/>
    </w:rPr>
  </w:style>
  <w:style w:type="paragraph" w:customStyle="1" w:styleId="story">
    <w:name w:val="story"/>
    <w:basedOn w:val="a"/>
    <w:rsid w:val="006559D8"/>
    <w:pPr>
      <w:spacing w:before="100" w:beforeAutospacing="1" w:after="100" w:afterAutospacing="1" w:line="240" w:lineRule="auto"/>
    </w:pPr>
    <w:rPr>
      <w:rFonts w:ascii="Times New Roman" w:eastAsia="Times New Roman" w:hAnsi="Times New Roman" w:cs="Times New Roman"/>
      <w:b/>
      <w:bCs/>
      <w:color w:val="6C7690"/>
      <w:sz w:val="14"/>
      <w:szCs w:val="14"/>
      <w:lang w:eastAsia="ru-RU"/>
    </w:rPr>
  </w:style>
  <w:style w:type="paragraph" w:customStyle="1" w:styleId="storyo">
    <w:name w:val="storyo"/>
    <w:basedOn w:val="a"/>
    <w:rsid w:val="006559D8"/>
    <w:pPr>
      <w:spacing w:before="100" w:beforeAutospacing="1" w:after="100" w:afterAutospacing="1" w:line="240" w:lineRule="auto"/>
    </w:pPr>
    <w:rPr>
      <w:rFonts w:ascii="Times New Roman" w:eastAsia="Times New Roman" w:hAnsi="Times New Roman" w:cs="Times New Roman"/>
      <w:b/>
      <w:bCs/>
      <w:color w:val="7C8799"/>
      <w:sz w:val="14"/>
      <w:szCs w:val="14"/>
      <w:lang w:eastAsia="ru-RU"/>
    </w:rPr>
  </w:style>
  <w:style w:type="paragraph" w:customStyle="1" w:styleId="print">
    <w:name w:val="print"/>
    <w:basedOn w:val="a"/>
    <w:rsid w:val="006559D8"/>
    <w:pPr>
      <w:spacing w:before="100" w:beforeAutospacing="1" w:after="100" w:afterAutospacing="1" w:line="240" w:lineRule="auto"/>
    </w:pPr>
    <w:rPr>
      <w:rFonts w:ascii="Times New Roman" w:eastAsia="Times New Roman" w:hAnsi="Times New Roman" w:cs="Times New Roman"/>
      <w:color w:val="E10033"/>
      <w:sz w:val="9"/>
      <w:szCs w:val="9"/>
      <w:lang w:eastAsia="ru-RU"/>
    </w:rPr>
  </w:style>
  <w:style w:type="paragraph" w:customStyle="1" w:styleId="news">
    <w:name w:val="news"/>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ssn">
    <w:name w:val="iss_n"/>
    <w:basedOn w:val="a"/>
    <w:rsid w:val="006559D8"/>
    <w:pPr>
      <w:spacing w:before="100" w:beforeAutospacing="1" w:after="100" w:afterAutospacing="1" w:line="345" w:lineRule="atLeast"/>
    </w:pPr>
    <w:rPr>
      <w:rFonts w:ascii="Times New Roman" w:eastAsia="Times New Roman" w:hAnsi="Times New Roman" w:cs="Times New Roman"/>
      <w:color w:val="005B59"/>
      <w:sz w:val="36"/>
      <w:szCs w:val="36"/>
      <w:lang w:eastAsia="ru-RU"/>
    </w:rPr>
  </w:style>
  <w:style w:type="paragraph" w:customStyle="1" w:styleId="issnum">
    <w:name w:val="iss_num"/>
    <w:basedOn w:val="a"/>
    <w:rsid w:val="006559D8"/>
    <w:pPr>
      <w:spacing w:before="100" w:beforeAutospacing="1" w:after="100" w:afterAutospacing="1" w:line="345" w:lineRule="atLeast"/>
    </w:pPr>
    <w:rPr>
      <w:rFonts w:ascii="Times New Roman" w:eastAsia="Times New Roman" w:hAnsi="Times New Roman" w:cs="Times New Roman"/>
      <w:color w:val="005B59"/>
      <w:sz w:val="36"/>
      <w:szCs w:val="36"/>
      <w:lang w:eastAsia="ru-RU"/>
    </w:rPr>
  </w:style>
  <w:style w:type="paragraph" w:customStyle="1" w:styleId="issyear">
    <w:name w:val="iss_year"/>
    <w:basedOn w:val="a"/>
    <w:rsid w:val="006559D8"/>
    <w:pPr>
      <w:spacing w:before="100" w:beforeAutospacing="1" w:after="100" w:afterAutospacing="1" w:line="240" w:lineRule="auto"/>
    </w:pPr>
    <w:rPr>
      <w:rFonts w:ascii="Times New Roman" w:eastAsia="Times New Roman" w:hAnsi="Times New Roman" w:cs="Times New Roman"/>
      <w:color w:val="E10033"/>
      <w:sz w:val="18"/>
      <w:szCs w:val="18"/>
      <w:lang w:eastAsia="ru-RU"/>
    </w:rPr>
  </w:style>
  <w:style w:type="paragraph" w:customStyle="1" w:styleId="nomer">
    <w:name w:val="nomer"/>
    <w:basedOn w:val="a"/>
    <w:rsid w:val="006559D8"/>
    <w:pPr>
      <w:spacing w:before="15" w:after="15" w:line="240" w:lineRule="auto"/>
      <w:ind w:right="75"/>
    </w:pPr>
    <w:rPr>
      <w:rFonts w:ascii="Times New Roman" w:eastAsia="Times New Roman" w:hAnsi="Times New Roman" w:cs="Times New Roman"/>
      <w:color w:val="000000"/>
      <w:sz w:val="13"/>
      <w:szCs w:val="13"/>
      <w:lang w:eastAsia="ru-RU"/>
    </w:rPr>
  </w:style>
  <w:style w:type="paragraph" w:customStyle="1" w:styleId="lefttit">
    <w:name w:val="lefttit"/>
    <w:basedOn w:val="a"/>
    <w:rsid w:val="006559D8"/>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lefttit1">
    <w:name w:val="lefttit1"/>
    <w:basedOn w:val="a"/>
    <w:rsid w:val="006559D8"/>
    <w:pPr>
      <w:spacing w:before="100" w:beforeAutospacing="1" w:after="100" w:afterAutospacing="1" w:line="240" w:lineRule="auto"/>
    </w:pPr>
    <w:rPr>
      <w:rFonts w:ascii="Times New Roman" w:eastAsia="Times New Roman" w:hAnsi="Times New Roman" w:cs="Times New Roman"/>
      <w:b/>
      <w:bCs/>
      <w:color w:val="FFFECB"/>
      <w:sz w:val="18"/>
      <w:szCs w:val="18"/>
      <w:lang w:eastAsia="ru-RU"/>
    </w:rPr>
  </w:style>
  <w:style w:type="paragraph" w:customStyle="1" w:styleId="sale">
    <w:name w:val="sale"/>
    <w:basedOn w:val="a"/>
    <w:rsid w:val="006559D8"/>
    <w:pPr>
      <w:spacing w:before="100" w:beforeAutospacing="1" w:after="100" w:afterAutospacing="1" w:line="240" w:lineRule="auto"/>
    </w:pPr>
    <w:rPr>
      <w:rFonts w:ascii="Times New Roman" w:eastAsia="Times New Roman" w:hAnsi="Times New Roman" w:cs="Times New Roman"/>
      <w:color w:val="6C7690"/>
      <w:sz w:val="9"/>
      <w:szCs w:val="9"/>
      <w:lang w:eastAsia="ru-RU"/>
    </w:rPr>
  </w:style>
  <w:style w:type="paragraph" w:customStyle="1" w:styleId="times">
    <w:name w:val="times"/>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roj">
    <w:name w:val="sproj"/>
    <w:basedOn w:val="a"/>
    <w:rsid w:val="006559D8"/>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russprojsel">
    <w:name w:val="russprojsel"/>
    <w:basedOn w:val="a"/>
    <w:rsid w:val="006559D8"/>
    <w:pPr>
      <w:spacing w:before="30" w:after="30" w:line="240" w:lineRule="auto"/>
      <w:ind w:left="45" w:right="45"/>
    </w:pPr>
    <w:rPr>
      <w:rFonts w:ascii="Times New Roman" w:eastAsia="Times New Roman" w:hAnsi="Times New Roman" w:cs="Times New Roman"/>
      <w:color w:val="000000"/>
      <w:sz w:val="24"/>
      <w:szCs w:val="24"/>
      <w:lang w:eastAsia="ru-RU"/>
    </w:rPr>
  </w:style>
  <w:style w:type="paragraph" w:customStyle="1" w:styleId="toptab">
    <w:name w:val="toptab"/>
    <w:basedOn w:val="a"/>
    <w:rsid w:val="006559D8"/>
    <w:pPr>
      <w:spacing w:before="100" w:beforeAutospacing="1" w:after="100" w:afterAutospacing="1" w:line="240" w:lineRule="auto"/>
    </w:pPr>
    <w:rPr>
      <w:rFonts w:ascii="Times New Roman" w:eastAsia="Times New Roman" w:hAnsi="Times New Roman" w:cs="Times New Roman"/>
      <w:b/>
      <w:bCs/>
      <w:color w:val="FFFECB"/>
      <w:sz w:val="10"/>
      <w:szCs w:val="10"/>
      <w:lang w:eastAsia="ru-RU"/>
    </w:rPr>
  </w:style>
  <w:style w:type="paragraph" w:customStyle="1" w:styleId="bdfirst">
    <w:name w:val="bdfirst"/>
    <w:basedOn w:val="a"/>
    <w:rsid w:val="006559D8"/>
    <w:pPr>
      <w:spacing w:before="100" w:beforeAutospacing="1" w:after="100" w:afterAutospacing="1" w:line="240" w:lineRule="auto"/>
    </w:pPr>
    <w:rPr>
      <w:rFonts w:ascii="Times New Roman" w:eastAsia="Times New Roman" w:hAnsi="Times New Roman" w:cs="Times New Roman"/>
      <w:b/>
      <w:bCs/>
      <w:color w:val="000000"/>
      <w:sz w:val="36"/>
      <w:szCs w:val="36"/>
      <w:lang w:eastAsia="ru-RU"/>
    </w:rPr>
  </w:style>
  <w:style w:type="paragraph" w:customStyle="1" w:styleId="searchi1">
    <w:name w:val="search_i1"/>
    <w:basedOn w:val="a"/>
    <w:rsid w:val="006559D8"/>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searchi2">
    <w:name w:val="search_i2"/>
    <w:basedOn w:val="a"/>
    <w:rsid w:val="006559D8"/>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searchgo1">
    <w:name w:val="search_go1"/>
    <w:basedOn w:val="a"/>
    <w:rsid w:val="006559D8"/>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searchgo2">
    <w:name w:val="search_go2"/>
    <w:basedOn w:val="a"/>
    <w:rsid w:val="006559D8"/>
    <w:pPr>
      <w:spacing w:before="100" w:beforeAutospacing="1" w:after="100" w:afterAutospacing="1" w:line="240" w:lineRule="auto"/>
    </w:pPr>
    <w:rPr>
      <w:rFonts w:ascii="Times New Roman" w:eastAsia="Times New Roman" w:hAnsi="Times New Roman" w:cs="Times New Roman"/>
      <w:color w:val="000000"/>
      <w:sz w:val="8"/>
      <w:szCs w:val="8"/>
      <w:lang w:eastAsia="ru-RU"/>
    </w:rPr>
  </w:style>
  <w:style w:type="paragraph" w:customStyle="1" w:styleId="obr">
    <w:name w:val="obr"/>
    <w:basedOn w:val="a"/>
    <w:rsid w:val="006559D8"/>
    <w:pPr>
      <w:spacing w:before="45" w:after="30" w:line="240" w:lineRule="auto"/>
      <w:ind w:right="75"/>
    </w:pPr>
    <w:rPr>
      <w:rFonts w:ascii="Times New Roman" w:eastAsia="Times New Roman" w:hAnsi="Times New Roman" w:cs="Times New Roman"/>
      <w:color w:val="E10033"/>
      <w:sz w:val="11"/>
      <w:szCs w:val="11"/>
      <w:lang w:eastAsia="ru-RU"/>
    </w:rPr>
  </w:style>
  <w:style w:type="paragraph" w:customStyle="1" w:styleId="descr">
    <w:name w:val="descr"/>
    <w:basedOn w:val="a"/>
    <w:rsid w:val="006559D8"/>
    <w:pPr>
      <w:spacing w:before="100" w:beforeAutospacing="1" w:after="75" w:line="240" w:lineRule="auto"/>
    </w:pPr>
    <w:rPr>
      <w:rFonts w:ascii="Times New Roman" w:eastAsia="Times New Roman" w:hAnsi="Times New Roman" w:cs="Times New Roman"/>
      <w:color w:val="000000"/>
      <w:sz w:val="24"/>
      <w:szCs w:val="24"/>
      <w:lang w:eastAsia="ru-RU"/>
    </w:rPr>
  </w:style>
  <w:style w:type="paragraph" w:customStyle="1" w:styleId="avtor">
    <w:name w:val="avtor"/>
    <w:basedOn w:val="a"/>
    <w:rsid w:val="006559D8"/>
    <w:pPr>
      <w:spacing w:before="100" w:beforeAutospacing="1" w:after="100" w:afterAutospacing="1" w:line="240" w:lineRule="auto"/>
    </w:pPr>
    <w:rPr>
      <w:rFonts w:ascii="Times New Roman" w:eastAsia="Times New Roman" w:hAnsi="Times New Roman" w:cs="Times New Roman"/>
      <w:b/>
      <w:bCs/>
      <w:color w:val="000000"/>
      <w:sz w:val="11"/>
      <w:szCs w:val="11"/>
      <w:lang w:eastAsia="ru-RU"/>
    </w:rPr>
  </w:style>
  <w:style w:type="paragraph" w:customStyle="1" w:styleId="pov">
    <w:name w:val="pov"/>
    <w:basedOn w:val="a"/>
    <w:rsid w:val="006559D8"/>
    <w:pPr>
      <w:spacing w:before="100" w:beforeAutospacing="1" w:after="100" w:afterAutospacing="1" w:line="240" w:lineRule="auto"/>
    </w:pPr>
    <w:rPr>
      <w:rFonts w:ascii="Times New Roman" w:eastAsia="Times New Roman" w:hAnsi="Times New Roman" w:cs="Times New Roman"/>
      <w:color w:val="005B59"/>
      <w:sz w:val="11"/>
      <w:szCs w:val="11"/>
      <w:lang w:eastAsia="ru-RU"/>
    </w:rPr>
  </w:style>
  <w:style w:type="paragraph" w:customStyle="1" w:styleId="avt1">
    <w:name w:val="avt1"/>
    <w:basedOn w:val="a"/>
    <w:rsid w:val="006559D8"/>
    <w:pPr>
      <w:spacing w:before="100" w:beforeAutospacing="1" w:after="100" w:afterAutospacing="1" w:line="240" w:lineRule="auto"/>
    </w:pPr>
    <w:rPr>
      <w:rFonts w:ascii="Times New Roman" w:eastAsia="Times New Roman" w:hAnsi="Times New Roman" w:cs="Times New Roman"/>
      <w:b/>
      <w:bCs/>
      <w:color w:val="005B59"/>
      <w:sz w:val="14"/>
      <w:szCs w:val="14"/>
      <w:lang w:eastAsia="ru-RU"/>
    </w:rPr>
  </w:style>
  <w:style w:type="paragraph" w:customStyle="1" w:styleId="avt2">
    <w:name w:val="avt2"/>
    <w:basedOn w:val="a"/>
    <w:rsid w:val="006559D8"/>
    <w:pPr>
      <w:spacing w:before="100" w:beforeAutospacing="1" w:after="100" w:afterAutospacing="1" w:line="240" w:lineRule="auto"/>
    </w:pPr>
    <w:rPr>
      <w:rFonts w:ascii="Times New Roman" w:eastAsia="Times New Roman" w:hAnsi="Times New Roman" w:cs="Times New Roman"/>
      <w:b/>
      <w:bCs/>
      <w:color w:val="005B59"/>
      <w:sz w:val="18"/>
      <w:szCs w:val="18"/>
      <w:lang w:eastAsia="ru-RU"/>
    </w:rPr>
  </w:style>
  <w:style w:type="paragraph" w:customStyle="1" w:styleId="lang">
    <w:name w:val="lang"/>
    <w:basedOn w:val="a"/>
    <w:rsid w:val="006559D8"/>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pa">
    <w:name w:val="pa"/>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l">
    <w:name w:val="pl"/>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vodka">
    <w:name w:val="vvodka"/>
    <w:basedOn w:val="a"/>
    <w:rsid w:val="006559D8"/>
    <w:pPr>
      <w:spacing w:before="100" w:beforeAutospacing="1" w:after="100" w:afterAutospacing="1" w:line="240" w:lineRule="auto"/>
    </w:pPr>
    <w:rPr>
      <w:rFonts w:ascii="Times New Roman" w:eastAsia="Times New Roman" w:hAnsi="Times New Roman" w:cs="Times New Roman"/>
      <w:color w:val="000000"/>
      <w:sz w:val="10"/>
      <w:szCs w:val="10"/>
      <w:lang w:eastAsia="ru-RU"/>
    </w:rPr>
  </w:style>
  <w:style w:type="paragraph" w:customStyle="1" w:styleId="g">
    <w:name w:val="g"/>
    <w:basedOn w:val="a"/>
    <w:rsid w:val="006559D8"/>
    <w:pPr>
      <w:spacing w:before="100" w:beforeAutospacing="1" w:after="100" w:afterAutospacing="1" w:line="240" w:lineRule="auto"/>
    </w:pPr>
    <w:rPr>
      <w:rFonts w:ascii="Times New Roman" w:eastAsia="Times New Roman" w:hAnsi="Times New Roman" w:cs="Times New Roman"/>
      <w:color w:val="005B59"/>
      <w:sz w:val="24"/>
      <w:szCs w:val="24"/>
      <w:lang w:eastAsia="ru-RU"/>
    </w:rPr>
  </w:style>
  <w:style w:type="paragraph" w:customStyle="1" w:styleId="r">
    <w:name w:val="r"/>
    <w:basedOn w:val="a"/>
    <w:rsid w:val="006559D8"/>
    <w:pPr>
      <w:spacing w:before="100" w:beforeAutospacing="1" w:after="100" w:afterAutospacing="1" w:line="240" w:lineRule="auto"/>
    </w:pPr>
    <w:rPr>
      <w:rFonts w:ascii="Times New Roman" w:eastAsia="Times New Roman" w:hAnsi="Times New Roman" w:cs="Times New Roman"/>
      <w:color w:val="E10033"/>
      <w:sz w:val="24"/>
      <w:szCs w:val="24"/>
      <w:lang w:eastAsia="ru-RU"/>
    </w:rPr>
  </w:style>
  <w:style w:type="paragraph" w:customStyle="1" w:styleId="footer">
    <w:name w:val="footer"/>
    <w:basedOn w:val="a"/>
    <w:rsid w:val="006559D8"/>
    <w:pPr>
      <w:spacing w:before="100" w:beforeAutospacing="1" w:after="100" w:afterAutospacing="1" w:line="240" w:lineRule="auto"/>
    </w:pPr>
    <w:rPr>
      <w:rFonts w:ascii="Times New Roman" w:eastAsia="Times New Roman" w:hAnsi="Times New Roman" w:cs="Times New Roman"/>
      <w:color w:val="7C8799"/>
      <w:sz w:val="9"/>
      <w:szCs w:val="9"/>
      <w:lang w:eastAsia="ru-RU"/>
    </w:rPr>
  </w:style>
  <w:style w:type="paragraph" w:customStyle="1" w:styleId="title">
    <w:name w:val="title"/>
    <w:basedOn w:val="a"/>
    <w:rsid w:val="006559D8"/>
    <w:pP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paragraph" w:customStyle="1" w:styleId="title1">
    <w:name w:val="title1"/>
    <w:basedOn w:val="a"/>
    <w:rsid w:val="006559D8"/>
    <w:pP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paragraph" w:customStyle="1" w:styleId="soder">
    <w:name w:val="soder"/>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oder1">
    <w:name w:val="soder1"/>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
    <w:name w:val="links"/>
    <w:basedOn w:val="a"/>
    <w:rsid w:val="006559D8"/>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show">
    <w:name w:val="show"/>
    <w:basedOn w:val="a"/>
    <w:rsid w:val="006559D8"/>
    <w:pPr>
      <w:spacing w:before="100" w:beforeAutospacing="1" w:after="100" w:afterAutospacing="1" w:line="240" w:lineRule="auto"/>
    </w:pPr>
    <w:rPr>
      <w:rFonts w:ascii="Arial" w:eastAsia="Times New Roman" w:hAnsi="Arial" w:cs="Arial"/>
      <w:b/>
      <w:bCs/>
      <w:color w:val="E10033"/>
      <w:sz w:val="10"/>
      <w:szCs w:val="10"/>
      <w:lang w:eastAsia="ru-RU"/>
    </w:rPr>
  </w:style>
  <w:style w:type="paragraph" w:customStyle="1" w:styleId="arch">
    <w:name w:val="arch"/>
    <w:basedOn w:val="a"/>
    <w:rsid w:val="006559D8"/>
    <w:pPr>
      <w:spacing w:before="100" w:beforeAutospacing="1" w:after="100" w:afterAutospacing="1" w:line="240" w:lineRule="auto"/>
    </w:pPr>
    <w:rPr>
      <w:rFonts w:ascii="Times New Roman" w:eastAsia="Times New Roman" w:hAnsi="Times New Roman" w:cs="Times New Roman"/>
      <w:b/>
      <w:bCs/>
      <w:color w:val="005B59"/>
      <w:sz w:val="18"/>
      <w:szCs w:val="18"/>
      <w:lang w:eastAsia="ru-RU"/>
    </w:rPr>
  </w:style>
  <w:style w:type="paragraph" w:customStyle="1" w:styleId="takje">
    <w:name w:val="takje"/>
    <w:basedOn w:val="a"/>
    <w:rsid w:val="006559D8"/>
    <w:pPr>
      <w:spacing w:before="100" w:beforeAutospacing="1" w:after="100" w:afterAutospacing="1" w:line="240" w:lineRule="auto"/>
    </w:pPr>
    <w:rPr>
      <w:rFonts w:ascii="Times New Roman" w:eastAsia="Times New Roman" w:hAnsi="Times New Roman" w:cs="Times New Roman"/>
      <w:b/>
      <w:bCs/>
      <w:color w:val="E10033"/>
      <w:sz w:val="18"/>
      <w:szCs w:val="18"/>
      <w:lang w:eastAsia="ru-RU"/>
    </w:rPr>
  </w:style>
  <w:style w:type="paragraph" w:customStyle="1" w:styleId="takjel">
    <w:name w:val="takjel"/>
    <w:basedOn w:val="a"/>
    <w:rsid w:val="006559D8"/>
    <w:pPr>
      <w:spacing w:before="100" w:beforeAutospacing="1" w:after="100" w:afterAutospacing="1" w:line="90" w:lineRule="atLeast"/>
    </w:pPr>
    <w:rPr>
      <w:rFonts w:ascii="Times New Roman" w:eastAsia="Times New Roman" w:hAnsi="Times New Roman" w:cs="Times New Roman"/>
      <w:b/>
      <w:bCs/>
      <w:color w:val="005B59"/>
      <w:sz w:val="9"/>
      <w:szCs w:val="9"/>
      <w:lang w:eastAsia="ru-RU"/>
    </w:rPr>
  </w:style>
  <w:style w:type="paragraph" w:customStyle="1" w:styleId="xxcyrtd">
    <w:name w:val="xxc_yrtd"/>
    <w:basedOn w:val="a"/>
    <w:rsid w:val="006559D8"/>
    <w:pPr>
      <w:shd w:val="clear" w:color="auto" w:fill="005B59"/>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xrcyrtd">
    <w:name w:val="xrc_yrtd"/>
    <w:basedOn w:val="a"/>
    <w:rsid w:val="006559D8"/>
    <w:pPr>
      <w:shd w:val="clear" w:color="auto" w:fill="E10033"/>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arcyrtd">
    <w:name w:val="arc_yrtd"/>
    <w:basedOn w:val="a"/>
    <w:rsid w:val="006559D8"/>
    <w:pPr>
      <w:shd w:val="clear" w:color="auto" w:fill="7C8799"/>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xrcnctd">
    <w:name w:val="xrc_nctd"/>
    <w:basedOn w:val="a"/>
    <w:rsid w:val="006559D8"/>
    <w:pPr>
      <w:shd w:val="clear" w:color="auto" w:fill="005B5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arcnctd">
    <w:name w:val="arc_nctd"/>
    <w:basedOn w:val="a"/>
    <w:rsid w:val="006559D8"/>
    <w:pPr>
      <w:shd w:val="clear" w:color="auto" w:fill="E10033"/>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xrcnmtd">
    <w:name w:val="xrc_nmtd"/>
    <w:basedOn w:val="a"/>
    <w:rsid w:val="006559D8"/>
    <w:pPr>
      <w:shd w:val="clear" w:color="auto" w:fill="7C879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xxcnmtd">
    <w:name w:val="xxc_nmtd"/>
    <w:basedOn w:val="a"/>
    <w:rsid w:val="006559D8"/>
    <w:pPr>
      <w:shd w:val="clear" w:color="auto" w:fill="FFFDF1"/>
      <w:spacing w:before="100" w:beforeAutospacing="1" w:after="100" w:afterAutospacing="1" w:line="240" w:lineRule="auto"/>
    </w:pPr>
    <w:rPr>
      <w:rFonts w:ascii="Times New Roman" w:eastAsia="Times New Roman" w:hAnsi="Times New Roman" w:cs="Times New Roman"/>
      <w:b/>
      <w:bCs/>
      <w:color w:val="005B59"/>
      <w:sz w:val="11"/>
      <w:szCs w:val="11"/>
      <w:lang w:eastAsia="ru-RU"/>
    </w:rPr>
  </w:style>
  <w:style w:type="paragraph" w:customStyle="1" w:styleId="arcnmtd">
    <w:name w:val="arc_nmtd"/>
    <w:basedOn w:val="a"/>
    <w:rsid w:val="006559D8"/>
    <w:pPr>
      <w:shd w:val="clear" w:color="auto" w:fill="E4E7EC"/>
      <w:spacing w:before="100" w:beforeAutospacing="1" w:after="100" w:afterAutospacing="1" w:line="240" w:lineRule="auto"/>
    </w:pPr>
    <w:rPr>
      <w:rFonts w:ascii="Times New Roman" w:eastAsia="Times New Roman" w:hAnsi="Times New Roman" w:cs="Times New Roman"/>
      <w:b/>
      <w:bCs/>
      <w:color w:val="005B59"/>
      <w:sz w:val="11"/>
      <w:szCs w:val="11"/>
      <w:lang w:eastAsia="ru-RU"/>
    </w:rPr>
  </w:style>
  <w:style w:type="paragraph" w:customStyle="1" w:styleId="arcnhtd">
    <w:name w:val="arc_nhtd"/>
    <w:basedOn w:val="a"/>
    <w:rsid w:val="006559D8"/>
    <w:pPr>
      <w:shd w:val="clear" w:color="auto" w:fill="005B59"/>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arcsel">
    <w:name w:val="arc_sel"/>
    <w:basedOn w:val="a"/>
    <w:rsid w:val="006559D8"/>
    <w:pPr>
      <w:spacing w:before="100" w:beforeAutospacing="1" w:after="100" w:afterAutospacing="1" w:line="105" w:lineRule="atLeast"/>
    </w:pPr>
    <w:rPr>
      <w:rFonts w:ascii="Times New Roman" w:eastAsia="Times New Roman" w:hAnsi="Times New Roman" w:cs="Times New Roman"/>
      <w:color w:val="000000"/>
      <w:sz w:val="11"/>
      <w:szCs w:val="11"/>
      <w:lang w:eastAsia="ru-RU"/>
    </w:rPr>
  </w:style>
  <w:style w:type="paragraph" w:customStyle="1" w:styleId="arcgo">
    <w:name w:val="arc_go"/>
    <w:basedOn w:val="a"/>
    <w:rsid w:val="006559D8"/>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opub">
    <w:name w:val="opub"/>
    <w:basedOn w:val="a"/>
    <w:rsid w:val="006559D8"/>
    <w:pPr>
      <w:spacing w:before="100" w:beforeAutospacing="1" w:after="100" w:afterAutospacing="1" w:line="143" w:lineRule="atLeast"/>
    </w:pPr>
    <w:rPr>
      <w:rFonts w:ascii="Times New Roman" w:eastAsia="Times New Roman" w:hAnsi="Times New Roman" w:cs="Times New Roman"/>
      <w:b/>
      <w:bCs/>
      <w:color w:val="000000"/>
      <w:sz w:val="9"/>
      <w:szCs w:val="9"/>
      <w:lang w:eastAsia="ru-RU"/>
    </w:rPr>
  </w:style>
  <w:style w:type="paragraph" w:customStyle="1" w:styleId="artnav">
    <w:name w:val="artnav"/>
    <w:basedOn w:val="a"/>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azdel">
    <w:name w:val="razdel"/>
    <w:basedOn w:val="a"/>
    <w:rsid w:val="006559D8"/>
    <w:pPr>
      <w:spacing w:before="100" w:beforeAutospacing="1" w:after="100" w:afterAutospacing="1" w:line="240" w:lineRule="auto"/>
    </w:pPr>
    <w:rPr>
      <w:rFonts w:ascii="Times New Roman" w:eastAsia="Times New Roman" w:hAnsi="Times New Roman" w:cs="Times New Roman"/>
      <w:color w:val="000000"/>
      <w:sz w:val="11"/>
      <w:szCs w:val="11"/>
      <w:lang w:eastAsia="ru-RU"/>
    </w:rPr>
  </w:style>
  <w:style w:type="paragraph" w:customStyle="1" w:styleId="nach">
    <w:name w:val="nach"/>
    <w:basedOn w:val="a"/>
    <w:rsid w:val="006559D8"/>
    <w:pPr>
      <w:spacing w:before="100" w:beforeAutospacing="1" w:after="100" w:afterAutospacing="1" w:line="240" w:lineRule="auto"/>
    </w:pPr>
    <w:rPr>
      <w:rFonts w:ascii="Times New Roman" w:eastAsia="Times New Roman" w:hAnsi="Times New Roman" w:cs="Times New Roman"/>
      <w:color w:val="E10033"/>
      <w:sz w:val="9"/>
      <w:szCs w:val="9"/>
      <w:lang w:eastAsia="ru-RU"/>
    </w:rPr>
  </w:style>
  <w:style w:type="paragraph" w:customStyle="1" w:styleId="style1">
    <w:name w:val="style1"/>
    <w:basedOn w:val="a"/>
    <w:rsid w:val="006559D8"/>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styleId="a5">
    <w:name w:val="Normal (Web)"/>
    <w:basedOn w:val="a"/>
    <w:uiPriority w:val="99"/>
    <w:semiHidden/>
    <w:unhideWhenUsed/>
    <w:rsid w:val="006559D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6559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855976">
      <w:bodyDiv w:val="1"/>
      <w:marLeft w:val="0"/>
      <w:marRight w:val="0"/>
      <w:marTop w:val="0"/>
      <w:marBottom w:val="0"/>
      <w:divBdr>
        <w:top w:val="none" w:sz="0" w:space="0" w:color="auto"/>
        <w:left w:val="none" w:sz="0" w:space="0" w:color="auto"/>
        <w:bottom w:val="none" w:sz="0" w:space="0" w:color="auto"/>
        <w:right w:val="none" w:sz="0" w:space="0" w:color="auto"/>
      </w:divBdr>
      <w:divsChild>
        <w:div w:id="1684434681">
          <w:marLeft w:val="0"/>
          <w:marRight w:val="0"/>
          <w:marTop w:val="0"/>
          <w:marBottom w:val="0"/>
          <w:divBdr>
            <w:top w:val="none" w:sz="0" w:space="0" w:color="auto"/>
            <w:left w:val="none" w:sz="0" w:space="0" w:color="auto"/>
            <w:bottom w:val="none" w:sz="0" w:space="0" w:color="auto"/>
            <w:right w:val="none" w:sz="0" w:space="0" w:color="auto"/>
          </w:divBdr>
        </w:div>
        <w:div w:id="2130707527">
          <w:marLeft w:val="0"/>
          <w:marRight w:val="0"/>
          <w:marTop w:val="0"/>
          <w:marBottom w:val="0"/>
          <w:divBdr>
            <w:top w:val="none" w:sz="0" w:space="0" w:color="auto"/>
            <w:left w:val="none" w:sz="0" w:space="0" w:color="auto"/>
            <w:bottom w:val="none" w:sz="0" w:space="0" w:color="auto"/>
            <w:right w:val="none" w:sz="0" w:space="0" w:color="auto"/>
          </w:divBdr>
        </w:div>
        <w:div w:id="2139182633">
          <w:marLeft w:val="0"/>
          <w:marRight w:val="0"/>
          <w:marTop w:val="0"/>
          <w:marBottom w:val="0"/>
          <w:divBdr>
            <w:top w:val="none" w:sz="0" w:space="0" w:color="auto"/>
            <w:left w:val="none" w:sz="0" w:space="0" w:color="auto"/>
            <w:bottom w:val="none" w:sz="0" w:space="0" w:color="auto"/>
            <w:right w:val="none" w:sz="0" w:space="0" w:color="auto"/>
          </w:divBdr>
          <w:divsChild>
            <w:div w:id="331105324">
              <w:marLeft w:val="0"/>
              <w:marRight w:val="0"/>
              <w:marTop w:val="0"/>
              <w:marBottom w:val="0"/>
              <w:divBdr>
                <w:top w:val="none" w:sz="0" w:space="0" w:color="auto"/>
                <w:left w:val="none" w:sz="0" w:space="0" w:color="auto"/>
                <w:bottom w:val="none" w:sz="0" w:space="0" w:color="auto"/>
                <w:right w:val="none" w:sz="0" w:space="0" w:color="auto"/>
              </w:divBdr>
            </w:div>
            <w:div w:id="2023120866">
              <w:marLeft w:val="0"/>
              <w:marRight w:val="0"/>
              <w:marTop w:val="0"/>
              <w:marBottom w:val="0"/>
              <w:divBdr>
                <w:top w:val="none" w:sz="0" w:space="0" w:color="auto"/>
                <w:left w:val="none" w:sz="0" w:space="0" w:color="auto"/>
                <w:bottom w:val="none" w:sz="0" w:space="0" w:color="auto"/>
                <w:right w:val="none" w:sz="0" w:space="0" w:color="auto"/>
              </w:divBdr>
            </w:div>
            <w:div w:id="64842929">
              <w:marLeft w:val="0"/>
              <w:marRight w:val="0"/>
              <w:marTop w:val="0"/>
              <w:marBottom w:val="0"/>
              <w:divBdr>
                <w:top w:val="none" w:sz="0" w:space="0" w:color="auto"/>
                <w:left w:val="none" w:sz="0" w:space="0" w:color="auto"/>
                <w:bottom w:val="none" w:sz="0" w:space="0" w:color="auto"/>
                <w:right w:val="none" w:sz="0" w:space="0" w:color="auto"/>
              </w:divBdr>
            </w:div>
            <w:div w:id="20362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06/3/"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11196</Words>
  <Characters>63818</Characters>
  <Application>Microsoft Office Word</Application>
  <DocSecurity>0</DocSecurity>
  <Lines>531</Lines>
  <Paragraphs>149</Paragraphs>
  <ScaleCrop>false</ScaleCrop>
  <Company>Microsoft</Company>
  <LinksUpToDate>false</LinksUpToDate>
  <CharactersWithSpaces>74865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2014-08-07T17:17:00Z</dcterms:created>
  <dcterms:modified xsi:type="dcterms:W3CDTF">2014-08-07T18:25:00Z</dcterms:modified>
</cp:coreProperties>
</file>