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F24" w:rsidRPr="00982F24" w:rsidRDefault="00982F24" w:rsidP="00982F24">
      <w:pPr>
        <w:spacing w:after="0" w:line="240" w:lineRule="auto"/>
        <w:rPr>
          <w:rFonts w:ascii="Times New Roman CYR" w:eastAsia="Times New Roman" w:hAnsi="Times New Roman CYR" w:cs="Times New Roman CYR"/>
          <w:b/>
          <w:bCs/>
          <w:color w:val="005B59"/>
          <w:sz w:val="20"/>
          <w:szCs w:val="20"/>
          <w:lang w:eastAsia="ru-RU"/>
        </w:rPr>
      </w:pPr>
      <w:r w:rsidRPr="00982F24">
        <w:rPr>
          <w:rFonts w:ascii="Times New Roman CYR" w:eastAsia="Times New Roman" w:hAnsi="Times New Roman CYR" w:cs="Times New Roman CYR"/>
          <w:b/>
          <w:bCs/>
          <w:color w:val="005B59"/>
          <w:sz w:val="20"/>
          <w:szCs w:val="20"/>
          <w:lang w:eastAsia="ru-RU"/>
        </w:rPr>
        <w:t>Н. ДУЖИНА</w:t>
      </w:r>
    </w:p>
    <w:p w:rsidR="00982F24" w:rsidRPr="00982F24" w:rsidRDefault="00982F24" w:rsidP="00982F24">
      <w:pPr>
        <w:spacing w:after="0" w:line="240" w:lineRule="auto"/>
        <w:rPr>
          <w:rFonts w:ascii="Times New Roman CYR" w:eastAsia="Times New Roman" w:hAnsi="Times New Roman CYR" w:cs="Times New Roman CYR"/>
          <w:b/>
          <w:bCs/>
          <w:color w:val="000000"/>
          <w:sz w:val="20"/>
          <w:szCs w:val="20"/>
          <w:lang w:eastAsia="ru-RU"/>
        </w:rPr>
      </w:pPr>
      <w:r w:rsidRPr="00982F24">
        <w:rPr>
          <w:rFonts w:ascii="Times New Roman CYR" w:eastAsia="Times New Roman" w:hAnsi="Times New Roman CYR" w:cs="Times New Roman CYR"/>
          <w:b/>
          <w:bCs/>
          <w:color w:val="000000"/>
          <w:sz w:val="20"/>
          <w:szCs w:val="20"/>
          <w:lang w:eastAsia="ru-RU"/>
        </w:rPr>
        <w:t>Вымысел, основанный на реальности. Приметы сталинского быта в повести А. Платонова "Котлован"</w:t>
      </w:r>
    </w:p>
    <w:p w:rsidR="00982F24" w:rsidRPr="00982F24" w:rsidRDefault="00982F24" w:rsidP="00982F24">
      <w:pPr>
        <w:spacing w:after="0" w:line="240" w:lineRule="auto"/>
        <w:rPr>
          <w:rFonts w:ascii="Times" w:eastAsia="Times New Roman" w:hAnsi="Times" w:cs="Times"/>
          <w:color w:val="000000"/>
          <w:sz w:val="24"/>
          <w:szCs w:val="24"/>
          <w:lang w:eastAsia="ru-RU"/>
        </w:rPr>
      </w:pPr>
      <w:r>
        <w:rPr>
          <w:rFonts w:ascii="Times" w:eastAsia="Times New Roman" w:hAnsi="Times" w:cs="Times"/>
          <w:noProof/>
          <w:color w:val="000000"/>
          <w:sz w:val="24"/>
          <w:szCs w:val="24"/>
          <w:lang w:eastAsia="ru-RU"/>
        </w:rPr>
        <w:drawing>
          <wp:inline distT="0" distB="0" distL="0" distR="0">
            <wp:extent cx="9525" cy="95250"/>
            <wp:effectExtent l="0" t="0" r="0" b="0"/>
            <wp:docPr id="9"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982F24" w:rsidRDefault="00982F24" w:rsidP="00982F24">
      <w:pPr>
        <w:spacing w:after="0" w:line="143" w:lineRule="atLeast"/>
        <w:rPr>
          <w:rFonts w:ascii="Times New Roman CYR" w:eastAsia="Times New Roman" w:hAnsi="Times New Roman CYR" w:cs="Times New Roman CYR"/>
          <w:b/>
          <w:bCs/>
          <w:color w:val="000000"/>
          <w:sz w:val="20"/>
          <w:szCs w:val="20"/>
          <w:lang w:eastAsia="ru-RU"/>
        </w:rPr>
      </w:pPr>
    </w:p>
    <w:p w:rsidR="00982F24" w:rsidRPr="00982F24" w:rsidRDefault="00982F24" w:rsidP="00982F24">
      <w:pPr>
        <w:spacing w:after="0" w:line="143" w:lineRule="atLeast"/>
        <w:rPr>
          <w:rFonts w:ascii="Times New Roman CYR" w:eastAsia="Times New Roman" w:hAnsi="Times New Roman CYR" w:cs="Times New Roman CYR"/>
          <w:b/>
          <w:bCs/>
          <w:color w:val="000000"/>
          <w:sz w:val="20"/>
          <w:szCs w:val="20"/>
          <w:lang w:eastAsia="ru-RU"/>
        </w:rPr>
      </w:pPr>
      <w:r w:rsidRPr="00982F24">
        <w:rPr>
          <w:rFonts w:ascii="Times New Roman CYR" w:eastAsia="Times New Roman" w:hAnsi="Times New Roman CYR" w:cs="Times New Roman CYR"/>
          <w:b/>
          <w:bCs/>
          <w:color w:val="000000"/>
          <w:sz w:val="20"/>
          <w:szCs w:val="20"/>
          <w:lang w:eastAsia="ru-RU"/>
        </w:rPr>
        <w:t>Опубликовано в журнале:</w:t>
      </w:r>
      <w:r w:rsidRPr="00982F24">
        <w:rPr>
          <w:rFonts w:ascii="Times New Roman CYR" w:eastAsia="Times New Roman" w:hAnsi="Times New Roman CYR" w:cs="Times New Roman CYR"/>
          <w:b/>
          <w:bCs/>
          <w:color w:val="000000"/>
          <w:sz w:val="20"/>
          <w:szCs w:val="20"/>
          <w:lang w:eastAsia="ru-RU"/>
        </w:rPr>
        <w:br/>
      </w:r>
      <w:hyperlink r:id="rId5" w:history="1">
        <w:r w:rsidRPr="00982F24">
          <w:rPr>
            <w:rFonts w:ascii="Times New Roman CYR" w:eastAsia="Times New Roman" w:hAnsi="Times New Roman CYR" w:cs="Times New Roman CYR"/>
            <w:b/>
            <w:bCs/>
            <w:color w:val="E10033"/>
            <w:sz w:val="20"/>
            <w:szCs w:val="20"/>
            <w:u w:val="single"/>
            <w:lang w:eastAsia="ru-RU"/>
          </w:rPr>
          <w:t>«Вопросы литературы» 2008, №2</w:t>
        </w:r>
      </w:hyperlink>
      <w:r w:rsidRPr="00982F24">
        <w:rPr>
          <w:rFonts w:ascii="Times New Roman CYR" w:eastAsia="Times New Roman" w:hAnsi="Times New Roman CYR" w:cs="Times New Roman CYR"/>
          <w:b/>
          <w:bCs/>
          <w:color w:val="000000"/>
          <w:sz w:val="20"/>
          <w:szCs w:val="20"/>
          <w:lang w:eastAsia="ru-RU"/>
        </w:rPr>
        <w:t xml:space="preserve"> </w:t>
      </w:r>
    </w:p>
    <w:p w:rsidR="00982F24" w:rsidRPr="00982F24" w:rsidRDefault="00982F24" w:rsidP="00982F24">
      <w:pPr>
        <w:spacing w:after="0" w:line="143" w:lineRule="atLeast"/>
        <w:rPr>
          <w:rFonts w:ascii="Times New Roman CYR" w:eastAsia="Times New Roman" w:hAnsi="Times New Roman CYR" w:cs="Times New Roman CYR"/>
          <w:b/>
          <w:bCs/>
          <w:color w:val="000000"/>
          <w:sz w:val="20"/>
          <w:szCs w:val="20"/>
          <w:lang w:eastAsia="ru-RU"/>
        </w:rPr>
      </w:pPr>
      <w:r w:rsidRPr="00982F24">
        <w:rPr>
          <w:rFonts w:ascii="Times New Roman CYR" w:eastAsia="Times New Roman" w:hAnsi="Times New Roman CYR" w:cs="Times New Roman CYR"/>
          <w:b/>
          <w:bCs/>
          <w:i/>
          <w:iCs/>
          <w:color w:val="000000"/>
          <w:sz w:val="20"/>
          <w:szCs w:val="20"/>
          <w:lang w:eastAsia="ru-RU"/>
        </w:rPr>
        <w:t>Век минувший</w:t>
      </w:r>
      <w:r w:rsidRPr="00982F24">
        <w:rPr>
          <w:rFonts w:ascii="Times New Roman CYR" w:eastAsia="Times New Roman" w:hAnsi="Times New Roman CYR" w:cs="Times New Roman CYR"/>
          <w:b/>
          <w:bCs/>
          <w:color w:val="000000"/>
          <w:sz w:val="20"/>
          <w:szCs w:val="20"/>
          <w:lang w:eastAsia="ru-RU"/>
        </w:rPr>
        <w:t xml:space="preserve">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proofErr w:type="gramStart"/>
      <w:r w:rsidRPr="00982F24">
        <w:rPr>
          <w:rFonts w:ascii="Times" w:eastAsia="Times New Roman" w:hAnsi="Times" w:cs="Times"/>
          <w:color w:val="000000"/>
          <w:sz w:val="24"/>
          <w:szCs w:val="24"/>
          <w:lang w:eastAsia="ru-RU"/>
        </w:rPr>
        <w:t>Современный читатель может не знать, что котлован был распространенным в первую пятилетку строительным объектом, а знаменитая повесть Андрея Платонова названа по аналогии с популярным в конце 1920-х — начале 1930-х годов индустриальным романом:</w:t>
      </w:r>
      <w:proofErr w:type="gramEnd"/>
      <w:r w:rsidRPr="00982F24">
        <w:rPr>
          <w:rFonts w:ascii="Times" w:eastAsia="Times New Roman" w:hAnsi="Times" w:cs="Times"/>
          <w:color w:val="000000"/>
          <w:sz w:val="24"/>
          <w:szCs w:val="24"/>
          <w:lang w:eastAsia="ru-RU"/>
        </w:rPr>
        <w:t xml:space="preserve"> “Доменная печь” Н. </w:t>
      </w:r>
      <w:proofErr w:type="spellStart"/>
      <w:r w:rsidRPr="00982F24">
        <w:rPr>
          <w:rFonts w:ascii="Times" w:eastAsia="Times New Roman" w:hAnsi="Times" w:cs="Times"/>
          <w:color w:val="000000"/>
          <w:sz w:val="24"/>
          <w:szCs w:val="24"/>
          <w:lang w:eastAsia="ru-RU"/>
        </w:rPr>
        <w:t>Ляшко</w:t>
      </w:r>
      <w:proofErr w:type="spellEnd"/>
      <w:r w:rsidRPr="00982F24">
        <w:rPr>
          <w:rFonts w:ascii="Times" w:eastAsia="Times New Roman" w:hAnsi="Times" w:cs="Times"/>
          <w:color w:val="000000"/>
          <w:sz w:val="24"/>
          <w:szCs w:val="24"/>
          <w:lang w:eastAsia="ru-RU"/>
        </w:rPr>
        <w:t xml:space="preserve"> (1925), “Домна” П. Ярового (1925), “Стройка” А. </w:t>
      </w:r>
      <w:proofErr w:type="spellStart"/>
      <w:r w:rsidRPr="00982F24">
        <w:rPr>
          <w:rFonts w:ascii="Times" w:eastAsia="Times New Roman" w:hAnsi="Times" w:cs="Times"/>
          <w:color w:val="000000"/>
          <w:sz w:val="24"/>
          <w:szCs w:val="24"/>
          <w:lang w:eastAsia="ru-RU"/>
        </w:rPr>
        <w:t>Пучкова</w:t>
      </w:r>
      <w:proofErr w:type="spellEnd"/>
      <w:r w:rsidRPr="00982F24">
        <w:rPr>
          <w:rFonts w:ascii="Times" w:eastAsia="Times New Roman" w:hAnsi="Times" w:cs="Times"/>
          <w:color w:val="000000"/>
          <w:sz w:val="24"/>
          <w:szCs w:val="24"/>
          <w:lang w:eastAsia="ru-RU"/>
        </w:rPr>
        <w:t xml:space="preserve"> (1925), “Цемент” Ф. Гладкова (1925), “Лесозавод” А. Караваевой (1927), “Бруски” Ф. Панферова (1928–1932) и др. Многие из этих названий не лишены метафорического значения или даже, как писали в учебниках советской литературы, </w:t>
      </w:r>
      <w:proofErr w:type="spellStart"/>
      <w:proofErr w:type="gramStart"/>
      <w:r w:rsidRPr="00982F24">
        <w:rPr>
          <w:rFonts w:ascii="Times" w:eastAsia="Times New Roman" w:hAnsi="Times" w:cs="Times"/>
          <w:color w:val="000000"/>
          <w:sz w:val="24"/>
          <w:szCs w:val="24"/>
          <w:lang w:eastAsia="ru-RU"/>
        </w:rPr>
        <w:t>символиче-ского</w:t>
      </w:r>
      <w:proofErr w:type="spellEnd"/>
      <w:proofErr w:type="gramEnd"/>
      <w:r w:rsidRPr="00982F24">
        <w:rPr>
          <w:rFonts w:ascii="Times" w:eastAsia="Times New Roman" w:hAnsi="Times" w:cs="Times"/>
          <w:color w:val="000000"/>
          <w:sz w:val="24"/>
          <w:szCs w:val="24"/>
          <w:lang w:eastAsia="ru-RU"/>
        </w:rPr>
        <w:t xml:space="preserve"> подтекста. Например, </w:t>
      </w:r>
      <w:proofErr w:type="spellStart"/>
      <w:r w:rsidRPr="00982F24">
        <w:rPr>
          <w:rFonts w:ascii="Times" w:eastAsia="Times New Roman" w:hAnsi="Times" w:cs="Times"/>
          <w:color w:val="000000"/>
          <w:sz w:val="24"/>
          <w:szCs w:val="24"/>
          <w:lang w:eastAsia="ru-RU"/>
        </w:rPr>
        <w:t>гладковский</w:t>
      </w:r>
      <w:proofErr w:type="spellEnd"/>
      <w:r w:rsidRPr="00982F24">
        <w:rPr>
          <w:rFonts w:ascii="Times" w:eastAsia="Times New Roman" w:hAnsi="Times" w:cs="Times"/>
          <w:color w:val="000000"/>
          <w:sz w:val="24"/>
          <w:szCs w:val="24"/>
          <w:lang w:eastAsia="ru-RU"/>
        </w:rPr>
        <w:t xml:space="preserve"> цемент — это не только продукция завода, но и “рабочий класс, скрепляющий трудовые народные массы и становящийся фундаментом новой жизни”1 . Платонов не отступает от литературного шаблона: котлован в качестве производственного объекта, на котором происходит действие, выносится в заглавие. Его </w:t>
      </w:r>
      <w:proofErr w:type="spellStart"/>
      <w:proofErr w:type="gramStart"/>
      <w:r w:rsidRPr="00982F24">
        <w:rPr>
          <w:rFonts w:ascii="Times" w:eastAsia="Times New Roman" w:hAnsi="Times" w:cs="Times"/>
          <w:color w:val="000000"/>
          <w:sz w:val="24"/>
          <w:szCs w:val="24"/>
          <w:lang w:eastAsia="ru-RU"/>
        </w:rPr>
        <w:t>символиче-ский</w:t>
      </w:r>
      <w:proofErr w:type="spellEnd"/>
      <w:proofErr w:type="gramEnd"/>
      <w:r w:rsidRPr="00982F24">
        <w:rPr>
          <w:rFonts w:ascii="Times" w:eastAsia="Times New Roman" w:hAnsi="Times" w:cs="Times"/>
          <w:color w:val="000000"/>
          <w:sz w:val="24"/>
          <w:szCs w:val="24"/>
          <w:lang w:eastAsia="ru-RU"/>
        </w:rPr>
        <w:t xml:space="preserve"> подтекст опирается на ассоциации, подкрепляемые сюжетом, — яма и могила. Так что абсолютно прав в своем восприятии заглавного образа А. </w:t>
      </w:r>
      <w:proofErr w:type="gramStart"/>
      <w:r w:rsidRPr="00982F24">
        <w:rPr>
          <w:rFonts w:ascii="Times" w:eastAsia="Times New Roman" w:hAnsi="Times" w:cs="Times"/>
          <w:color w:val="000000"/>
          <w:sz w:val="24"/>
          <w:szCs w:val="24"/>
          <w:lang w:eastAsia="ru-RU"/>
        </w:rPr>
        <w:t>Павловский</w:t>
      </w:r>
      <w:proofErr w:type="gramEnd"/>
      <w:r w:rsidRPr="00982F24">
        <w:rPr>
          <w:rFonts w:ascii="Times" w:eastAsia="Times New Roman" w:hAnsi="Times" w:cs="Times"/>
          <w:color w:val="000000"/>
          <w:sz w:val="24"/>
          <w:szCs w:val="24"/>
          <w:lang w:eastAsia="ru-RU"/>
        </w:rPr>
        <w:t xml:space="preserve">: “Образ Котлована как углубляющейся Могилы является одним из символов этой горькой, пророческой и, к несчастью, оправдавшейся мысли художника”2 . Так обычный строительный объект первой пятилетки становится символом исторического тупика, а повесть А. Платонова вписывается </w:t>
      </w:r>
      <w:proofErr w:type="gramStart"/>
      <w:r w:rsidRPr="00982F24">
        <w:rPr>
          <w:rFonts w:ascii="Times" w:eastAsia="Times New Roman" w:hAnsi="Times" w:cs="Times"/>
          <w:color w:val="000000"/>
          <w:sz w:val="24"/>
          <w:szCs w:val="24"/>
          <w:lang w:eastAsia="ru-RU"/>
        </w:rPr>
        <w:t>в</w:t>
      </w:r>
      <w:proofErr w:type="gramEnd"/>
      <w:r w:rsidRPr="00982F24">
        <w:rPr>
          <w:rFonts w:ascii="Times" w:eastAsia="Times New Roman" w:hAnsi="Times" w:cs="Times"/>
          <w:color w:val="000000"/>
          <w:sz w:val="24"/>
          <w:szCs w:val="24"/>
          <w:lang w:eastAsia="ru-RU"/>
        </w:rPr>
        <w:t xml:space="preserve"> современную ему </w:t>
      </w:r>
      <w:proofErr w:type="spellStart"/>
      <w:r w:rsidRPr="00982F24">
        <w:rPr>
          <w:rFonts w:ascii="Times" w:eastAsia="Times New Roman" w:hAnsi="Times" w:cs="Times"/>
          <w:color w:val="000000"/>
          <w:sz w:val="24"/>
          <w:szCs w:val="24"/>
          <w:lang w:eastAsia="ru-RU"/>
        </w:rPr>
        <w:t>литера-туру</w:t>
      </w:r>
      <w:proofErr w:type="spellEnd"/>
      <w:r w:rsidRPr="00982F24">
        <w:rPr>
          <w:rFonts w:ascii="Times" w:eastAsia="Times New Roman" w:hAnsi="Times" w:cs="Times"/>
          <w:color w:val="000000"/>
          <w:sz w:val="24"/>
          <w:szCs w:val="24"/>
          <w:lang w:eastAsia="ru-RU"/>
        </w:rPr>
        <w:t xml:space="preserve">.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Композиция же “Котлована” соотносится с современными ему политическими установками: повесть как бы распадается на две приблизительно равные по объему части, одна из которых посвящена городу, другая — деревне. Ведь именно так (“Город и деревня”) назывался один из разделов речи Сталина на конференции аграрников-марксистов 27 декабря 1929 года. Эта речь под названием “К вопросам аграрной политики в СССР” была посвящена в основном проблеме “уничтожения противоположности между городом и деревней” и их “смычке” в условиях набирающей темп индустриализации.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Название и композиция “Котлована” обнаруживают ориентацию Платонова на идеологическую ситуацию в стране и диалог с современностью. Еще больше об этом свидетельствуют необычный сюжет и странные образы повести. Все действия героев “Котлована”, все коллизии повести мотивированы в первую очередь реальной жизнью советского общества, которую Андрей Платонов знал в совершенстве и “слышал” до полутонов.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В город, где планируется строительство “</w:t>
      </w:r>
      <w:proofErr w:type="spellStart"/>
      <w:r w:rsidRPr="00982F24">
        <w:rPr>
          <w:rFonts w:ascii="Times" w:eastAsia="Times New Roman" w:hAnsi="Times" w:cs="Times"/>
          <w:color w:val="000000"/>
          <w:sz w:val="24"/>
          <w:szCs w:val="24"/>
          <w:lang w:eastAsia="ru-RU"/>
        </w:rPr>
        <w:t>общепролетар-ского</w:t>
      </w:r>
      <w:proofErr w:type="spellEnd"/>
      <w:r w:rsidRPr="00982F24">
        <w:rPr>
          <w:rFonts w:ascii="Times" w:eastAsia="Times New Roman" w:hAnsi="Times" w:cs="Times"/>
          <w:color w:val="000000"/>
          <w:sz w:val="24"/>
          <w:szCs w:val="24"/>
          <w:lang w:eastAsia="ru-RU"/>
        </w:rPr>
        <w:t xml:space="preserve"> дома”, приходит главный герой повести </w:t>
      </w:r>
      <w:proofErr w:type="spellStart"/>
      <w:r w:rsidRPr="00982F24">
        <w:rPr>
          <w:rFonts w:ascii="Times" w:eastAsia="Times New Roman" w:hAnsi="Times" w:cs="Times"/>
          <w:color w:val="000000"/>
          <w:sz w:val="24"/>
          <w:szCs w:val="24"/>
          <w:lang w:eastAsia="ru-RU"/>
        </w:rPr>
        <w:t>Вощев</w:t>
      </w:r>
      <w:proofErr w:type="spellEnd"/>
      <w:r w:rsidRPr="00982F24">
        <w:rPr>
          <w:rFonts w:ascii="Times" w:eastAsia="Times New Roman" w:hAnsi="Times" w:cs="Times"/>
          <w:color w:val="000000"/>
          <w:sz w:val="24"/>
          <w:szCs w:val="24"/>
          <w:lang w:eastAsia="ru-RU"/>
        </w:rPr>
        <w:t xml:space="preserve">. Строители дома, как верно подметил А. Харитонов в своей кандидатской диссертации “Способы выражения авторской позиции в повести Андрея Платонова “Котлован””, — это не случайный набор лиц, а собирательный “образ исторического развития России в 1929–1930 году”, “социально-психологическая панорама советского общества “года великого перелома” &lt;…&gt; Все классы, все сословия, все типы представлены здесь. Все — в котловане”3 . Поэтому образ котлована является не только символом утопичности социалистических идеалов и планов первой пятилетки, но и моделью советского общества. </w:t>
      </w:r>
    </w:p>
    <w:p w:rsidR="00982F24" w:rsidRPr="00982F24" w:rsidRDefault="00982F24" w:rsidP="00982F24">
      <w:pPr>
        <w:spacing w:before="100" w:beforeAutospacing="1" w:after="100" w:afterAutospacing="1" w:line="240" w:lineRule="auto"/>
        <w:jc w:val="center"/>
        <w:rPr>
          <w:rFonts w:ascii="Times" w:eastAsia="Times New Roman" w:hAnsi="Times" w:cs="Times"/>
          <w:b/>
          <w:bCs/>
          <w:color w:val="000000"/>
          <w:sz w:val="24"/>
          <w:szCs w:val="24"/>
          <w:lang w:eastAsia="ru-RU"/>
        </w:rPr>
      </w:pPr>
      <w:r w:rsidRPr="00982F24">
        <w:rPr>
          <w:rFonts w:ascii="Times" w:eastAsia="Times New Roman" w:hAnsi="Times" w:cs="Times"/>
          <w:b/>
          <w:bCs/>
          <w:color w:val="000000"/>
          <w:sz w:val="24"/>
          <w:szCs w:val="24"/>
          <w:lang w:eastAsia="ru-RU"/>
        </w:rPr>
        <w:t>* *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lastRenderedPageBreak/>
        <w:t xml:space="preserve">1929–1930 годы в общественно-политической жизни страны характеризуются знаменательными событиями (назовем только те из них, которые имеют отношение к “Котловану”). В ноябре 1929 года закончился первый год первой пятилетки, нареченный Сталиным в одноименной статье “годом великого перелома”. </w:t>
      </w:r>
      <w:proofErr w:type="gramStart"/>
      <w:r w:rsidRPr="00982F24">
        <w:rPr>
          <w:rFonts w:ascii="Times" w:eastAsia="Times New Roman" w:hAnsi="Times" w:cs="Times"/>
          <w:color w:val="000000"/>
          <w:sz w:val="24"/>
          <w:szCs w:val="24"/>
          <w:lang w:eastAsia="ru-RU"/>
        </w:rPr>
        <w:t xml:space="preserve">В основе пятилетнего плана народного хозяйства СССР, принятого XVI (апрель 1929 года) партконференцией, — сталинские (как известно, заимствованные у Троцкого, да еще “с превышением”) проекты </w:t>
      </w:r>
      <w:proofErr w:type="spellStart"/>
      <w:r w:rsidRPr="00982F24">
        <w:rPr>
          <w:rFonts w:ascii="Times" w:eastAsia="Times New Roman" w:hAnsi="Times" w:cs="Times"/>
          <w:color w:val="000000"/>
          <w:sz w:val="24"/>
          <w:szCs w:val="24"/>
          <w:lang w:eastAsia="ru-RU"/>
        </w:rPr>
        <w:t>сверхиндустриализации</w:t>
      </w:r>
      <w:proofErr w:type="spellEnd"/>
      <w:r w:rsidRPr="00982F24">
        <w:rPr>
          <w:rFonts w:ascii="Times" w:eastAsia="Times New Roman" w:hAnsi="Times" w:cs="Times"/>
          <w:color w:val="000000"/>
          <w:sz w:val="24"/>
          <w:szCs w:val="24"/>
          <w:lang w:eastAsia="ru-RU"/>
        </w:rPr>
        <w:t xml:space="preserve"> страны, “</w:t>
      </w:r>
      <w:r w:rsidRPr="00982F24">
        <w:rPr>
          <w:rFonts w:ascii="Times" w:eastAsia="Times New Roman" w:hAnsi="Times" w:cs="Times"/>
          <w:i/>
          <w:iCs/>
          <w:color w:val="000000"/>
          <w:sz w:val="24"/>
          <w:szCs w:val="24"/>
          <w:lang w:eastAsia="ru-RU"/>
        </w:rPr>
        <w:t>ускоренный темп</w:t>
      </w:r>
      <w:r w:rsidRPr="00982F24">
        <w:rPr>
          <w:rFonts w:ascii="Times" w:eastAsia="Times New Roman" w:hAnsi="Times" w:cs="Times"/>
          <w:color w:val="000000"/>
          <w:sz w:val="24"/>
          <w:szCs w:val="24"/>
          <w:lang w:eastAsia="ru-RU"/>
        </w:rPr>
        <w:t xml:space="preserve"> развития средств производства”4  и “решительный перелом в области производительности труда”5 . Курс на индустриализацию страны сам Сталин в борьбе с Бухариным назвал “генеральной линией партии”, пополнив ее и курсом на коллективизацию</w:t>
      </w:r>
      <w:proofErr w:type="gramEnd"/>
      <w:r w:rsidRPr="00982F24">
        <w:rPr>
          <w:rFonts w:ascii="Times" w:eastAsia="Times New Roman" w:hAnsi="Times" w:cs="Times"/>
          <w:color w:val="000000"/>
          <w:sz w:val="24"/>
          <w:szCs w:val="24"/>
          <w:lang w:eastAsia="ru-RU"/>
        </w:rPr>
        <w:t xml:space="preserve"> сельского хозяйства.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В идеологическом плане жизнь страны в это время подчинена борьбе Сталина с Бухариным. Разногласия между двумя политическими лидерами касались приоритетов в развитии промышленности (первоочередную задачу промышленности Бухарин видел в ликвидации товарного голода; Сталин настаивал на необходимости максимальных капиталовложений в тяжелую промышленность), плана реконструкции сельского хозяйства (Бухарин предлагал поддерживать индивидуальное крестьянское хозяйство; Сталин — создавать колхозы). Но главным пунктом их разногласий стал вопрос о темпах индустриализации: Бухарин считал взятые темпы не только чрезмерными, но и губительными, так как они не могут быть обеспечены имеющимися сырьевыми и денежными резервами и строительными материалами; Сталин же требовал все большего и большего увеличения темпов развития индустрии. Другое разногласие между Сталиным и группой Бухарина касалось вопроса о классовой борьбе: Бухарин говорил о “затухании классовой борьбы при диктатуре пролетариата”, а Сталин, как известно, — об “обострении классовой борьбы” и “усилении сопротивления капиталистических элементов города и деревни” в “ходе успешного наступления социализма”. В связи с проблемой сопротивления “элементов капитализма” особую значимость приобретает и вопрос о “врагах пролетариата” — “советской” буржуазии: кулаках, нэпманах и старой буржуазной интеллигенции, которых Сталин называет “умирающими классами”, не желающими “добровольно уходить со сцены”. И поскольку статья Сталина “О правом уклоне в ВК</w:t>
      </w:r>
      <w:proofErr w:type="gramStart"/>
      <w:r w:rsidRPr="00982F24">
        <w:rPr>
          <w:rFonts w:ascii="Times" w:eastAsia="Times New Roman" w:hAnsi="Times" w:cs="Times"/>
          <w:color w:val="000000"/>
          <w:sz w:val="24"/>
          <w:szCs w:val="24"/>
          <w:lang w:eastAsia="ru-RU"/>
        </w:rPr>
        <w:t>П(</w:t>
      </w:r>
      <w:proofErr w:type="gramEnd"/>
      <w:r w:rsidRPr="00982F24">
        <w:rPr>
          <w:rFonts w:ascii="Times" w:eastAsia="Times New Roman" w:hAnsi="Times" w:cs="Times"/>
          <w:color w:val="000000"/>
          <w:sz w:val="24"/>
          <w:szCs w:val="24"/>
          <w:lang w:eastAsia="ru-RU"/>
        </w:rPr>
        <w:t>б)” была написана после “</w:t>
      </w:r>
      <w:proofErr w:type="spellStart"/>
      <w:r w:rsidRPr="00982F24">
        <w:rPr>
          <w:rFonts w:ascii="Times" w:eastAsia="Times New Roman" w:hAnsi="Times" w:cs="Times"/>
          <w:color w:val="000000"/>
          <w:sz w:val="24"/>
          <w:szCs w:val="24"/>
          <w:lang w:eastAsia="ru-RU"/>
        </w:rPr>
        <w:t>шахтинского</w:t>
      </w:r>
      <w:proofErr w:type="spellEnd"/>
      <w:r w:rsidRPr="00982F24">
        <w:rPr>
          <w:rFonts w:ascii="Times" w:eastAsia="Times New Roman" w:hAnsi="Times" w:cs="Times"/>
          <w:color w:val="000000"/>
          <w:sz w:val="24"/>
          <w:szCs w:val="24"/>
          <w:lang w:eastAsia="ru-RU"/>
        </w:rPr>
        <w:t xml:space="preserve"> дела” 1928 года (обвинение пятидесяти трех специалистов угольной промышленности в сознательном причинении вреда молодой советской экономике, а после непризнания ими своей вины — расстрел всех участников этого первого большого </w:t>
      </w:r>
      <w:proofErr w:type="spellStart"/>
      <w:r w:rsidRPr="00982F24">
        <w:rPr>
          <w:rFonts w:ascii="Times" w:eastAsia="Times New Roman" w:hAnsi="Times" w:cs="Times"/>
          <w:color w:val="000000"/>
          <w:sz w:val="24"/>
          <w:szCs w:val="24"/>
          <w:lang w:eastAsia="ru-RU"/>
        </w:rPr>
        <w:t>политиче-ского</w:t>
      </w:r>
      <w:proofErr w:type="spellEnd"/>
      <w:r w:rsidRPr="00982F24">
        <w:rPr>
          <w:rFonts w:ascii="Times" w:eastAsia="Times New Roman" w:hAnsi="Times" w:cs="Times"/>
          <w:color w:val="000000"/>
          <w:sz w:val="24"/>
          <w:szCs w:val="24"/>
          <w:lang w:eastAsia="ru-RU"/>
        </w:rPr>
        <w:t xml:space="preserve"> процесса), постольку Сталин говорит и о “вредительстве” “классовых врагов”. Проблема “вредительства” с этого времени прочно входит в идеологию, а борьба с ним — в практику сталинской внутренней политики. Одним из ее внутренних рычагов вновь становится лозунг “чистки партии” и “очищения” партии и советского госаппарата от враждебно настроенных и чуждых элементов. Борьба с внутренними врагами постепенно набирает силу.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В ноябре 1929 года “правая опасность” объявляется главной — ЦК выводит Бухарина из Политбюро (до того, в апреле 1929-го, сняв его с поста главного редактора “Правды”). Другой представитель “правого уклона”, руководитель профсоюзов М. Томский, в апреле 1929 года снят с поста председателя ВЦСПС. К этому времени уже покончено и с основным представителем “левой” опасности — в начале 1929 года Л. Троцкий выслан из страны.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Ноябрьский пленум ВК</w:t>
      </w:r>
      <w:proofErr w:type="gramStart"/>
      <w:r w:rsidRPr="00982F24">
        <w:rPr>
          <w:rFonts w:ascii="Times" w:eastAsia="Times New Roman" w:hAnsi="Times" w:cs="Times"/>
          <w:color w:val="000000"/>
          <w:sz w:val="24"/>
          <w:szCs w:val="24"/>
          <w:lang w:eastAsia="ru-RU"/>
        </w:rPr>
        <w:t>П(</w:t>
      </w:r>
      <w:proofErr w:type="gramEnd"/>
      <w:r w:rsidRPr="00982F24">
        <w:rPr>
          <w:rFonts w:ascii="Times" w:eastAsia="Times New Roman" w:hAnsi="Times" w:cs="Times"/>
          <w:color w:val="000000"/>
          <w:sz w:val="24"/>
          <w:szCs w:val="24"/>
          <w:lang w:eastAsia="ru-RU"/>
        </w:rPr>
        <w:t xml:space="preserve">б) 1929 года не только победно рапортует о выполнении с превышением плана первого года “первой пятилетки по строительству социализма”, но и намечает расширение планов на второй год пятилетки и увеличение темпов — в соответствии с “генеральной линией партии”. Со страниц газет и журналов, из рупоров громкоговорителей, с заводских плакатов рабочих призывают к энтузиазму на трудовом </w:t>
      </w:r>
      <w:r w:rsidRPr="00982F24">
        <w:rPr>
          <w:rFonts w:ascii="Times" w:eastAsia="Times New Roman" w:hAnsi="Times" w:cs="Times"/>
          <w:color w:val="000000"/>
          <w:sz w:val="24"/>
          <w:szCs w:val="24"/>
          <w:lang w:eastAsia="ru-RU"/>
        </w:rPr>
        <w:lastRenderedPageBreak/>
        <w:t xml:space="preserve">фронте, к развертыванию творческой инициативы, к повышению производительности труда, к соцсоревнованию и ударничеству.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Однако из-за плохих условий работы, низкой зарплаты и глубокого равнодушия к проводимой политике многие рабочие нередко переходят с одного предприятия на другое (“летуны”), не выполняют плана, опаздывают или вовсе не являются на работу (прогульщики и </w:t>
      </w:r>
      <w:proofErr w:type="gramStart"/>
      <w:r w:rsidRPr="00982F24">
        <w:rPr>
          <w:rFonts w:ascii="Times" w:eastAsia="Times New Roman" w:hAnsi="Times" w:cs="Times"/>
          <w:color w:val="000000"/>
          <w:sz w:val="24"/>
          <w:szCs w:val="24"/>
          <w:lang w:eastAsia="ru-RU"/>
        </w:rPr>
        <w:t>лодыри</w:t>
      </w:r>
      <w:proofErr w:type="gramEnd"/>
      <w:r w:rsidRPr="00982F24">
        <w:rPr>
          <w:rFonts w:ascii="Times" w:eastAsia="Times New Roman" w:hAnsi="Times" w:cs="Times"/>
          <w:color w:val="000000"/>
          <w:sz w:val="24"/>
          <w:szCs w:val="24"/>
          <w:lang w:eastAsia="ru-RU"/>
        </w:rPr>
        <w:t>). В порядке “самокритики” пресса такие факты (весьма многочисленные) тоже освещает</w:t>
      </w:r>
      <w:proofErr w:type="gramStart"/>
      <w:r w:rsidRPr="00982F24">
        <w:rPr>
          <w:rFonts w:ascii="Times" w:eastAsia="Times New Roman" w:hAnsi="Times" w:cs="Times"/>
          <w:color w:val="000000"/>
          <w:sz w:val="24"/>
          <w:szCs w:val="24"/>
          <w:lang w:eastAsia="ru-RU"/>
        </w:rPr>
        <w:t>6</w:t>
      </w:r>
      <w:proofErr w:type="gramEnd"/>
      <w:r w:rsidRPr="00982F24">
        <w:rPr>
          <w:rFonts w:ascii="Times" w:eastAsia="Times New Roman" w:hAnsi="Times" w:cs="Times"/>
          <w:color w:val="000000"/>
          <w:sz w:val="24"/>
          <w:szCs w:val="24"/>
          <w:lang w:eastAsia="ru-RU"/>
        </w:rPr>
        <w:t xml:space="preserve"> . Злостных нарушителей трудовой дисциплины увольняют, прочих же призывают ударить “по расхлябанности, разгильдяйству, прогулам, лодырничеству, пьянству и вредительству”. </w:t>
      </w:r>
      <w:proofErr w:type="gramStart"/>
      <w:r w:rsidRPr="00982F24">
        <w:rPr>
          <w:rFonts w:ascii="Times" w:eastAsia="Times New Roman" w:hAnsi="Times" w:cs="Times"/>
          <w:color w:val="000000"/>
          <w:sz w:val="24"/>
          <w:szCs w:val="24"/>
          <w:lang w:eastAsia="ru-RU"/>
        </w:rPr>
        <w:t xml:space="preserve">Появляются такие формы общественного порицания, как “черные доски” (на которых вывешивали фамилии отстающих), “черные кассы” (где выдавали зарплаты “лодырям”), “кладбища прогульщиков” (раздел стенгазеты, где символически “хоронили” не явившихся на работу) и “гробы пятилетки” (урна, в которую “опускали”, например, проваленную культработу)7 . </w:t>
      </w:r>
      <w:proofErr w:type="gramEnd"/>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В стране, в соответствии с планом индустриализации и социалистического переустройства СССР, начинается строительство новых производственных объектов. Для многочисленных запланированных строек требовались люди и средства.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Человеческие ресурсы были сосредоточены в основном в деревне. В связи с постоянным ухудшением ее положения многие крестьяне еще и до начала первой пятилетки шли в город (“в отход”) на заработки. Работы носили сезонный характер (теплое время года), а сами рабочие назывались “сезонники”, или “отходники”. В связи с усилением “чрезвычайных мер” против крестьянства в 1928–1929 годах количество уходящих в город увеличилось, а с началом сплошной коллективизации достигло небывалых размеров. Они-то и составили основную рабочую силу первой пятилетки.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“Котлован” начинается с рассказа об увольнении </w:t>
      </w:r>
      <w:proofErr w:type="spellStart"/>
      <w:r w:rsidRPr="00982F24">
        <w:rPr>
          <w:rFonts w:ascii="Times" w:eastAsia="Times New Roman" w:hAnsi="Times" w:cs="Times"/>
          <w:color w:val="000000"/>
          <w:sz w:val="24"/>
          <w:szCs w:val="24"/>
          <w:lang w:eastAsia="ru-RU"/>
        </w:rPr>
        <w:t>Вощева</w:t>
      </w:r>
      <w:proofErr w:type="spellEnd"/>
      <w:r w:rsidRPr="00982F24">
        <w:rPr>
          <w:rFonts w:ascii="Times" w:eastAsia="Times New Roman" w:hAnsi="Times" w:cs="Times"/>
          <w:color w:val="000000"/>
          <w:sz w:val="24"/>
          <w:szCs w:val="24"/>
          <w:lang w:eastAsia="ru-RU"/>
        </w:rPr>
        <w:t>. Увольнение, несмотря на нехватку рабочих рук, — типичная для первой пятилетки ситуация. А “нарушение трудовой дисциплины” — основная причина увольнения. Вопреки сложившемуся представлению о всеобщем трудовом энтузиазме начала тридцатых годов, дисциплина — серьезная проблема первой пятилетки. “Ослабление трудовой дисциплины” называют “одной из главных причин, задерживающих рост промышленности и всего хозяйства”8 , а борьбу за ее укрепление — основной задачей профорганизаций. Однако профсоюзы, судя по всему, не проявляли должного внимания к вопросам трудовой дисциплины. Это реальное безразличие к социалистическому строительству идеологи страны квалифицируют как проявление “хвостизма” (то есть жизнь требует повышения производительности труда и укрепления трудовой дисциплины, а профсоюзы, которые этого не учитывают, оказываются “в хвосте требований жизни”). Обвиняя профсоюзы в “хвостизме”, руководство страны призывает их укреплять трудовую дисциплину: во-первых, разъясняя, что укрепление трудовой дисциплины ведет к повышению производительности труда, и, во-вторых, “путем репрессивных мер”, то есть увольнения</w:t>
      </w:r>
      <w:proofErr w:type="gramStart"/>
      <w:r w:rsidRPr="00982F24">
        <w:rPr>
          <w:rFonts w:ascii="Times" w:eastAsia="Times New Roman" w:hAnsi="Times" w:cs="Times"/>
          <w:color w:val="000000"/>
          <w:sz w:val="24"/>
          <w:szCs w:val="24"/>
          <w:lang w:eastAsia="ru-RU"/>
        </w:rPr>
        <w:t>9</w:t>
      </w:r>
      <w:proofErr w:type="gramEnd"/>
      <w:r w:rsidRPr="00982F24">
        <w:rPr>
          <w:rFonts w:ascii="Times" w:eastAsia="Times New Roman" w:hAnsi="Times" w:cs="Times"/>
          <w:color w:val="000000"/>
          <w:sz w:val="24"/>
          <w:szCs w:val="24"/>
          <w:lang w:eastAsia="ru-RU"/>
        </w:rPr>
        <w:t xml:space="preserve"> . </w:t>
      </w:r>
      <w:proofErr w:type="spellStart"/>
      <w:r w:rsidRPr="00982F24">
        <w:rPr>
          <w:rFonts w:ascii="Times" w:eastAsia="Times New Roman" w:hAnsi="Times" w:cs="Times"/>
          <w:color w:val="000000"/>
          <w:sz w:val="24"/>
          <w:szCs w:val="24"/>
          <w:lang w:eastAsia="ru-RU"/>
        </w:rPr>
        <w:t>Вощев</w:t>
      </w:r>
      <w:proofErr w:type="spellEnd"/>
      <w:r w:rsidRPr="00982F24">
        <w:rPr>
          <w:rFonts w:ascii="Times" w:eastAsia="Times New Roman" w:hAnsi="Times" w:cs="Times"/>
          <w:color w:val="000000"/>
          <w:sz w:val="24"/>
          <w:szCs w:val="24"/>
          <w:lang w:eastAsia="ru-RU"/>
        </w:rPr>
        <w:t xml:space="preserve">, который “стоял и думал среди производства”, был уволен завкомом за нарушение трудовой дисциплины: “Мы не желаем очутиться в хвосте масс”. На что </w:t>
      </w:r>
      <w:proofErr w:type="spellStart"/>
      <w:r w:rsidRPr="00982F24">
        <w:rPr>
          <w:rFonts w:ascii="Times" w:eastAsia="Times New Roman" w:hAnsi="Times" w:cs="Times"/>
          <w:color w:val="000000"/>
          <w:sz w:val="24"/>
          <w:szCs w:val="24"/>
          <w:lang w:eastAsia="ru-RU"/>
        </w:rPr>
        <w:t>Вощев</w:t>
      </w:r>
      <w:proofErr w:type="spellEnd"/>
      <w:r w:rsidRPr="00982F24">
        <w:rPr>
          <w:rFonts w:ascii="Times" w:eastAsia="Times New Roman" w:hAnsi="Times" w:cs="Times"/>
          <w:color w:val="000000"/>
          <w:sz w:val="24"/>
          <w:szCs w:val="24"/>
          <w:lang w:eastAsia="ru-RU"/>
        </w:rPr>
        <w:t xml:space="preserve"> резонно замечает: “Вы боитесь быть в хвосте &lt;…&gt; и сели на шею”10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Абсурдность увольнения </w:t>
      </w:r>
      <w:proofErr w:type="spellStart"/>
      <w:r w:rsidRPr="00982F24">
        <w:rPr>
          <w:rFonts w:ascii="Times" w:eastAsia="Times New Roman" w:hAnsi="Times" w:cs="Times"/>
          <w:color w:val="000000"/>
          <w:sz w:val="24"/>
          <w:szCs w:val="24"/>
          <w:lang w:eastAsia="ru-RU"/>
        </w:rPr>
        <w:t>Вощева</w:t>
      </w:r>
      <w:proofErr w:type="spellEnd"/>
      <w:r w:rsidRPr="00982F24">
        <w:rPr>
          <w:rFonts w:ascii="Times" w:eastAsia="Times New Roman" w:hAnsi="Times" w:cs="Times"/>
          <w:color w:val="000000"/>
          <w:sz w:val="24"/>
          <w:szCs w:val="24"/>
          <w:lang w:eastAsia="ru-RU"/>
        </w:rPr>
        <w:t xml:space="preserve"> состоит в том, что он, стоя “среди производства”, думал как раз о повышении производительности. Причем думал, откликнувшись на призыв партии, обращенный к рабочим массам и к их профессиональным союзам: к рабочим — сознательно участвовать в деле социалистического строительства, а к профсоюзам — повернуться “лицом к производству” (с осени 1929 года это был новый “лозунг” профсоюзной работы).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lastRenderedPageBreak/>
        <w:t xml:space="preserve">6 сентября 1929 года “Правда” публикует письмо ВЦСПС “За поворот профсоюзов лицом к производству. За решительную перестройку форм и методов работы профсоюзов. Ко всем профорганизациям, ко всем членам профсоюзов, ко всем работникам и работницам”. Новую задачу профсоюзов руководство формулирует так: “Перестройка всех форм и методов работы профорганизаций &lt;…&gt; </w:t>
      </w:r>
      <w:proofErr w:type="gramStart"/>
      <w:r w:rsidRPr="00982F24">
        <w:rPr>
          <w:rFonts w:ascii="Times" w:eastAsia="Times New Roman" w:hAnsi="Times" w:cs="Times"/>
          <w:color w:val="000000"/>
          <w:sz w:val="24"/>
          <w:szCs w:val="24"/>
          <w:lang w:eastAsia="ru-RU"/>
        </w:rPr>
        <w:t>заключается</w:t>
      </w:r>
      <w:proofErr w:type="gramEnd"/>
      <w:r w:rsidRPr="00982F24">
        <w:rPr>
          <w:rFonts w:ascii="Times" w:eastAsia="Times New Roman" w:hAnsi="Times" w:cs="Times"/>
          <w:color w:val="000000"/>
          <w:sz w:val="24"/>
          <w:szCs w:val="24"/>
          <w:lang w:eastAsia="ru-RU"/>
        </w:rPr>
        <w:t xml:space="preserve"> прежде всего в том, чтобы поставить профсоюзы и все их органы сверху донизу лицом к производству”. В</w:t>
      </w:r>
      <w:proofErr w:type="gramStart"/>
      <w:r w:rsidRPr="00982F24">
        <w:rPr>
          <w:rFonts w:ascii="Times" w:eastAsia="Times New Roman" w:hAnsi="Times" w:cs="Times"/>
          <w:color w:val="000000"/>
          <w:sz w:val="24"/>
          <w:szCs w:val="24"/>
          <w:lang w:eastAsia="ru-RU"/>
        </w:rPr>
        <w:t>ЦСПС пр</w:t>
      </w:r>
      <w:proofErr w:type="gramEnd"/>
      <w:r w:rsidRPr="00982F24">
        <w:rPr>
          <w:rFonts w:ascii="Times" w:eastAsia="Times New Roman" w:hAnsi="Times" w:cs="Times"/>
          <w:color w:val="000000"/>
          <w:sz w:val="24"/>
          <w:szCs w:val="24"/>
          <w:lang w:eastAsia="ru-RU"/>
        </w:rPr>
        <w:t>одолжает развивать свою “новую” установку: “Нужна решительная борьба с бюрократическим отрывом от масс со стороны профсоюзных органов, профсоюзных работников”. Отныне два этих призыва (“Лицом к производству” и “Ближе к массам”) считаются основными лозунгами перестройки профсоюзной работы. Они наполняют периодические издания, с этих позиций критикуют текущую работу профсоюзных деятелей.</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На “новые лозунги профсоюзной работы” откликнулись два персонажа “Котлована”, каждый по-своему: </w:t>
      </w:r>
      <w:proofErr w:type="spellStart"/>
      <w:r w:rsidRPr="00982F24">
        <w:rPr>
          <w:rFonts w:ascii="Times" w:eastAsia="Times New Roman" w:hAnsi="Times" w:cs="Times"/>
          <w:color w:val="000000"/>
          <w:sz w:val="24"/>
          <w:szCs w:val="24"/>
          <w:lang w:eastAsia="ru-RU"/>
        </w:rPr>
        <w:t>Вощев</w:t>
      </w:r>
      <w:proofErr w:type="spellEnd"/>
      <w:r w:rsidRPr="00982F24">
        <w:rPr>
          <w:rFonts w:ascii="Times" w:eastAsia="Times New Roman" w:hAnsi="Times" w:cs="Times"/>
          <w:color w:val="000000"/>
          <w:sz w:val="24"/>
          <w:szCs w:val="24"/>
          <w:lang w:eastAsia="ru-RU"/>
        </w:rPr>
        <w:t xml:space="preserve"> и председатель </w:t>
      </w:r>
      <w:proofErr w:type="spellStart"/>
      <w:r w:rsidRPr="00982F24">
        <w:rPr>
          <w:rFonts w:ascii="Times" w:eastAsia="Times New Roman" w:hAnsi="Times" w:cs="Times"/>
          <w:color w:val="000000"/>
          <w:sz w:val="24"/>
          <w:szCs w:val="24"/>
          <w:lang w:eastAsia="ru-RU"/>
        </w:rPr>
        <w:t>окрпрофбюро</w:t>
      </w:r>
      <w:proofErr w:type="spellEnd"/>
      <w:r w:rsidRPr="00982F24">
        <w:rPr>
          <w:rFonts w:ascii="Times" w:eastAsia="Times New Roman" w:hAnsi="Times" w:cs="Times"/>
          <w:color w:val="000000"/>
          <w:sz w:val="24"/>
          <w:szCs w:val="24"/>
          <w:lang w:eastAsia="ru-RU"/>
        </w:rPr>
        <w:t xml:space="preserve"> Пашкин.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Профсоюзный лидер Пашкин отвечает на призыв партии повернуться “лицом к производству” следующим образом: “Близ начатого котлована Пашкин постоял лицом к земле как ко всякому производству”.</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Поворот же </w:t>
      </w:r>
      <w:proofErr w:type="spellStart"/>
      <w:r w:rsidRPr="00982F24">
        <w:rPr>
          <w:rFonts w:ascii="Times" w:eastAsia="Times New Roman" w:hAnsi="Times" w:cs="Times"/>
          <w:color w:val="000000"/>
          <w:sz w:val="24"/>
          <w:szCs w:val="24"/>
          <w:lang w:eastAsia="ru-RU"/>
        </w:rPr>
        <w:t>Вощева</w:t>
      </w:r>
      <w:proofErr w:type="spellEnd"/>
      <w:r w:rsidRPr="00982F24">
        <w:rPr>
          <w:rFonts w:ascii="Times" w:eastAsia="Times New Roman" w:hAnsi="Times" w:cs="Times"/>
          <w:color w:val="000000"/>
          <w:sz w:val="24"/>
          <w:szCs w:val="24"/>
          <w:lang w:eastAsia="ru-RU"/>
        </w:rPr>
        <w:t xml:space="preserve"> “лицом к производству” был действительно новым — его идея состояла в том, что изменить отношение людей к труду можно только одним способом: наполнив их жизнь высшим смыслом. В размышлениях героя появляется слово “истина”. Уволенный </w:t>
      </w:r>
      <w:proofErr w:type="spellStart"/>
      <w:r w:rsidRPr="00982F24">
        <w:rPr>
          <w:rFonts w:ascii="Times" w:eastAsia="Times New Roman" w:hAnsi="Times" w:cs="Times"/>
          <w:color w:val="000000"/>
          <w:sz w:val="24"/>
          <w:szCs w:val="24"/>
          <w:lang w:eastAsia="ru-RU"/>
        </w:rPr>
        <w:t>Вощев</w:t>
      </w:r>
      <w:proofErr w:type="spellEnd"/>
      <w:r w:rsidRPr="00982F24">
        <w:rPr>
          <w:rFonts w:ascii="Times" w:eastAsia="Times New Roman" w:hAnsi="Times" w:cs="Times"/>
          <w:color w:val="000000"/>
          <w:sz w:val="24"/>
          <w:szCs w:val="24"/>
          <w:lang w:eastAsia="ru-RU"/>
        </w:rPr>
        <w:t xml:space="preserve"> отправляется в “иной” город — искать работу и тот высший смысл, который дал бы потерявшему жизненный интерес человеку стимул к труду и повысил его производительность.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proofErr w:type="gramStart"/>
      <w:r w:rsidRPr="00982F24">
        <w:rPr>
          <w:rFonts w:ascii="Times" w:eastAsia="Times New Roman" w:hAnsi="Times" w:cs="Times"/>
          <w:color w:val="000000"/>
          <w:sz w:val="24"/>
          <w:szCs w:val="24"/>
          <w:lang w:eastAsia="ru-RU"/>
        </w:rPr>
        <w:t>Озабоченный</w:t>
      </w:r>
      <w:proofErr w:type="gramEnd"/>
      <w:r w:rsidRPr="00982F24">
        <w:rPr>
          <w:rFonts w:ascii="Times" w:eastAsia="Times New Roman" w:hAnsi="Times" w:cs="Times"/>
          <w:color w:val="000000"/>
          <w:sz w:val="24"/>
          <w:szCs w:val="24"/>
          <w:lang w:eastAsia="ru-RU"/>
        </w:rPr>
        <w:t xml:space="preserve"> поисками истины </w:t>
      </w:r>
      <w:proofErr w:type="spellStart"/>
      <w:r w:rsidRPr="00982F24">
        <w:rPr>
          <w:rFonts w:ascii="Times" w:eastAsia="Times New Roman" w:hAnsi="Times" w:cs="Times"/>
          <w:color w:val="000000"/>
          <w:sz w:val="24"/>
          <w:szCs w:val="24"/>
          <w:lang w:eastAsia="ru-RU"/>
        </w:rPr>
        <w:t>Вощев</w:t>
      </w:r>
      <w:proofErr w:type="spellEnd"/>
      <w:r w:rsidRPr="00982F24">
        <w:rPr>
          <w:rFonts w:ascii="Times" w:eastAsia="Times New Roman" w:hAnsi="Times" w:cs="Times"/>
          <w:color w:val="000000"/>
          <w:sz w:val="24"/>
          <w:szCs w:val="24"/>
          <w:lang w:eastAsia="ru-RU"/>
        </w:rPr>
        <w:t xml:space="preserve"> попадает на стройку, где рабочие ему объясняют, что истину выдумать нельзя, до нее можно только доработаться (данное убеждение рабочих было основано, видимо, на положении марксистско-ленинской философии о практике как критерии истины). Поэтому </w:t>
      </w:r>
      <w:proofErr w:type="spellStart"/>
      <w:r w:rsidRPr="00982F24">
        <w:rPr>
          <w:rFonts w:ascii="Times" w:eastAsia="Times New Roman" w:hAnsi="Times" w:cs="Times"/>
          <w:color w:val="000000"/>
          <w:sz w:val="24"/>
          <w:szCs w:val="24"/>
          <w:lang w:eastAsia="ru-RU"/>
        </w:rPr>
        <w:t>Вощев</w:t>
      </w:r>
      <w:proofErr w:type="spellEnd"/>
      <w:r w:rsidRPr="00982F24">
        <w:rPr>
          <w:rFonts w:ascii="Times" w:eastAsia="Times New Roman" w:hAnsi="Times" w:cs="Times"/>
          <w:color w:val="000000"/>
          <w:sz w:val="24"/>
          <w:szCs w:val="24"/>
          <w:lang w:eastAsia="ru-RU"/>
        </w:rPr>
        <w:t xml:space="preserve"> решает больше не “выдумывать” и не вспоминать истину, а, став землекопом, познать ее на практике. </w:t>
      </w:r>
    </w:p>
    <w:p w:rsidR="00982F24" w:rsidRPr="00982F24" w:rsidRDefault="00982F24" w:rsidP="00982F24">
      <w:pPr>
        <w:spacing w:before="100" w:beforeAutospacing="1" w:after="100" w:afterAutospacing="1" w:line="240" w:lineRule="auto"/>
        <w:jc w:val="center"/>
        <w:rPr>
          <w:rFonts w:ascii="Times" w:eastAsia="Times New Roman" w:hAnsi="Times" w:cs="Times"/>
          <w:b/>
          <w:bCs/>
          <w:color w:val="000000"/>
          <w:sz w:val="24"/>
          <w:szCs w:val="24"/>
          <w:lang w:eastAsia="ru-RU"/>
        </w:rPr>
      </w:pPr>
      <w:r w:rsidRPr="00982F24">
        <w:rPr>
          <w:rFonts w:ascii="Times" w:eastAsia="Times New Roman" w:hAnsi="Times" w:cs="Times"/>
          <w:b/>
          <w:bCs/>
          <w:color w:val="000000"/>
          <w:sz w:val="24"/>
          <w:szCs w:val="24"/>
          <w:lang w:eastAsia="ru-RU"/>
        </w:rPr>
        <w:t>* *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Переход рабочих с одного предприятия на другое или даже перее</w:t>
      </w:r>
      <w:proofErr w:type="gramStart"/>
      <w:r w:rsidRPr="00982F24">
        <w:rPr>
          <w:rFonts w:ascii="Times" w:eastAsia="Times New Roman" w:hAnsi="Times" w:cs="Times"/>
          <w:color w:val="000000"/>
          <w:sz w:val="24"/>
          <w:szCs w:val="24"/>
          <w:lang w:eastAsia="ru-RU"/>
        </w:rPr>
        <w:t>зд в др</w:t>
      </w:r>
      <w:proofErr w:type="gramEnd"/>
      <w:r w:rsidRPr="00982F24">
        <w:rPr>
          <w:rFonts w:ascii="Times" w:eastAsia="Times New Roman" w:hAnsi="Times" w:cs="Times"/>
          <w:color w:val="000000"/>
          <w:sz w:val="24"/>
          <w:szCs w:val="24"/>
          <w:lang w:eastAsia="ru-RU"/>
        </w:rPr>
        <w:t xml:space="preserve">угой город (по своей ли воле — из-за плохих условий труда, по причине ли увольнения — из-за равнодушия к производству, как в случае с </w:t>
      </w:r>
      <w:proofErr w:type="spellStart"/>
      <w:r w:rsidRPr="00982F24">
        <w:rPr>
          <w:rFonts w:ascii="Times" w:eastAsia="Times New Roman" w:hAnsi="Times" w:cs="Times"/>
          <w:color w:val="000000"/>
          <w:sz w:val="24"/>
          <w:szCs w:val="24"/>
          <w:lang w:eastAsia="ru-RU"/>
        </w:rPr>
        <w:t>Вощевым</w:t>
      </w:r>
      <w:proofErr w:type="spellEnd"/>
      <w:r w:rsidRPr="00982F24">
        <w:rPr>
          <w:rFonts w:ascii="Times" w:eastAsia="Times New Roman" w:hAnsi="Times" w:cs="Times"/>
          <w:color w:val="000000"/>
          <w:sz w:val="24"/>
          <w:szCs w:val="24"/>
          <w:lang w:eastAsia="ru-RU"/>
        </w:rPr>
        <w:t xml:space="preserve">) типичны для первой пятилетки: текучесть кадров была большая, а рабочие руки требовались везде; страна строилась. Пресса в это время полна рассказов о строительстве бурными темпами новых заводов, фабрик, электростанций, железных дорог. На фоне расширяющегося производственного строительства в стране оформляется, а иногда и практически воплощается в жизнь идея качественно нового жилья для рабочих, проходят конкурсы проектов социалистических городов и домов будущего. Тот “другой город”, в который приходит главный герой в поисках работы, тоже своего рода Город будущего: в нем должен быть построен “единый </w:t>
      </w:r>
      <w:proofErr w:type="spellStart"/>
      <w:r w:rsidRPr="00982F24">
        <w:rPr>
          <w:rFonts w:ascii="Times" w:eastAsia="Times New Roman" w:hAnsi="Times" w:cs="Times"/>
          <w:color w:val="000000"/>
          <w:sz w:val="24"/>
          <w:szCs w:val="24"/>
          <w:lang w:eastAsia="ru-RU"/>
        </w:rPr>
        <w:t>общепролетарский</w:t>
      </w:r>
      <w:proofErr w:type="spellEnd"/>
      <w:r w:rsidRPr="00982F24">
        <w:rPr>
          <w:rFonts w:ascii="Times" w:eastAsia="Times New Roman" w:hAnsi="Times" w:cs="Times"/>
          <w:color w:val="000000"/>
          <w:sz w:val="24"/>
          <w:szCs w:val="24"/>
          <w:lang w:eastAsia="ru-RU"/>
        </w:rPr>
        <w:t xml:space="preserve"> дом”, который станет для обитателей надежным спасением “от непогоды и невзгод” и куда войдут на “вечное, счастливое поселение” все жители старого города. К артели строителей, которая строит этот “общий дом пролетариату”, и присоединяется </w:t>
      </w:r>
      <w:proofErr w:type="spellStart"/>
      <w:r w:rsidRPr="00982F24">
        <w:rPr>
          <w:rFonts w:ascii="Times" w:eastAsia="Times New Roman" w:hAnsi="Times" w:cs="Times"/>
          <w:color w:val="000000"/>
          <w:sz w:val="24"/>
          <w:szCs w:val="24"/>
          <w:lang w:eastAsia="ru-RU"/>
        </w:rPr>
        <w:t>Вощев</w:t>
      </w:r>
      <w:proofErr w:type="spellEnd"/>
      <w:r w:rsidRPr="00982F24">
        <w:rPr>
          <w:rFonts w:ascii="Times" w:eastAsia="Times New Roman" w:hAnsi="Times" w:cs="Times"/>
          <w:color w:val="000000"/>
          <w:sz w:val="24"/>
          <w:szCs w:val="24"/>
          <w:lang w:eastAsia="ru-RU"/>
        </w:rPr>
        <w:t xml:space="preserve">. Однако эта типичная жизненная ситуация в повести Платонова приобретает новое значение.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В мировосприятии советского человека рубежа 1920–</w:t>
      </w:r>
      <w:r w:rsidRPr="00982F24">
        <w:rPr>
          <w:rFonts w:ascii="Times" w:eastAsia="Times New Roman" w:hAnsi="Times" w:cs="Times"/>
          <w:color w:val="000000"/>
          <w:sz w:val="24"/>
          <w:szCs w:val="24"/>
          <w:lang w:eastAsia="ru-RU"/>
        </w:rPr>
        <w:br/>
        <w:t xml:space="preserve">1930-х годов простые понятия “город”, “дом”, “строители” наполняются дополнительным </w:t>
      </w:r>
      <w:r w:rsidRPr="00982F24">
        <w:rPr>
          <w:rFonts w:ascii="Times" w:eastAsia="Times New Roman" w:hAnsi="Times" w:cs="Times"/>
          <w:color w:val="000000"/>
          <w:sz w:val="24"/>
          <w:szCs w:val="24"/>
          <w:lang w:eastAsia="ru-RU"/>
        </w:rPr>
        <w:lastRenderedPageBreak/>
        <w:t xml:space="preserve">смыслом. Что касается города, то именно он дает образ мечте о будущей счастливой жизни. В условиях сталинской пропаганды “город” противопоставляется “деревне”, в деле “построения социализма” городу отводится ведущая роль. </w:t>
      </w:r>
      <w:proofErr w:type="gramStart"/>
      <w:r w:rsidRPr="00982F24">
        <w:rPr>
          <w:rFonts w:ascii="Times" w:eastAsia="Times New Roman" w:hAnsi="Times" w:cs="Times"/>
          <w:color w:val="000000"/>
          <w:sz w:val="24"/>
          <w:szCs w:val="24"/>
          <w:lang w:eastAsia="ru-RU"/>
        </w:rPr>
        <w:t>Слова же “дом” и “строители” приобретают дополнительное метафорическое значение: сталинская фразеология опирается на “строительную” терминологию.</w:t>
      </w:r>
      <w:proofErr w:type="gramEnd"/>
      <w:r w:rsidRPr="00982F24">
        <w:rPr>
          <w:rFonts w:ascii="Times" w:eastAsia="Times New Roman" w:hAnsi="Times" w:cs="Times"/>
          <w:color w:val="000000"/>
          <w:sz w:val="24"/>
          <w:szCs w:val="24"/>
          <w:lang w:eastAsia="ru-RU"/>
        </w:rPr>
        <w:t xml:space="preserve"> Строительство социализма, к которому страна приступит с началом новой пятилетки, в официальной пропаганде будет прочно ассоциироваться с возведением дома, а существительное “строители” войдет в устойчивый оборот “строители социализма”. В художественном языке Платонова образы-понятия “город”, “дом”, “строители” аккумулируют все оттенки значений, свойственных эпохе. С проблематикой “города” в большой степени связана башня “</w:t>
      </w:r>
      <w:proofErr w:type="spellStart"/>
      <w:r w:rsidRPr="00982F24">
        <w:rPr>
          <w:rFonts w:ascii="Times" w:eastAsia="Times New Roman" w:hAnsi="Times" w:cs="Times"/>
          <w:color w:val="000000"/>
          <w:sz w:val="24"/>
          <w:szCs w:val="24"/>
          <w:lang w:eastAsia="ru-RU"/>
        </w:rPr>
        <w:t>общепролетарского</w:t>
      </w:r>
      <w:proofErr w:type="spellEnd"/>
      <w:r w:rsidRPr="00982F24">
        <w:rPr>
          <w:rFonts w:ascii="Times" w:eastAsia="Times New Roman" w:hAnsi="Times" w:cs="Times"/>
          <w:color w:val="000000"/>
          <w:sz w:val="24"/>
          <w:szCs w:val="24"/>
          <w:lang w:eastAsia="ru-RU"/>
        </w:rPr>
        <w:t xml:space="preserve">” дома.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Мы уже соглашались с А. Харитоновым в том, что персонажи “Котлована” подчинены определенной задаче автора — показать советское общество во всем его своеобразии. По мнению исследователя, в характеристике платоновских героев преобладает тенденция к универсализации, они “выстраиваются в единую систему и становятся — вместе с выражаемыми ими мнениями, взглядами, позициями — гранями одного целого, которое, в первую очередь, наиболее сильно и ярко воспринимается читателем” (с. 195). Это “целое” и есть модель советского общества. С советским обществом частично отождествлялось понятие “строители социализма”. Посмотрим, что, с точки зрения Платонова, представлял собой “отряд строителей социализма” на фоне повседневности 1929–1930 годов.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Землекоп </w:t>
      </w:r>
      <w:proofErr w:type="spellStart"/>
      <w:r w:rsidRPr="00982F24">
        <w:rPr>
          <w:rFonts w:ascii="Times" w:eastAsia="Times New Roman" w:hAnsi="Times" w:cs="Times"/>
          <w:color w:val="000000"/>
          <w:sz w:val="24"/>
          <w:szCs w:val="24"/>
          <w:lang w:eastAsia="ru-RU"/>
        </w:rPr>
        <w:t>Чиклин</w:t>
      </w:r>
      <w:proofErr w:type="spellEnd"/>
      <w:r w:rsidRPr="00982F24">
        <w:rPr>
          <w:rFonts w:ascii="Times" w:eastAsia="Times New Roman" w:hAnsi="Times" w:cs="Times"/>
          <w:color w:val="000000"/>
          <w:sz w:val="24"/>
          <w:szCs w:val="24"/>
          <w:lang w:eastAsia="ru-RU"/>
        </w:rPr>
        <w:t xml:space="preserve"> — это основная “рабочая лошадь” первой пятилетки. На такую роль </w:t>
      </w:r>
      <w:proofErr w:type="spellStart"/>
      <w:r w:rsidRPr="00982F24">
        <w:rPr>
          <w:rFonts w:ascii="Times" w:eastAsia="Times New Roman" w:hAnsi="Times" w:cs="Times"/>
          <w:color w:val="000000"/>
          <w:sz w:val="24"/>
          <w:szCs w:val="24"/>
          <w:lang w:eastAsia="ru-RU"/>
        </w:rPr>
        <w:t>Чиклина</w:t>
      </w:r>
      <w:proofErr w:type="spellEnd"/>
      <w:r w:rsidRPr="00982F24">
        <w:rPr>
          <w:rFonts w:ascii="Times" w:eastAsia="Times New Roman" w:hAnsi="Times" w:cs="Times"/>
          <w:color w:val="000000"/>
          <w:sz w:val="24"/>
          <w:szCs w:val="24"/>
          <w:lang w:eastAsia="ru-RU"/>
        </w:rPr>
        <w:t xml:space="preserve"> в строительстве “</w:t>
      </w:r>
      <w:proofErr w:type="spellStart"/>
      <w:r w:rsidRPr="00982F24">
        <w:rPr>
          <w:rFonts w:ascii="Times" w:eastAsia="Times New Roman" w:hAnsi="Times" w:cs="Times"/>
          <w:color w:val="000000"/>
          <w:sz w:val="24"/>
          <w:szCs w:val="24"/>
          <w:lang w:eastAsia="ru-RU"/>
        </w:rPr>
        <w:t>общепролетарского</w:t>
      </w:r>
      <w:proofErr w:type="spellEnd"/>
      <w:r w:rsidRPr="00982F24">
        <w:rPr>
          <w:rFonts w:ascii="Times" w:eastAsia="Times New Roman" w:hAnsi="Times" w:cs="Times"/>
          <w:color w:val="000000"/>
          <w:sz w:val="24"/>
          <w:szCs w:val="24"/>
          <w:lang w:eastAsia="ru-RU"/>
        </w:rPr>
        <w:t xml:space="preserve"> дома” указывает, прежде всего, его фамилия (по наблюдению А. Харитонова, происходит от диалектного глагола “чикать” — бить). </w:t>
      </w:r>
      <w:proofErr w:type="spellStart"/>
      <w:r w:rsidRPr="00982F24">
        <w:rPr>
          <w:rFonts w:ascii="Times" w:eastAsia="Times New Roman" w:hAnsi="Times" w:cs="Times"/>
          <w:color w:val="000000"/>
          <w:sz w:val="24"/>
          <w:szCs w:val="24"/>
          <w:lang w:eastAsia="ru-RU"/>
        </w:rPr>
        <w:t>Чиклин</w:t>
      </w:r>
      <w:proofErr w:type="spellEnd"/>
      <w:r w:rsidRPr="00982F24">
        <w:rPr>
          <w:rFonts w:ascii="Times" w:eastAsia="Times New Roman" w:hAnsi="Times" w:cs="Times"/>
          <w:color w:val="000000"/>
          <w:sz w:val="24"/>
          <w:szCs w:val="24"/>
          <w:lang w:eastAsia="ru-RU"/>
        </w:rPr>
        <w:t xml:space="preserve"> “из пролетариата”, плоть от плоти революции и, следовательно, — “нынешний царь”, как иронично замечает сторож с кафельного завода. Однако социальное преимущество никак не сказалось на положении </w:t>
      </w:r>
      <w:proofErr w:type="spellStart"/>
      <w:r w:rsidRPr="00982F24">
        <w:rPr>
          <w:rFonts w:ascii="Times" w:eastAsia="Times New Roman" w:hAnsi="Times" w:cs="Times"/>
          <w:color w:val="000000"/>
          <w:sz w:val="24"/>
          <w:szCs w:val="24"/>
          <w:lang w:eastAsia="ru-RU"/>
        </w:rPr>
        <w:t>Чиклина</w:t>
      </w:r>
      <w:proofErr w:type="spellEnd"/>
      <w:r w:rsidRPr="00982F24">
        <w:rPr>
          <w:rFonts w:ascii="Times" w:eastAsia="Times New Roman" w:hAnsi="Times" w:cs="Times"/>
          <w:color w:val="000000"/>
          <w:sz w:val="24"/>
          <w:szCs w:val="24"/>
          <w:lang w:eastAsia="ru-RU"/>
        </w:rPr>
        <w:t xml:space="preserve">: “со времен покорения буржуазии” </w:t>
      </w:r>
      <w:proofErr w:type="spellStart"/>
      <w:r w:rsidRPr="00982F24">
        <w:rPr>
          <w:rFonts w:ascii="Times" w:eastAsia="Times New Roman" w:hAnsi="Times" w:cs="Times"/>
          <w:color w:val="000000"/>
          <w:sz w:val="24"/>
          <w:szCs w:val="24"/>
          <w:lang w:eastAsia="ru-RU"/>
        </w:rPr>
        <w:t>Чиклин</w:t>
      </w:r>
      <w:proofErr w:type="spellEnd"/>
      <w:r w:rsidRPr="00982F24">
        <w:rPr>
          <w:rFonts w:ascii="Times" w:eastAsia="Times New Roman" w:hAnsi="Times" w:cs="Times"/>
          <w:color w:val="000000"/>
          <w:sz w:val="24"/>
          <w:szCs w:val="24"/>
          <w:lang w:eastAsia="ru-RU"/>
        </w:rPr>
        <w:t xml:space="preserve"> имел один, </w:t>
      </w:r>
      <w:proofErr w:type="gramStart"/>
      <w:r w:rsidRPr="00982F24">
        <w:rPr>
          <w:rFonts w:ascii="Times" w:eastAsia="Times New Roman" w:hAnsi="Times" w:cs="Times"/>
          <w:color w:val="000000"/>
          <w:sz w:val="24"/>
          <w:szCs w:val="24"/>
          <w:lang w:eastAsia="ru-RU"/>
        </w:rPr>
        <w:t>желто-тифозного цвета</w:t>
      </w:r>
      <w:proofErr w:type="gramEnd"/>
      <w:r w:rsidRPr="00982F24">
        <w:rPr>
          <w:rFonts w:ascii="Times" w:eastAsia="Times New Roman" w:hAnsi="Times" w:cs="Times"/>
          <w:color w:val="000000"/>
          <w:sz w:val="24"/>
          <w:szCs w:val="24"/>
          <w:lang w:eastAsia="ru-RU"/>
        </w:rPr>
        <w:t xml:space="preserve"> пиджак. Все время </w:t>
      </w:r>
      <w:proofErr w:type="spellStart"/>
      <w:r w:rsidRPr="00982F24">
        <w:rPr>
          <w:rFonts w:ascii="Times" w:eastAsia="Times New Roman" w:hAnsi="Times" w:cs="Times"/>
          <w:color w:val="000000"/>
          <w:sz w:val="24"/>
          <w:szCs w:val="24"/>
          <w:lang w:eastAsia="ru-RU"/>
        </w:rPr>
        <w:t>Чиклин</w:t>
      </w:r>
      <w:proofErr w:type="spellEnd"/>
      <w:r w:rsidRPr="00982F24">
        <w:rPr>
          <w:rFonts w:ascii="Times" w:eastAsia="Times New Roman" w:hAnsi="Times" w:cs="Times"/>
          <w:color w:val="000000"/>
          <w:sz w:val="24"/>
          <w:szCs w:val="24"/>
          <w:lang w:eastAsia="ru-RU"/>
        </w:rPr>
        <w:t xml:space="preserve"> проводил в работе, он “либо бил </w:t>
      </w:r>
      <w:proofErr w:type="spellStart"/>
      <w:r w:rsidRPr="00982F24">
        <w:rPr>
          <w:rFonts w:ascii="Times" w:eastAsia="Times New Roman" w:hAnsi="Times" w:cs="Times"/>
          <w:color w:val="000000"/>
          <w:sz w:val="24"/>
          <w:szCs w:val="24"/>
          <w:lang w:eastAsia="ru-RU"/>
        </w:rPr>
        <w:t>балдой</w:t>
      </w:r>
      <w:proofErr w:type="spellEnd"/>
      <w:r w:rsidRPr="00982F24">
        <w:rPr>
          <w:rFonts w:ascii="Times" w:eastAsia="Times New Roman" w:hAnsi="Times" w:cs="Times"/>
          <w:color w:val="000000"/>
          <w:sz w:val="24"/>
          <w:szCs w:val="24"/>
          <w:lang w:eastAsia="ru-RU"/>
        </w:rPr>
        <w:t xml:space="preserve">, либо рыл лопатой, а думать не успевал”. Последняя характеристика важна — так же бездумно подобные </w:t>
      </w:r>
      <w:proofErr w:type="spellStart"/>
      <w:r w:rsidRPr="00982F24">
        <w:rPr>
          <w:rFonts w:ascii="Times" w:eastAsia="Times New Roman" w:hAnsi="Times" w:cs="Times"/>
          <w:color w:val="000000"/>
          <w:sz w:val="24"/>
          <w:szCs w:val="24"/>
          <w:lang w:eastAsia="ru-RU"/>
        </w:rPr>
        <w:t>Чиклины</w:t>
      </w:r>
      <w:proofErr w:type="spellEnd"/>
      <w:r w:rsidRPr="00982F24">
        <w:rPr>
          <w:rFonts w:ascii="Times" w:eastAsia="Times New Roman" w:hAnsi="Times" w:cs="Times"/>
          <w:color w:val="000000"/>
          <w:sz w:val="24"/>
          <w:szCs w:val="24"/>
          <w:lang w:eastAsia="ru-RU"/>
        </w:rPr>
        <w:t xml:space="preserve"> выполняли и приказы сверху.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Первый рабочий день </w:t>
      </w:r>
      <w:proofErr w:type="spellStart"/>
      <w:r w:rsidRPr="00982F24">
        <w:rPr>
          <w:rFonts w:ascii="Times" w:eastAsia="Times New Roman" w:hAnsi="Times" w:cs="Times"/>
          <w:color w:val="000000"/>
          <w:sz w:val="24"/>
          <w:szCs w:val="24"/>
          <w:lang w:eastAsia="ru-RU"/>
        </w:rPr>
        <w:t>Вощева</w:t>
      </w:r>
      <w:proofErr w:type="spellEnd"/>
      <w:r w:rsidRPr="00982F24">
        <w:rPr>
          <w:rFonts w:ascii="Times" w:eastAsia="Times New Roman" w:hAnsi="Times" w:cs="Times"/>
          <w:color w:val="000000"/>
          <w:sz w:val="24"/>
          <w:szCs w:val="24"/>
          <w:lang w:eastAsia="ru-RU"/>
        </w:rPr>
        <w:t xml:space="preserve"> на котловане заканчивается приказом </w:t>
      </w:r>
      <w:proofErr w:type="spellStart"/>
      <w:r w:rsidRPr="00982F24">
        <w:rPr>
          <w:rFonts w:ascii="Times" w:eastAsia="Times New Roman" w:hAnsi="Times" w:cs="Times"/>
          <w:color w:val="000000"/>
          <w:sz w:val="24"/>
          <w:szCs w:val="24"/>
          <w:lang w:eastAsia="ru-RU"/>
        </w:rPr>
        <w:t>Прушевского</w:t>
      </w:r>
      <w:proofErr w:type="spellEnd"/>
      <w:r w:rsidRPr="00982F24">
        <w:rPr>
          <w:rFonts w:ascii="Times" w:eastAsia="Times New Roman" w:hAnsi="Times" w:cs="Times"/>
          <w:color w:val="000000"/>
          <w:sz w:val="24"/>
          <w:szCs w:val="24"/>
          <w:lang w:eastAsia="ru-RU"/>
        </w:rPr>
        <w:t xml:space="preserve"> кончать работу:</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 В понедельник будет еще сорок человек. А сегодня — суббота: вам уже пора кончать.</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 Как так кончать? — спросил </w:t>
      </w:r>
      <w:proofErr w:type="spellStart"/>
      <w:r w:rsidRPr="00982F24">
        <w:rPr>
          <w:rFonts w:ascii="Times" w:eastAsia="Times New Roman" w:hAnsi="Times" w:cs="Times"/>
          <w:color w:val="000000"/>
          <w:sz w:val="24"/>
          <w:szCs w:val="24"/>
          <w:lang w:eastAsia="ru-RU"/>
        </w:rPr>
        <w:t>Чиклин</w:t>
      </w:r>
      <w:proofErr w:type="spellEnd"/>
      <w:r w:rsidRPr="00982F24">
        <w:rPr>
          <w:rFonts w:ascii="Times" w:eastAsia="Times New Roman" w:hAnsi="Times" w:cs="Times"/>
          <w:color w:val="000000"/>
          <w:sz w:val="24"/>
          <w:szCs w:val="24"/>
          <w:lang w:eastAsia="ru-RU"/>
        </w:rPr>
        <w:t>. — Мы еще куб или полтора выбросим, раньше кончать не к чему.</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А надо кончать, — возразил производитель работ. — Вы уже работаете больше шести часов, и есть закон”.</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Закон, на который ссылается </w:t>
      </w:r>
      <w:proofErr w:type="spellStart"/>
      <w:r w:rsidRPr="00982F24">
        <w:rPr>
          <w:rFonts w:ascii="Times" w:eastAsia="Times New Roman" w:hAnsi="Times" w:cs="Times"/>
          <w:color w:val="000000"/>
          <w:sz w:val="24"/>
          <w:szCs w:val="24"/>
          <w:lang w:eastAsia="ru-RU"/>
        </w:rPr>
        <w:t>Прушевский</w:t>
      </w:r>
      <w:proofErr w:type="spellEnd"/>
      <w:r w:rsidRPr="00982F24">
        <w:rPr>
          <w:rFonts w:ascii="Times" w:eastAsia="Times New Roman" w:hAnsi="Times" w:cs="Times"/>
          <w:color w:val="000000"/>
          <w:sz w:val="24"/>
          <w:szCs w:val="24"/>
          <w:lang w:eastAsia="ru-RU"/>
        </w:rPr>
        <w:t xml:space="preserve">, — это “Постановление Народного комиссариата труда СССР от 27 февраля 1930 года № 74”, опубликованное в газете “Известия” 28 февраля: “О недопустимости удлинения рабочего дня и неиспользовании выходных дней”. Хотя ст. 103 </w:t>
      </w:r>
      <w:proofErr w:type="spellStart"/>
      <w:r w:rsidRPr="00982F24">
        <w:rPr>
          <w:rFonts w:ascii="Times" w:eastAsia="Times New Roman" w:hAnsi="Times" w:cs="Times"/>
          <w:color w:val="000000"/>
          <w:sz w:val="24"/>
          <w:szCs w:val="24"/>
          <w:lang w:eastAsia="ru-RU"/>
        </w:rPr>
        <w:t>КЗОТа</w:t>
      </w:r>
      <w:proofErr w:type="spellEnd"/>
      <w:r w:rsidRPr="00982F24">
        <w:rPr>
          <w:rFonts w:ascii="Times" w:eastAsia="Times New Roman" w:hAnsi="Times" w:cs="Times"/>
          <w:color w:val="000000"/>
          <w:sz w:val="24"/>
          <w:szCs w:val="24"/>
          <w:lang w:eastAsia="ru-RU"/>
        </w:rPr>
        <w:t xml:space="preserve"> тоже запрещала сверхурочные работы, однако в первую пятилетку со сплошными “прорывами” в экономике на это никто не обращал внимания, поэтому и потребовалось дополнительное постановление, напоминающее “о недопустимости удлинения рабочего дня”.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lastRenderedPageBreak/>
        <w:t xml:space="preserve">Если </w:t>
      </w:r>
      <w:proofErr w:type="spellStart"/>
      <w:r w:rsidRPr="00982F24">
        <w:rPr>
          <w:rFonts w:ascii="Times" w:eastAsia="Times New Roman" w:hAnsi="Times" w:cs="Times"/>
          <w:color w:val="000000"/>
          <w:sz w:val="24"/>
          <w:szCs w:val="24"/>
          <w:lang w:eastAsia="ru-RU"/>
        </w:rPr>
        <w:t>Чиклины</w:t>
      </w:r>
      <w:proofErr w:type="spellEnd"/>
      <w:r w:rsidRPr="00982F24">
        <w:rPr>
          <w:rFonts w:ascii="Times" w:eastAsia="Times New Roman" w:hAnsi="Times" w:cs="Times"/>
          <w:color w:val="000000"/>
          <w:sz w:val="24"/>
          <w:szCs w:val="24"/>
          <w:lang w:eastAsia="ru-RU"/>
        </w:rPr>
        <w:t xml:space="preserve"> были движущей силой первых пятилеток, то такие, как Сафронов, служили идейной опорой режима. В характеристике героя Платонов подчеркивает его убежденность в правоте проводимой политики и верность “генеральной линии”. Сафронов — типичный выразитель официальной идеологии; он даже назван “вождем ликбеза и просвещения” в пародийную параллель титулу Сталина “вождь всего прогрессивного человечества”.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Сафронов поддерживает позицию Сталина и по вопросу о классовой борьбе в полемике вождя с Бухариным и так называемыми “правыми”. Эта полемика получила отражение в речи Сталина на апрельском Пленуме 1929 года “О правом уклоне в ВК</w:t>
      </w:r>
      <w:proofErr w:type="gramStart"/>
      <w:r w:rsidRPr="00982F24">
        <w:rPr>
          <w:rFonts w:ascii="Times" w:eastAsia="Times New Roman" w:hAnsi="Times" w:cs="Times"/>
          <w:color w:val="000000"/>
          <w:sz w:val="24"/>
          <w:szCs w:val="24"/>
          <w:lang w:eastAsia="ru-RU"/>
        </w:rPr>
        <w:t>П(</w:t>
      </w:r>
      <w:proofErr w:type="gramEnd"/>
      <w:r w:rsidRPr="00982F24">
        <w:rPr>
          <w:rFonts w:ascii="Times" w:eastAsia="Times New Roman" w:hAnsi="Times" w:cs="Times"/>
          <w:color w:val="000000"/>
          <w:sz w:val="24"/>
          <w:szCs w:val="24"/>
          <w:lang w:eastAsia="ru-RU"/>
        </w:rPr>
        <w:t xml:space="preserve">б)”. Сталин осуждает “немарксистский подход т. Бухарина к вопросу о классовой борьбе в нашей стране”11 , который состоит в том, что “тов. Бухарин думает, что при диктатуре пролетариата классовая борьба должна </w:t>
      </w:r>
      <w:r w:rsidRPr="00982F24">
        <w:rPr>
          <w:rFonts w:ascii="Times" w:eastAsia="Times New Roman" w:hAnsi="Times" w:cs="Times"/>
          <w:i/>
          <w:iCs/>
          <w:color w:val="000000"/>
          <w:sz w:val="24"/>
          <w:szCs w:val="24"/>
          <w:lang w:eastAsia="ru-RU"/>
        </w:rPr>
        <w:t>погаснуть</w:t>
      </w:r>
      <w:r w:rsidRPr="00982F24">
        <w:rPr>
          <w:rFonts w:ascii="Times" w:eastAsia="Times New Roman" w:hAnsi="Times" w:cs="Times"/>
          <w:color w:val="000000"/>
          <w:sz w:val="24"/>
          <w:szCs w:val="24"/>
          <w:lang w:eastAsia="ru-RU"/>
        </w:rPr>
        <w:t xml:space="preserve">”12 . В идеологической борьбе со своими противниками Сталин всегда прибегает к помощи Ленина: “Уничтожение классов </w:t>
      </w:r>
      <w:r w:rsidRPr="00982F24">
        <w:rPr>
          <w:rFonts w:ascii="Times" w:eastAsia="Times New Roman" w:hAnsi="Times" w:cs="Times"/>
          <w:i/>
          <w:iCs/>
          <w:color w:val="000000"/>
          <w:sz w:val="24"/>
          <w:szCs w:val="24"/>
          <w:lang w:eastAsia="ru-RU"/>
        </w:rPr>
        <w:t>путем ожесточения классовой борьбы пролетариата</w:t>
      </w:r>
      <w:r w:rsidRPr="00982F24">
        <w:rPr>
          <w:rFonts w:ascii="Times" w:eastAsia="Times New Roman" w:hAnsi="Times" w:cs="Times"/>
          <w:color w:val="000000"/>
          <w:sz w:val="24"/>
          <w:szCs w:val="24"/>
          <w:lang w:eastAsia="ru-RU"/>
        </w:rPr>
        <w:t xml:space="preserve">, — такова формула Ленина. Уничтожение классов </w:t>
      </w:r>
      <w:r w:rsidRPr="00982F24">
        <w:rPr>
          <w:rFonts w:ascii="Times" w:eastAsia="Times New Roman" w:hAnsi="Times" w:cs="Times"/>
          <w:i/>
          <w:iCs/>
          <w:color w:val="000000"/>
          <w:sz w:val="24"/>
          <w:szCs w:val="24"/>
          <w:lang w:eastAsia="ru-RU"/>
        </w:rPr>
        <w:t>путем потухания классовой борьбы и врастания капиталистов в социализм</w:t>
      </w:r>
      <w:r w:rsidRPr="00982F24">
        <w:rPr>
          <w:rFonts w:ascii="Times" w:eastAsia="Times New Roman" w:hAnsi="Times" w:cs="Times"/>
          <w:color w:val="000000"/>
          <w:sz w:val="24"/>
          <w:szCs w:val="24"/>
          <w:lang w:eastAsia="ru-RU"/>
        </w:rPr>
        <w:t>, — такова формула т. Бухарина”13 . Сафронов обобщает эту полемику в выражении: “жар жизни вокруг костра классовой борьбы”. Образ горящего костра опирается на центральные понятия в позиции “правых”: “погаснуть” и “потухнуть”. Платонов утрирует мысль вождя, который не согласен с тем, что классовая борьба должна “погаснуть”: “где же тогда греться активному персоналу?”</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Характеристике героя как идейного представителя советского общества и опоры режима соответствует и его фамилия, которая, как пишет А. Харитонов, “происходит от </w:t>
      </w:r>
      <w:proofErr w:type="spellStart"/>
      <w:r w:rsidRPr="00982F24">
        <w:rPr>
          <w:rFonts w:ascii="Times" w:eastAsia="Times New Roman" w:hAnsi="Times" w:cs="Times"/>
          <w:color w:val="000000"/>
          <w:sz w:val="24"/>
          <w:szCs w:val="24"/>
          <w:lang w:eastAsia="ru-RU"/>
        </w:rPr>
        <w:t>канониче-ского</w:t>
      </w:r>
      <w:proofErr w:type="spellEnd"/>
      <w:r w:rsidRPr="00982F24">
        <w:rPr>
          <w:rFonts w:ascii="Times" w:eastAsia="Times New Roman" w:hAnsi="Times" w:cs="Times"/>
          <w:color w:val="000000"/>
          <w:sz w:val="24"/>
          <w:szCs w:val="24"/>
          <w:lang w:eastAsia="ru-RU"/>
        </w:rPr>
        <w:t xml:space="preserve"> мужского личного имени </w:t>
      </w:r>
      <w:proofErr w:type="spellStart"/>
      <w:r w:rsidRPr="00982F24">
        <w:rPr>
          <w:rFonts w:ascii="Times" w:eastAsia="Times New Roman" w:hAnsi="Times" w:cs="Times"/>
          <w:color w:val="000000"/>
          <w:sz w:val="24"/>
          <w:szCs w:val="24"/>
          <w:lang w:eastAsia="ru-RU"/>
        </w:rPr>
        <w:t>Софроний</w:t>
      </w:r>
      <w:proofErr w:type="spellEnd"/>
      <w:r w:rsidRPr="00982F24">
        <w:rPr>
          <w:rFonts w:ascii="Times" w:eastAsia="Times New Roman" w:hAnsi="Times" w:cs="Times"/>
          <w:color w:val="000000"/>
          <w:sz w:val="24"/>
          <w:szCs w:val="24"/>
          <w:lang w:eastAsia="ru-RU"/>
        </w:rPr>
        <w:t xml:space="preserve">, </w:t>
      </w:r>
      <w:proofErr w:type="gramStart"/>
      <w:r w:rsidRPr="00982F24">
        <w:rPr>
          <w:rFonts w:ascii="Times" w:eastAsia="Times New Roman" w:hAnsi="Times" w:cs="Times"/>
          <w:color w:val="000000"/>
          <w:sz w:val="24"/>
          <w:szCs w:val="24"/>
          <w:lang w:eastAsia="ru-RU"/>
        </w:rPr>
        <w:t>от</w:t>
      </w:r>
      <w:proofErr w:type="gramEnd"/>
      <w:r w:rsidRPr="00982F24">
        <w:rPr>
          <w:rFonts w:ascii="Times" w:eastAsia="Times New Roman" w:hAnsi="Times" w:cs="Times"/>
          <w:color w:val="000000"/>
          <w:sz w:val="24"/>
          <w:szCs w:val="24"/>
          <w:lang w:eastAsia="ru-RU"/>
        </w:rPr>
        <w:t xml:space="preserve"> греческого </w:t>
      </w:r>
      <w:proofErr w:type="spellStart"/>
      <w:r w:rsidRPr="00982F24">
        <w:rPr>
          <w:rFonts w:ascii="Times" w:eastAsia="Times New Roman" w:hAnsi="Times" w:cs="Times"/>
          <w:i/>
          <w:iCs/>
          <w:color w:val="000000"/>
          <w:sz w:val="24"/>
          <w:szCs w:val="24"/>
          <w:lang w:eastAsia="ru-RU"/>
        </w:rPr>
        <w:t>soph-ron</w:t>
      </w:r>
      <w:proofErr w:type="spellEnd"/>
      <w:r w:rsidRPr="00982F24">
        <w:rPr>
          <w:rFonts w:ascii="Times" w:eastAsia="Times New Roman" w:hAnsi="Times" w:cs="Times"/>
          <w:color w:val="000000"/>
          <w:sz w:val="24"/>
          <w:szCs w:val="24"/>
          <w:lang w:eastAsia="ru-RU"/>
        </w:rPr>
        <w:t xml:space="preserve"> — здравомыслящий, благоразумный”. Харитонов обратил внимание и на другую деталь характеристики героя через его фамилию: “вместо </w:t>
      </w:r>
      <w:proofErr w:type="spellStart"/>
      <w:r w:rsidRPr="00982F24">
        <w:rPr>
          <w:rFonts w:ascii="Times" w:eastAsia="Times New Roman" w:hAnsi="Times" w:cs="Times"/>
          <w:color w:val="000000"/>
          <w:sz w:val="24"/>
          <w:szCs w:val="24"/>
          <w:lang w:eastAsia="ru-RU"/>
        </w:rPr>
        <w:t>орфографически</w:t>
      </w:r>
      <w:proofErr w:type="spellEnd"/>
      <w:r w:rsidRPr="00982F24">
        <w:rPr>
          <w:rFonts w:ascii="Times" w:eastAsia="Times New Roman" w:hAnsi="Times" w:cs="Times"/>
          <w:color w:val="000000"/>
          <w:sz w:val="24"/>
          <w:szCs w:val="24"/>
          <w:lang w:eastAsia="ru-RU"/>
        </w:rPr>
        <w:t xml:space="preserve"> точного, т.е. последовательно “здравомыслящего и благоразумного” написания </w:t>
      </w:r>
      <w:r w:rsidRPr="00982F24">
        <w:rPr>
          <w:rFonts w:ascii="Times" w:eastAsia="Times New Roman" w:hAnsi="Times" w:cs="Times"/>
          <w:i/>
          <w:iCs/>
          <w:color w:val="000000"/>
          <w:sz w:val="24"/>
          <w:szCs w:val="24"/>
          <w:lang w:eastAsia="ru-RU"/>
        </w:rPr>
        <w:t>Софронов</w:t>
      </w:r>
      <w:r w:rsidRPr="00982F24">
        <w:rPr>
          <w:rFonts w:ascii="Times" w:eastAsia="Times New Roman" w:hAnsi="Times" w:cs="Times"/>
          <w:color w:val="000000"/>
          <w:sz w:val="24"/>
          <w:szCs w:val="24"/>
          <w:lang w:eastAsia="ru-RU"/>
        </w:rPr>
        <w:t xml:space="preserve">, она дается в повести как </w:t>
      </w:r>
      <w:r w:rsidRPr="00982F24">
        <w:rPr>
          <w:rFonts w:ascii="Times" w:eastAsia="Times New Roman" w:hAnsi="Times" w:cs="Times"/>
          <w:i/>
          <w:iCs/>
          <w:color w:val="000000"/>
          <w:sz w:val="24"/>
          <w:szCs w:val="24"/>
          <w:lang w:eastAsia="ru-RU"/>
        </w:rPr>
        <w:t>Сафронов</w:t>
      </w:r>
      <w:r w:rsidRPr="00982F24">
        <w:rPr>
          <w:rFonts w:ascii="Times" w:eastAsia="Times New Roman" w:hAnsi="Times" w:cs="Times"/>
          <w:color w:val="000000"/>
          <w:sz w:val="24"/>
          <w:szCs w:val="24"/>
          <w:lang w:eastAsia="ru-RU"/>
        </w:rPr>
        <w:t xml:space="preserve">. Изменена всего одна буква, но этого достаточно, чтобы разрушить искомые “благомыслящим” героем порядок и совершенство” (с. 173).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Эта деталь важна, она акцентирует ту черту Сафронова, которая подтверждается и его высказываниями: лояльный режиму, Сафронов не слишком грамотен политически. К примеру, опираясь на его реплику о кулаках: “мы же, </w:t>
      </w:r>
      <w:proofErr w:type="gramStart"/>
      <w:r w:rsidRPr="00982F24">
        <w:rPr>
          <w:rFonts w:ascii="Times" w:eastAsia="Times New Roman" w:hAnsi="Times" w:cs="Times"/>
          <w:color w:val="000000"/>
          <w:sz w:val="24"/>
          <w:szCs w:val="24"/>
          <w:lang w:eastAsia="ru-RU"/>
        </w:rPr>
        <w:t>согласно пленума</w:t>
      </w:r>
      <w:proofErr w:type="gramEnd"/>
      <w:r w:rsidRPr="00982F24">
        <w:rPr>
          <w:rFonts w:ascii="Times" w:eastAsia="Times New Roman" w:hAnsi="Times" w:cs="Times"/>
          <w:color w:val="000000"/>
          <w:sz w:val="24"/>
          <w:szCs w:val="24"/>
          <w:lang w:eastAsia="ru-RU"/>
        </w:rPr>
        <w:t xml:space="preserve">, обязаны их ликвидировать не меньше как класс”, исследователи платоновского творчества пытались найти в истории компартии такой пленум, который принял решение о “ликвидации кулачества как класса”. Однако ссылка Сафронова на пленум — лишь устойчивый оборот, речевой штамп, скрывающий неточность его политических знаний и поверхностность убеждений. Не было пленума, а была конференция аграрников-марксистов, где 27 декабря 1929 года выступил Сталин и провозгласил: “От политики </w:t>
      </w:r>
      <w:r w:rsidRPr="00982F24">
        <w:rPr>
          <w:rFonts w:ascii="Times" w:eastAsia="Times New Roman" w:hAnsi="Times" w:cs="Times"/>
          <w:i/>
          <w:iCs/>
          <w:color w:val="000000"/>
          <w:sz w:val="24"/>
          <w:szCs w:val="24"/>
          <w:lang w:eastAsia="ru-RU"/>
        </w:rPr>
        <w:t>ограничения</w:t>
      </w:r>
      <w:r w:rsidRPr="00982F24">
        <w:rPr>
          <w:rFonts w:ascii="Times" w:eastAsia="Times New Roman" w:hAnsi="Times" w:cs="Times"/>
          <w:color w:val="000000"/>
          <w:sz w:val="24"/>
          <w:szCs w:val="24"/>
          <w:lang w:eastAsia="ru-RU"/>
        </w:rPr>
        <w:t xml:space="preserve"> эксплуататорских тенденций кулачества мы перешли к политике </w:t>
      </w:r>
      <w:r w:rsidRPr="00982F24">
        <w:rPr>
          <w:rFonts w:ascii="Times" w:eastAsia="Times New Roman" w:hAnsi="Times" w:cs="Times"/>
          <w:i/>
          <w:iCs/>
          <w:color w:val="000000"/>
          <w:sz w:val="24"/>
          <w:szCs w:val="24"/>
          <w:lang w:eastAsia="ru-RU"/>
        </w:rPr>
        <w:t>ликвидации</w:t>
      </w:r>
      <w:r w:rsidRPr="00982F24">
        <w:rPr>
          <w:rFonts w:ascii="Times" w:eastAsia="Times New Roman" w:hAnsi="Times" w:cs="Times"/>
          <w:color w:val="000000"/>
          <w:sz w:val="24"/>
          <w:szCs w:val="24"/>
          <w:lang w:eastAsia="ru-RU"/>
        </w:rPr>
        <w:t xml:space="preserve"> кулачества как класса”14 .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Приспособленец Козлов — третий представитель </w:t>
      </w:r>
      <w:proofErr w:type="spellStart"/>
      <w:proofErr w:type="gramStart"/>
      <w:r w:rsidRPr="00982F24">
        <w:rPr>
          <w:rFonts w:ascii="Times" w:eastAsia="Times New Roman" w:hAnsi="Times" w:cs="Times"/>
          <w:color w:val="000000"/>
          <w:sz w:val="24"/>
          <w:szCs w:val="24"/>
          <w:lang w:eastAsia="ru-RU"/>
        </w:rPr>
        <w:t>совет-ского</w:t>
      </w:r>
      <w:proofErr w:type="spellEnd"/>
      <w:proofErr w:type="gramEnd"/>
      <w:r w:rsidRPr="00982F24">
        <w:rPr>
          <w:rFonts w:ascii="Times" w:eastAsia="Times New Roman" w:hAnsi="Times" w:cs="Times"/>
          <w:color w:val="000000"/>
          <w:sz w:val="24"/>
          <w:szCs w:val="24"/>
          <w:lang w:eastAsia="ru-RU"/>
        </w:rPr>
        <w:t xml:space="preserve"> общества. Он тоже участвует в общем “строительстве”; и таких, как эта “рвущаяся вперед сволочь”, при любом режиме бывает немало. С образом Козлова, ушедшего с котлована на общественную работу, связано несколько примет времени, не только ярко характеризующих этого рабочего, но и дающих материал для датировки повести.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Свое право на уход с тяжелой работы на котловане Козлов мотивирует тем, что “он видит в ночных снах начальника </w:t>
      </w:r>
      <w:proofErr w:type="spellStart"/>
      <w:r w:rsidRPr="00982F24">
        <w:rPr>
          <w:rFonts w:ascii="Times" w:eastAsia="Times New Roman" w:hAnsi="Times" w:cs="Times"/>
          <w:color w:val="000000"/>
          <w:sz w:val="24"/>
          <w:szCs w:val="24"/>
          <w:lang w:eastAsia="ru-RU"/>
        </w:rPr>
        <w:t>Цустраха</w:t>
      </w:r>
      <w:proofErr w:type="spellEnd"/>
      <w:r w:rsidRPr="00982F24">
        <w:rPr>
          <w:rFonts w:ascii="Times" w:eastAsia="Times New Roman" w:hAnsi="Times" w:cs="Times"/>
          <w:color w:val="000000"/>
          <w:sz w:val="24"/>
          <w:szCs w:val="24"/>
          <w:lang w:eastAsia="ru-RU"/>
        </w:rPr>
        <w:t xml:space="preserve"> товарища Романова и разное общество чисто одетых людей”. Но “товарищ Романов” (Романов М. И.) никогда не был начальником </w:t>
      </w:r>
      <w:proofErr w:type="spellStart"/>
      <w:r w:rsidRPr="00982F24">
        <w:rPr>
          <w:rFonts w:ascii="Times" w:eastAsia="Times New Roman" w:hAnsi="Times" w:cs="Times"/>
          <w:color w:val="000000"/>
          <w:sz w:val="24"/>
          <w:szCs w:val="24"/>
          <w:lang w:eastAsia="ru-RU"/>
        </w:rPr>
        <w:t>Цустраха</w:t>
      </w:r>
      <w:proofErr w:type="spellEnd"/>
      <w:r w:rsidRPr="00982F24">
        <w:rPr>
          <w:rFonts w:ascii="Times" w:eastAsia="Times New Roman" w:hAnsi="Times" w:cs="Times"/>
          <w:color w:val="000000"/>
          <w:sz w:val="24"/>
          <w:szCs w:val="24"/>
          <w:lang w:eastAsia="ru-RU"/>
        </w:rPr>
        <w:t xml:space="preserve"> (Центральное управление социального страхования — орган при Наркомате труда СССР). </w:t>
      </w:r>
      <w:r w:rsidRPr="00982F24">
        <w:rPr>
          <w:rFonts w:ascii="Times" w:eastAsia="Times New Roman" w:hAnsi="Times" w:cs="Times"/>
          <w:color w:val="000000"/>
          <w:sz w:val="24"/>
          <w:szCs w:val="24"/>
          <w:lang w:eastAsia="ru-RU"/>
        </w:rPr>
        <w:lastRenderedPageBreak/>
        <w:t xml:space="preserve">А был тов. Романов начальником </w:t>
      </w:r>
      <w:proofErr w:type="spellStart"/>
      <w:r w:rsidRPr="00982F24">
        <w:rPr>
          <w:rFonts w:ascii="Times" w:eastAsia="Times New Roman" w:hAnsi="Times" w:cs="Times"/>
          <w:color w:val="000000"/>
          <w:sz w:val="24"/>
          <w:szCs w:val="24"/>
          <w:lang w:eastAsia="ru-RU"/>
        </w:rPr>
        <w:t>Главсоцстраха</w:t>
      </w:r>
      <w:proofErr w:type="spellEnd"/>
      <w:r w:rsidRPr="00982F24">
        <w:rPr>
          <w:rFonts w:ascii="Times" w:eastAsia="Times New Roman" w:hAnsi="Times" w:cs="Times"/>
          <w:color w:val="000000"/>
          <w:sz w:val="24"/>
          <w:szCs w:val="24"/>
          <w:lang w:eastAsia="ru-RU"/>
        </w:rPr>
        <w:t xml:space="preserve"> (Главное управление социального страхования — орган при Наркомате труда РСФСР). Начальником же </w:t>
      </w:r>
      <w:proofErr w:type="spellStart"/>
      <w:r w:rsidRPr="00982F24">
        <w:rPr>
          <w:rFonts w:ascii="Times" w:eastAsia="Times New Roman" w:hAnsi="Times" w:cs="Times"/>
          <w:color w:val="000000"/>
          <w:sz w:val="24"/>
          <w:szCs w:val="24"/>
          <w:lang w:eastAsia="ru-RU"/>
        </w:rPr>
        <w:t>Цустраха</w:t>
      </w:r>
      <w:proofErr w:type="spellEnd"/>
      <w:r w:rsidRPr="00982F24">
        <w:rPr>
          <w:rFonts w:ascii="Times" w:eastAsia="Times New Roman" w:hAnsi="Times" w:cs="Times"/>
          <w:color w:val="000000"/>
          <w:sz w:val="24"/>
          <w:szCs w:val="24"/>
          <w:lang w:eastAsia="ru-RU"/>
        </w:rPr>
        <w:t xml:space="preserve"> с марта 1929 года работал Котов В.15 . Опубликованные в прессе многочисленные документы по социальному страхованию подписаны то “начальник </w:t>
      </w:r>
      <w:proofErr w:type="spellStart"/>
      <w:r w:rsidRPr="00982F24">
        <w:rPr>
          <w:rFonts w:ascii="Times" w:eastAsia="Times New Roman" w:hAnsi="Times" w:cs="Times"/>
          <w:color w:val="000000"/>
          <w:sz w:val="24"/>
          <w:szCs w:val="24"/>
          <w:lang w:eastAsia="ru-RU"/>
        </w:rPr>
        <w:t>Главсоцстраха</w:t>
      </w:r>
      <w:proofErr w:type="spellEnd"/>
      <w:r w:rsidRPr="00982F24">
        <w:rPr>
          <w:rFonts w:ascii="Times" w:eastAsia="Times New Roman" w:hAnsi="Times" w:cs="Times"/>
          <w:color w:val="000000"/>
          <w:sz w:val="24"/>
          <w:szCs w:val="24"/>
          <w:lang w:eastAsia="ru-RU"/>
        </w:rPr>
        <w:t xml:space="preserve"> РСФСР тов. Романов”, то “начальник </w:t>
      </w:r>
      <w:proofErr w:type="spellStart"/>
      <w:r w:rsidRPr="00982F24">
        <w:rPr>
          <w:rFonts w:ascii="Times" w:eastAsia="Times New Roman" w:hAnsi="Times" w:cs="Times"/>
          <w:color w:val="000000"/>
          <w:sz w:val="24"/>
          <w:szCs w:val="24"/>
          <w:lang w:eastAsia="ru-RU"/>
        </w:rPr>
        <w:t>Цустраха</w:t>
      </w:r>
      <w:proofErr w:type="spellEnd"/>
      <w:r w:rsidRPr="00982F24">
        <w:rPr>
          <w:rFonts w:ascii="Times" w:eastAsia="Times New Roman" w:hAnsi="Times" w:cs="Times"/>
          <w:color w:val="000000"/>
          <w:sz w:val="24"/>
          <w:szCs w:val="24"/>
          <w:lang w:eastAsia="ru-RU"/>
        </w:rPr>
        <w:t xml:space="preserve"> тов. Котов”, а под некоторыми стоят подписи обоих начальников. Так что перепутать их было немудрено. Но Козлов не просто перепутал Котова с Романовым, он еще и не уследил за административными перестановками. </w:t>
      </w:r>
      <w:proofErr w:type="spellStart"/>
      <w:proofErr w:type="gramStart"/>
      <w:r w:rsidRPr="00982F24">
        <w:rPr>
          <w:rFonts w:ascii="Times" w:eastAsia="Times New Roman" w:hAnsi="Times" w:cs="Times"/>
          <w:color w:val="000000"/>
          <w:sz w:val="24"/>
          <w:szCs w:val="24"/>
          <w:lang w:eastAsia="ru-RU"/>
        </w:rPr>
        <w:t>Февраль-ский</w:t>
      </w:r>
      <w:proofErr w:type="spellEnd"/>
      <w:proofErr w:type="gramEnd"/>
      <w:r w:rsidRPr="00982F24">
        <w:rPr>
          <w:rFonts w:ascii="Times" w:eastAsia="Times New Roman" w:hAnsi="Times" w:cs="Times"/>
          <w:color w:val="000000"/>
          <w:sz w:val="24"/>
          <w:szCs w:val="24"/>
          <w:lang w:eastAsia="ru-RU"/>
        </w:rPr>
        <w:t xml:space="preserve"> номер журнала “Социальное страхование” за 1930 год в разделе “Как живем, что делаем в </w:t>
      </w:r>
      <w:proofErr w:type="spellStart"/>
      <w:r w:rsidRPr="00982F24">
        <w:rPr>
          <w:rFonts w:ascii="Times" w:eastAsia="Times New Roman" w:hAnsi="Times" w:cs="Times"/>
          <w:color w:val="000000"/>
          <w:sz w:val="24"/>
          <w:szCs w:val="24"/>
          <w:lang w:eastAsia="ru-RU"/>
        </w:rPr>
        <w:t>Главсоцстрахе</w:t>
      </w:r>
      <w:proofErr w:type="spellEnd"/>
      <w:r w:rsidRPr="00982F24">
        <w:rPr>
          <w:rFonts w:ascii="Times" w:eastAsia="Times New Roman" w:hAnsi="Times" w:cs="Times"/>
          <w:color w:val="000000"/>
          <w:sz w:val="24"/>
          <w:szCs w:val="24"/>
          <w:lang w:eastAsia="ru-RU"/>
        </w:rPr>
        <w:t xml:space="preserve"> РСФСР” сообщает: “Вместо тов. Романова М. И. начальником </w:t>
      </w:r>
      <w:proofErr w:type="spellStart"/>
      <w:r w:rsidRPr="00982F24">
        <w:rPr>
          <w:rFonts w:ascii="Times" w:eastAsia="Times New Roman" w:hAnsi="Times" w:cs="Times"/>
          <w:color w:val="000000"/>
          <w:sz w:val="24"/>
          <w:szCs w:val="24"/>
          <w:lang w:eastAsia="ru-RU"/>
        </w:rPr>
        <w:t>Главсоцстраха</w:t>
      </w:r>
      <w:proofErr w:type="spellEnd"/>
      <w:r w:rsidRPr="00982F24">
        <w:rPr>
          <w:rFonts w:ascii="Times" w:eastAsia="Times New Roman" w:hAnsi="Times" w:cs="Times"/>
          <w:color w:val="000000"/>
          <w:sz w:val="24"/>
          <w:szCs w:val="24"/>
          <w:lang w:eastAsia="ru-RU"/>
        </w:rPr>
        <w:t xml:space="preserve"> РСФСР назначен зав. фондовым отделом </w:t>
      </w:r>
      <w:proofErr w:type="spellStart"/>
      <w:r w:rsidRPr="00982F24">
        <w:rPr>
          <w:rFonts w:ascii="Times" w:eastAsia="Times New Roman" w:hAnsi="Times" w:cs="Times"/>
          <w:color w:val="000000"/>
          <w:sz w:val="24"/>
          <w:szCs w:val="24"/>
          <w:lang w:eastAsia="ru-RU"/>
        </w:rPr>
        <w:t>Главсоцстраха</w:t>
      </w:r>
      <w:proofErr w:type="spellEnd"/>
      <w:r w:rsidRPr="00982F24">
        <w:rPr>
          <w:rFonts w:ascii="Times" w:eastAsia="Times New Roman" w:hAnsi="Times" w:cs="Times"/>
          <w:color w:val="000000"/>
          <w:sz w:val="24"/>
          <w:szCs w:val="24"/>
          <w:lang w:eastAsia="ru-RU"/>
        </w:rPr>
        <w:t xml:space="preserve"> тов. Михайлов М. К.”. Подпись Романова на некоторое время исчезает из документов, но в сентябре 1930 года опять появляется, сначала с расшифровкой: “за Народного комиссара труда РСФСР М. Романов”, а через некоторое время и “Нарком труда РСФСР М. Романов”. </w:t>
      </w:r>
      <w:proofErr w:type="gramStart"/>
      <w:r w:rsidRPr="00982F24">
        <w:rPr>
          <w:rFonts w:ascii="Times" w:eastAsia="Times New Roman" w:hAnsi="Times" w:cs="Times"/>
          <w:color w:val="000000"/>
          <w:sz w:val="24"/>
          <w:szCs w:val="24"/>
          <w:lang w:eastAsia="ru-RU"/>
        </w:rPr>
        <w:t xml:space="preserve">Таким образом, Козлов не только перепутал начальников (или возглавляемые ими ведомства), но и не был в курсе смещения с поста интересующего его лица, что возможно только в какое-то обозримое после этого смещения время, то есть не позднее весны 1930 года. </w:t>
      </w:r>
      <w:proofErr w:type="gramEnd"/>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Прокомментируем и план личного “спасения” с котлована, который возникает у этого типичного советского </w:t>
      </w:r>
      <w:proofErr w:type="gramStart"/>
      <w:r w:rsidRPr="00982F24">
        <w:rPr>
          <w:rFonts w:ascii="Times" w:eastAsia="Times New Roman" w:hAnsi="Times" w:cs="Times"/>
          <w:color w:val="000000"/>
          <w:sz w:val="24"/>
          <w:szCs w:val="24"/>
          <w:lang w:eastAsia="ru-RU"/>
        </w:rPr>
        <w:t>приспособленца</w:t>
      </w:r>
      <w:proofErr w:type="gramEnd"/>
      <w:r w:rsidRPr="00982F24">
        <w:rPr>
          <w:rFonts w:ascii="Times" w:eastAsia="Times New Roman" w:hAnsi="Times" w:cs="Times"/>
          <w:color w:val="000000"/>
          <w:sz w:val="24"/>
          <w:szCs w:val="24"/>
          <w:lang w:eastAsia="ru-RU"/>
        </w:rPr>
        <w:t xml:space="preserve">, — современному читателю платоновской повести он, скорее всего, не понятен. Догадываясь, что “строительство” на котловане расходится с обещаниями официальной пропаганды построить новую лучшую жизнь, Козлов решает покинуть “строительство котлована” и найти для себя более подходящее “строительство” — организационное: “перейти на инвалидную пенсию, чтобы целиком отдаться наибольшей общественной пользе”. Осуществляет он свой план в высшей степени оригинально: объявляет остальным строителям, что пойдет в соцстрах “становиться на пенсию” и будет “за всем следить против социального вреда и мелкобуржуазного бунта”, и добивается, чтобы </w:t>
      </w:r>
      <w:proofErr w:type="spellStart"/>
      <w:r w:rsidRPr="00982F24">
        <w:rPr>
          <w:rFonts w:ascii="Times" w:eastAsia="Times New Roman" w:hAnsi="Times" w:cs="Times"/>
          <w:color w:val="000000"/>
          <w:sz w:val="24"/>
          <w:szCs w:val="24"/>
          <w:lang w:eastAsia="ru-RU"/>
        </w:rPr>
        <w:t>Жачев</w:t>
      </w:r>
      <w:proofErr w:type="spellEnd"/>
      <w:r w:rsidRPr="00982F24">
        <w:rPr>
          <w:rFonts w:ascii="Times" w:eastAsia="Times New Roman" w:hAnsi="Times" w:cs="Times"/>
          <w:color w:val="000000"/>
          <w:sz w:val="24"/>
          <w:szCs w:val="24"/>
          <w:lang w:eastAsia="ru-RU"/>
        </w:rPr>
        <w:t xml:space="preserve"> сильно ударил его головой в живот. Для чего? Об этом </w:t>
      </w:r>
      <w:proofErr w:type="spellStart"/>
      <w:r w:rsidRPr="00982F24">
        <w:rPr>
          <w:rFonts w:ascii="Times" w:eastAsia="Times New Roman" w:hAnsi="Times" w:cs="Times"/>
          <w:color w:val="000000"/>
          <w:sz w:val="24"/>
          <w:szCs w:val="24"/>
          <w:lang w:eastAsia="ru-RU"/>
        </w:rPr>
        <w:t>Жачев</w:t>
      </w:r>
      <w:proofErr w:type="spellEnd"/>
      <w:r w:rsidRPr="00982F24">
        <w:rPr>
          <w:rFonts w:ascii="Times" w:eastAsia="Times New Roman" w:hAnsi="Times" w:cs="Times"/>
          <w:color w:val="000000"/>
          <w:sz w:val="24"/>
          <w:szCs w:val="24"/>
          <w:lang w:eastAsia="ru-RU"/>
        </w:rPr>
        <w:t xml:space="preserve"> сказал </w:t>
      </w:r>
      <w:proofErr w:type="gramStart"/>
      <w:r w:rsidRPr="00982F24">
        <w:rPr>
          <w:rFonts w:ascii="Times" w:eastAsia="Times New Roman" w:hAnsi="Times" w:cs="Times"/>
          <w:color w:val="000000"/>
          <w:sz w:val="24"/>
          <w:szCs w:val="24"/>
          <w:lang w:eastAsia="ru-RU"/>
        </w:rPr>
        <w:t>пытавшемуся</w:t>
      </w:r>
      <w:proofErr w:type="gramEnd"/>
      <w:r w:rsidRPr="00982F24">
        <w:rPr>
          <w:rFonts w:ascii="Times" w:eastAsia="Times New Roman" w:hAnsi="Times" w:cs="Times"/>
          <w:color w:val="000000"/>
          <w:sz w:val="24"/>
          <w:szCs w:val="24"/>
          <w:lang w:eastAsia="ru-RU"/>
        </w:rPr>
        <w:t xml:space="preserve"> его остановить </w:t>
      </w:r>
      <w:proofErr w:type="spellStart"/>
      <w:r w:rsidRPr="00982F24">
        <w:rPr>
          <w:rFonts w:ascii="Times" w:eastAsia="Times New Roman" w:hAnsi="Times" w:cs="Times"/>
          <w:color w:val="000000"/>
          <w:sz w:val="24"/>
          <w:szCs w:val="24"/>
          <w:lang w:eastAsia="ru-RU"/>
        </w:rPr>
        <w:t>Чиклину</w:t>
      </w:r>
      <w:proofErr w:type="spellEnd"/>
      <w:r w:rsidRPr="00982F24">
        <w:rPr>
          <w:rFonts w:ascii="Times" w:eastAsia="Times New Roman" w:hAnsi="Times" w:cs="Times"/>
          <w:color w:val="000000"/>
          <w:sz w:val="24"/>
          <w:szCs w:val="24"/>
          <w:lang w:eastAsia="ru-RU"/>
        </w:rPr>
        <w:t xml:space="preserve">: “Я хотел, чтоб он первый разряд пенсии получил!”.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proofErr w:type="gramStart"/>
      <w:r w:rsidRPr="00982F24">
        <w:rPr>
          <w:rFonts w:ascii="Times" w:eastAsia="Times New Roman" w:hAnsi="Times" w:cs="Times"/>
          <w:color w:val="000000"/>
          <w:sz w:val="24"/>
          <w:szCs w:val="24"/>
          <w:lang w:eastAsia="ru-RU"/>
        </w:rPr>
        <w:t xml:space="preserve">Инвалид </w:t>
      </w:r>
      <w:proofErr w:type="spellStart"/>
      <w:r w:rsidRPr="00982F24">
        <w:rPr>
          <w:rFonts w:ascii="Times" w:eastAsia="Times New Roman" w:hAnsi="Times" w:cs="Times"/>
          <w:color w:val="000000"/>
          <w:sz w:val="24"/>
          <w:szCs w:val="24"/>
          <w:lang w:eastAsia="ru-RU"/>
        </w:rPr>
        <w:t>Жачев</w:t>
      </w:r>
      <w:proofErr w:type="spellEnd"/>
      <w:r w:rsidRPr="00982F24">
        <w:rPr>
          <w:rFonts w:ascii="Times" w:eastAsia="Times New Roman" w:hAnsi="Times" w:cs="Times"/>
          <w:color w:val="000000"/>
          <w:sz w:val="24"/>
          <w:szCs w:val="24"/>
          <w:lang w:eastAsia="ru-RU"/>
        </w:rPr>
        <w:t xml:space="preserve"> наверняка знал, что согласно “Положению о пенсиях и пособиях по социальному страхованию” (Постановление ЦИК и Совета Народных Комиссаров СССР), утвержденному 13 февраля 1930 года и опубликованному 19 февраля в газетах “Труд” и “Известия”, “если инвалидность наступила вследствие несчастного случая, связанного с работой по найму…”, пенсия будет выплачиваться “в размере полного заработка”.</w:t>
      </w:r>
      <w:proofErr w:type="gramEnd"/>
      <w:r w:rsidRPr="00982F24">
        <w:rPr>
          <w:rFonts w:ascii="Times" w:eastAsia="Times New Roman" w:hAnsi="Times" w:cs="Times"/>
          <w:color w:val="000000"/>
          <w:sz w:val="24"/>
          <w:szCs w:val="24"/>
          <w:lang w:eastAsia="ru-RU"/>
        </w:rPr>
        <w:t xml:space="preserve"> Такую пенсию и получил явившийся на котлован уже в качестве профсоюзного работника Козлов. Получать пенсию в размере полного заработка — совсем не то, что жить на обычную инвалидную пенсию. Для сравнения: безногий </w:t>
      </w:r>
      <w:proofErr w:type="spellStart"/>
      <w:r w:rsidRPr="00982F24">
        <w:rPr>
          <w:rFonts w:ascii="Times" w:eastAsia="Times New Roman" w:hAnsi="Times" w:cs="Times"/>
          <w:color w:val="000000"/>
          <w:sz w:val="24"/>
          <w:szCs w:val="24"/>
          <w:lang w:eastAsia="ru-RU"/>
        </w:rPr>
        <w:t>Жачев</w:t>
      </w:r>
      <w:proofErr w:type="spellEnd"/>
      <w:r w:rsidRPr="00982F24">
        <w:rPr>
          <w:rFonts w:ascii="Times" w:eastAsia="Times New Roman" w:hAnsi="Times" w:cs="Times"/>
          <w:color w:val="000000"/>
          <w:sz w:val="24"/>
          <w:szCs w:val="24"/>
          <w:lang w:eastAsia="ru-RU"/>
        </w:rPr>
        <w:t xml:space="preserve"> — тоже инвалид I группы — должен был получать около 20 рублей, если принадлежал к “контингенту империалистической войны”; “контингент гражданской войны” получал рублей на пять больше (до 1930 года включительно размер пенсии немного различался по областям, только с 1931 года введены единые нормы выплат; информацию о размере пенсий публикует журнал “Вопросы страхования”16</w:t>
      </w:r>
      <w:proofErr w:type="gramStart"/>
      <w:r w:rsidRPr="00982F24">
        <w:rPr>
          <w:rFonts w:ascii="Times" w:eastAsia="Times New Roman" w:hAnsi="Times" w:cs="Times"/>
          <w:color w:val="000000"/>
          <w:sz w:val="24"/>
          <w:szCs w:val="24"/>
          <w:lang w:eastAsia="ru-RU"/>
        </w:rPr>
        <w:t> )</w:t>
      </w:r>
      <w:proofErr w:type="gramEnd"/>
      <w:r w:rsidRPr="00982F24">
        <w:rPr>
          <w:rFonts w:ascii="Times" w:eastAsia="Times New Roman" w:hAnsi="Times" w:cs="Times"/>
          <w:color w:val="000000"/>
          <w:sz w:val="24"/>
          <w:szCs w:val="24"/>
          <w:lang w:eastAsia="ru-RU"/>
        </w:rPr>
        <w:t xml:space="preserve">, а Козлов, как бывший строительный рабочий, должен был получать около 70 рублей.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Кроме того, Козлов, как сказано у Платонова, “дополнительно к пенсии по 1-й категории обеспечил себе и натуральное продовольствие”: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w:t>
      </w:r>
      <w:proofErr w:type="spellStart"/>
      <w:r w:rsidRPr="00982F24">
        <w:rPr>
          <w:rFonts w:ascii="Times" w:eastAsia="Times New Roman" w:hAnsi="Times" w:cs="Times"/>
          <w:color w:val="000000"/>
          <w:sz w:val="24"/>
          <w:szCs w:val="24"/>
          <w:lang w:eastAsia="ru-RU"/>
        </w:rPr>
        <w:t>Зашед</w:t>
      </w:r>
      <w:proofErr w:type="spellEnd"/>
      <w:r w:rsidRPr="00982F24">
        <w:rPr>
          <w:rFonts w:ascii="Times" w:eastAsia="Times New Roman" w:hAnsi="Times" w:cs="Times"/>
          <w:color w:val="000000"/>
          <w:sz w:val="24"/>
          <w:szCs w:val="24"/>
          <w:lang w:eastAsia="ru-RU"/>
        </w:rPr>
        <w:t xml:space="preserve"> однажды в кооператив, он подозвал к себе, не трогаясь с </w:t>
      </w:r>
      <w:proofErr w:type="gramStart"/>
      <w:r w:rsidRPr="00982F24">
        <w:rPr>
          <w:rFonts w:ascii="Times" w:eastAsia="Times New Roman" w:hAnsi="Times" w:cs="Times"/>
          <w:color w:val="000000"/>
          <w:sz w:val="24"/>
          <w:szCs w:val="24"/>
          <w:lang w:eastAsia="ru-RU"/>
        </w:rPr>
        <w:t>места, заведующего и сказал</w:t>
      </w:r>
      <w:proofErr w:type="gramEnd"/>
      <w:r w:rsidRPr="00982F24">
        <w:rPr>
          <w:rFonts w:ascii="Times" w:eastAsia="Times New Roman" w:hAnsi="Times" w:cs="Times"/>
          <w:color w:val="000000"/>
          <w:sz w:val="24"/>
          <w:szCs w:val="24"/>
          <w:lang w:eastAsia="ru-RU"/>
        </w:rPr>
        <w:t xml:space="preserve"> ему:</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lastRenderedPageBreak/>
        <w:t xml:space="preserve">— </w:t>
      </w:r>
      <w:proofErr w:type="gramStart"/>
      <w:r w:rsidRPr="00982F24">
        <w:rPr>
          <w:rFonts w:ascii="Times" w:eastAsia="Times New Roman" w:hAnsi="Times" w:cs="Times"/>
          <w:color w:val="000000"/>
          <w:sz w:val="24"/>
          <w:szCs w:val="24"/>
          <w:lang w:eastAsia="ru-RU"/>
        </w:rPr>
        <w:t>Ну</w:t>
      </w:r>
      <w:proofErr w:type="gramEnd"/>
      <w:r w:rsidRPr="00982F24">
        <w:rPr>
          <w:rFonts w:ascii="Times" w:eastAsia="Times New Roman" w:hAnsi="Times" w:cs="Times"/>
          <w:color w:val="000000"/>
          <w:sz w:val="24"/>
          <w:szCs w:val="24"/>
          <w:lang w:eastAsia="ru-RU"/>
        </w:rPr>
        <w:t xml:space="preserve"> хорошо, ну прекрасно, но у вас кооператив, как говорится, </w:t>
      </w:r>
      <w:proofErr w:type="spellStart"/>
      <w:r w:rsidRPr="00982F24">
        <w:rPr>
          <w:rFonts w:ascii="Times" w:eastAsia="Times New Roman" w:hAnsi="Times" w:cs="Times"/>
          <w:color w:val="000000"/>
          <w:sz w:val="24"/>
          <w:szCs w:val="24"/>
          <w:lang w:eastAsia="ru-RU"/>
        </w:rPr>
        <w:t>рочдэлльского</w:t>
      </w:r>
      <w:proofErr w:type="spellEnd"/>
      <w:r w:rsidRPr="00982F24">
        <w:rPr>
          <w:rFonts w:ascii="Times" w:eastAsia="Times New Roman" w:hAnsi="Times" w:cs="Times"/>
          <w:color w:val="000000"/>
          <w:sz w:val="24"/>
          <w:szCs w:val="24"/>
          <w:lang w:eastAsia="ru-RU"/>
        </w:rPr>
        <w:t xml:space="preserve"> вида, а не советского! Значит, вы не столб со столбовой дороги в социализм!?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 Я вас не сознаю, гражданин, — скромно ответил заведующий.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 Так значит опять: просил, он, пассивный, </w:t>
      </w:r>
      <w:proofErr w:type="gramStart"/>
      <w:r w:rsidRPr="00982F24">
        <w:rPr>
          <w:rFonts w:ascii="Times" w:eastAsia="Times New Roman" w:hAnsi="Times" w:cs="Times"/>
          <w:color w:val="000000"/>
          <w:sz w:val="24"/>
          <w:szCs w:val="24"/>
          <w:lang w:eastAsia="ru-RU"/>
        </w:rPr>
        <w:t>не счастья</w:t>
      </w:r>
      <w:proofErr w:type="gramEnd"/>
      <w:r w:rsidRPr="00982F24">
        <w:rPr>
          <w:rFonts w:ascii="Times" w:eastAsia="Times New Roman" w:hAnsi="Times" w:cs="Times"/>
          <w:color w:val="000000"/>
          <w:sz w:val="24"/>
          <w:szCs w:val="24"/>
          <w:lang w:eastAsia="ru-RU"/>
        </w:rPr>
        <w:t xml:space="preserve"> у неба, а хлеба, насущного черного хлеба!? </w:t>
      </w:r>
      <w:proofErr w:type="gramStart"/>
      <w:r w:rsidRPr="00982F24">
        <w:rPr>
          <w:rFonts w:ascii="Times" w:eastAsia="Times New Roman" w:hAnsi="Times" w:cs="Times"/>
          <w:color w:val="000000"/>
          <w:sz w:val="24"/>
          <w:szCs w:val="24"/>
          <w:lang w:eastAsia="ru-RU"/>
        </w:rPr>
        <w:t>Ну</w:t>
      </w:r>
      <w:proofErr w:type="gramEnd"/>
      <w:r w:rsidRPr="00982F24">
        <w:rPr>
          <w:rFonts w:ascii="Times" w:eastAsia="Times New Roman" w:hAnsi="Times" w:cs="Times"/>
          <w:color w:val="000000"/>
          <w:sz w:val="24"/>
          <w:szCs w:val="24"/>
          <w:lang w:eastAsia="ru-RU"/>
        </w:rPr>
        <w:t xml:space="preserve"> хорошо, ну прекрасно! — сказал Козлов и вышел в полном оскорблении, а через одну декаду стал председателем </w:t>
      </w:r>
      <w:proofErr w:type="spellStart"/>
      <w:r w:rsidRPr="00982F24">
        <w:rPr>
          <w:rFonts w:ascii="Times" w:eastAsia="Times New Roman" w:hAnsi="Times" w:cs="Times"/>
          <w:color w:val="000000"/>
          <w:sz w:val="24"/>
          <w:szCs w:val="24"/>
          <w:lang w:eastAsia="ru-RU"/>
        </w:rPr>
        <w:t>лавкома</w:t>
      </w:r>
      <w:proofErr w:type="spellEnd"/>
      <w:r w:rsidRPr="00982F24">
        <w:rPr>
          <w:rFonts w:ascii="Times" w:eastAsia="Times New Roman" w:hAnsi="Times" w:cs="Times"/>
          <w:color w:val="000000"/>
          <w:sz w:val="24"/>
          <w:szCs w:val="24"/>
          <w:lang w:eastAsia="ru-RU"/>
        </w:rPr>
        <w:t xml:space="preserve"> этого кооператива”.</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Такое поведение Козлова — образец не столько его политической безграмотности, сколько его тактики в достижении своих целей. Кооператив, в который зашел Козлов, не мог принадлежать к “</w:t>
      </w:r>
      <w:proofErr w:type="spellStart"/>
      <w:r w:rsidRPr="00982F24">
        <w:rPr>
          <w:rFonts w:ascii="Times" w:eastAsia="Times New Roman" w:hAnsi="Times" w:cs="Times"/>
          <w:color w:val="000000"/>
          <w:sz w:val="24"/>
          <w:szCs w:val="24"/>
          <w:lang w:eastAsia="ru-RU"/>
        </w:rPr>
        <w:t>рочдэлльскому</w:t>
      </w:r>
      <w:proofErr w:type="spellEnd"/>
      <w:r w:rsidRPr="00982F24">
        <w:rPr>
          <w:rFonts w:ascii="Times" w:eastAsia="Times New Roman" w:hAnsi="Times" w:cs="Times"/>
          <w:color w:val="000000"/>
          <w:sz w:val="24"/>
          <w:szCs w:val="24"/>
          <w:lang w:eastAsia="ru-RU"/>
        </w:rPr>
        <w:t xml:space="preserve"> виду” по той простой причине, что таких кооперативо</w:t>
      </w:r>
      <w:proofErr w:type="gramStart"/>
      <w:r w:rsidRPr="00982F24">
        <w:rPr>
          <w:rFonts w:ascii="Times" w:eastAsia="Times New Roman" w:hAnsi="Times" w:cs="Times"/>
          <w:color w:val="000000"/>
          <w:sz w:val="24"/>
          <w:szCs w:val="24"/>
          <w:lang w:eastAsia="ru-RU"/>
        </w:rPr>
        <w:t>в в СССР</w:t>
      </w:r>
      <w:proofErr w:type="gramEnd"/>
      <w:r w:rsidRPr="00982F24">
        <w:rPr>
          <w:rFonts w:ascii="Times" w:eastAsia="Times New Roman" w:hAnsi="Times" w:cs="Times"/>
          <w:color w:val="000000"/>
          <w:sz w:val="24"/>
          <w:szCs w:val="24"/>
          <w:lang w:eastAsia="ru-RU"/>
        </w:rPr>
        <w:t xml:space="preserve"> не было, все были “советские” (“московские”).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Информация о </w:t>
      </w:r>
      <w:proofErr w:type="spellStart"/>
      <w:r w:rsidRPr="00982F24">
        <w:rPr>
          <w:rFonts w:ascii="Times" w:eastAsia="Times New Roman" w:hAnsi="Times" w:cs="Times"/>
          <w:color w:val="000000"/>
          <w:sz w:val="24"/>
          <w:szCs w:val="24"/>
          <w:lang w:eastAsia="ru-RU"/>
        </w:rPr>
        <w:t>рочдельских</w:t>
      </w:r>
      <w:proofErr w:type="spellEnd"/>
      <w:r w:rsidRPr="00982F24">
        <w:rPr>
          <w:rFonts w:ascii="Times" w:eastAsia="Times New Roman" w:hAnsi="Times" w:cs="Times"/>
          <w:color w:val="000000"/>
          <w:sz w:val="24"/>
          <w:szCs w:val="24"/>
          <w:lang w:eastAsia="ru-RU"/>
        </w:rPr>
        <w:t xml:space="preserve"> кооперативах периодически появляется в печати 1920-х годов — волею судьбы они объявляются главным антагонистом кооперативов “московского/советского типа”. </w:t>
      </w:r>
      <w:proofErr w:type="spellStart"/>
      <w:proofErr w:type="gramStart"/>
      <w:r w:rsidRPr="00982F24">
        <w:rPr>
          <w:rFonts w:ascii="Times" w:eastAsia="Times New Roman" w:hAnsi="Times" w:cs="Times"/>
          <w:color w:val="000000"/>
          <w:sz w:val="24"/>
          <w:szCs w:val="24"/>
          <w:lang w:eastAsia="ru-RU"/>
        </w:rPr>
        <w:t>Рочдельская</w:t>
      </w:r>
      <w:proofErr w:type="spellEnd"/>
      <w:r w:rsidRPr="00982F24">
        <w:rPr>
          <w:rFonts w:ascii="Times" w:eastAsia="Times New Roman" w:hAnsi="Times" w:cs="Times"/>
          <w:color w:val="000000"/>
          <w:sz w:val="24"/>
          <w:szCs w:val="24"/>
          <w:lang w:eastAsia="ru-RU"/>
        </w:rPr>
        <w:t xml:space="preserve"> кооперация — это свободный и независимый от государства союз добровольных членов, “московская” — государственная организация, почти обязательная для не лишенных прав граждан; </w:t>
      </w:r>
      <w:proofErr w:type="spellStart"/>
      <w:r w:rsidRPr="00982F24">
        <w:rPr>
          <w:rFonts w:ascii="Times" w:eastAsia="Times New Roman" w:hAnsi="Times" w:cs="Times"/>
          <w:color w:val="000000"/>
          <w:sz w:val="24"/>
          <w:szCs w:val="24"/>
          <w:lang w:eastAsia="ru-RU"/>
        </w:rPr>
        <w:t>рочдельская</w:t>
      </w:r>
      <w:proofErr w:type="spellEnd"/>
      <w:r w:rsidRPr="00982F24">
        <w:rPr>
          <w:rFonts w:ascii="Times" w:eastAsia="Times New Roman" w:hAnsi="Times" w:cs="Times"/>
          <w:color w:val="000000"/>
          <w:sz w:val="24"/>
          <w:szCs w:val="24"/>
          <w:lang w:eastAsia="ru-RU"/>
        </w:rPr>
        <w:t xml:space="preserve"> кооперация открыта для всех, “московская” — закрыта для “классово чуждых”; </w:t>
      </w:r>
      <w:proofErr w:type="spellStart"/>
      <w:r w:rsidRPr="00982F24">
        <w:rPr>
          <w:rFonts w:ascii="Times" w:eastAsia="Times New Roman" w:hAnsi="Times" w:cs="Times"/>
          <w:color w:val="000000"/>
          <w:sz w:val="24"/>
          <w:szCs w:val="24"/>
          <w:lang w:eastAsia="ru-RU"/>
        </w:rPr>
        <w:t>рочдельская</w:t>
      </w:r>
      <w:proofErr w:type="spellEnd"/>
      <w:r w:rsidRPr="00982F24">
        <w:rPr>
          <w:rFonts w:ascii="Times" w:eastAsia="Times New Roman" w:hAnsi="Times" w:cs="Times"/>
          <w:color w:val="000000"/>
          <w:sz w:val="24"/>
          <w:szCs w:val="24"/>
          <w:lang w:eastAsia="ru-RU"/>
        </w:rPr>
        <w:t xml:space="preserve"> кооперация распределяет прибыль между своими пайщиками, “московская” об этом и речи не ведет и т.д.17.</w:t>
      </w:r>
      <w:proofErr w:type="gramEnd"/>
      <w:r w:rsidRPr="00982F24">
        <w:rPr>
          <w:rFonts w:ascii="Times" w:eastAsia="Times New Roman" w:hAnsi="Times" w:cs="Times"/>
          <w:color w:val="000000"/>
          <w:sz w:val="24"/>
          <w:szCs w:val="24"/>
          <w:lang w:eastAsia="ru-RU"/>
        </w:rPr>
        <w:t xml:space="preserve"> Существенным отличием в работе этих диаметрально противоположных типов кооперации являлось и качество обслуживания. </w:t>
      </w:r>
      <w:proofErr w:type="spellStart"/>
      <w:r w:rsidRPr="00982F24">
        <w:rPr>
          <w:rFonts w:ascii="Times" w:eastAsia="Times New Roman" w:hAnsi="Times" w:cs="Times"/>
          <w:color w:val="000000"/>
          <w:sz w:val="24"/>
          <w:szCs w:val="24"/>
          <w:lang w:eastAsia="ru-RU"/>
        </w:rPr>
        <w:t>Рочдельские</w:t>
      </w:r>
      <w:proofErr w:type="spellEnd"/>
      <w:r w:rsidRPr="00982F24">
        <w:rPr>
          <w:rFonts w:ascii="Times" w:eastAsia="Times New Roman" w:hAnsi="Times" w:cs="Times"/>
          <w:color w:val="000000"/>
          <w:sz w:val="24"/>
          <w:szCs w:val="24"/>
          <w:lang w:eastAsia="ru-RU"/>
        </w:rPr>
        <w:t xml:space="preserve"> кооператоры требовали “продавать только доброкачественные продукты, соблюдая правильную меру и правильный вес”18 , чего в советских кооперативах, как свидетельствуют сообщения в официальной прессе, не было и в помине: информацией о многочисленных злоупотреблениях, порче товаров и отсутствии их в кооперативах наполнены периодические издания этого времени.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В угрожающей </w:t>
      </w:r>
      <w:proofErr w:type="spellStart"/>
      <w:r w:rsidRPr="00982F24">
        <w:rPr>
          <w:rFonts w:ascii="Times" w:eastAsia="Times New Roman" w:hAnsi="Times" w:cs="Times"/>
          <w:color w:val="000000"/>
          <w:sz w:val="24"/>
          <w:szCs w:val="24"/>
          <w:lang w:eastAsia="ru-RU"/>
        </w:rPr>
        <w:t>козловской</w:t>
      </w:r>
      <w:proofErr w:type="spellEnd"/>
      <w:r w:rsidRPr="00982F24">
        <w:rPr>
          <w:rFonts w:ascii="Times" w:eastAsia="Times New Roman" w:hAnsi="Times" w:cs="Times"/>
          <w:color w:val="000000"/>
          <w:sz w:val="24"/>
          <w:szCs w:val="24"/>
          <w:lang w:eastAsia="ru-RU"/>
        </w:rPr>
        <w:t xml:space="preserve"> аттестации </w:t>
      </w:r>
      <w:proofErr w:type="gramStart"/>
      <w:r w:rsidRPr="00982F24">
        <w:rPr>
          <w:rFonts w:ascii="Times" w:eastAsia="Times New Roman" w:hAnsi="Times" w:cs="Times"/>
          <w:color w:val="000000"/>
          <w:sz w:val="24"/>
          <w:szCs w:val="24"/>
          <w:lang w:eastAsia="ru-RU"/>
        </w:rPr>
        <w:t>заведующего кооператива</w:t>
      </w:r>
      <w:proofErr w:type="gramEnd"/>
      <w:r w:rsidRPr="00982F24">
        <w:rPr>
          <w:rFonts w:ascii="Times" w:eastAsia="Times New Roman" w:hAnsi="Times" w:cs="Times"/>
          <w:color w:val="000000"/>
          <w:sz w:val="24"/>
          <w:szCs w:val="24"/>
          <w:lang w:eastAsia="ru-RU"/>
        </w:rPr>
        <w:t xml:space="preserve"> (“Значит, вы не столб со столбовой дороги в социализм!?”) напрасно слышат перекличку со сталинской статьей “Год великого перелома”, в которой Сталин неодобрительно отзывается о людях, не желающих признавать, что колхозы являются “столбовой дорогой” вовлечения крестьянских масс в дело построения социализма. Сталин и Бухарин в это время затеяли бурную полемику относительно того, какой должна быть столбовая дорога в социализм. Но реплика Козлова с разногласиями двух партийных лидеров не связана. Козлов, скорее всего, сознательно манипулирует понятиями: новый знакомый Козлова заведовал таким же кооперативом, какие были по всей стране, и “столбом” на той дороге, по которой страна шла в социализм, конечно, был. Заведующий, однако, был из тех, кто больше понимал, чем слышал (почти как другой платоновский герой, который “понимал еще больше, чем видел”): в ответ на замечание сделал Козлова председателем </w:t>
      </w:r>
      <w:proofErr w:type="spellStart"/>
      <w:r w:rsidRPr="00982F24">
        <w:rPr>
          <w:rFonts w:ascii="Times" w:eastAsia="Times New Roman" w:hAnsi="Times" w:cs="Times"/>
          <w:color w:val="000000"/>
          <w:sz w:val="24"/>
          <w:szCs w:val="24"/>
          <w:lang w:eastAsia="ru-RU"/>
        </w:rPr>
        <w:t>лавкома</w:t>
      </w:r>
      <w:proofErr w:type="spellEnd"/>
      <w:r w:rsidRPr="00982F24">
        <w:rPr>
          <w:rFonts w:ascii="Times" w:eastAsia="Times New Roman" w:hAnsi="Times" w:cs="Times"/>
          <w:color w:val="000000"/>
          <w:sz w:val="24"/>
          <w:szCs w:val="24"/>
          <w:lang w:eastAsia="ru-RU"/>
        </w:rPr>
        <w:t xml:space="preserve"> своего кооператива, учтя “не только ярость масс, но и качество яростных”.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982F24">
        <w:rPr>
          <w:rFonts w:ascii="Times" w:eastAsia="Times New Roman" w:hAnsi="Times" w:cs="Times"/>
          <w:color w:val="000000"/>
          <w:sz w:val="24"/>
          <w:szCs w:val="24"/>
          <w:lang w:eastAsia="ru-RU"/>
        </w:rPr>
        <w:t>Лавкомы</w:t>
      </w:r>
      <w:proofErr w:type="spellEnd"/>
      <w:r w:rsidRPr="00982F24">
        <w:rPr>
          <w:rFonts w:ascii="Times" w:eastAsia="Times New Roman" w:hAnsi="Times" w:cs="Times"/>
          <w:color w:val="000000"/>
          <w:sz w:val="24"/>
          <w:szCs w:val="24"/>
          <w:lang w:eastAsia="ru-RU"/>
        </w:rPr>
        <w:t xml:space="preserve"> (лавочные комиссии) — это органы рабочего </w:t>
      </w:r>
      <w:proofErr w:type="gramStart"/>
      <w:r w:rsidRPr="00982F24">
        <w:rPr>
          <w:rFonts w:ascii="Times" w:eastAsia="Times New Roman" w:hAnsi="Times" w:cs="Times"/>
          <w:color w:val="000000"/>
          <w:sz w:val="24"/>
          <w:szCs w:val="24"/>
          <w:lang w:eastAsia="ru-RU"/>
        </w:rPr>
        <w:t>контроля за</w:t>
      </w:r>
      <w:proofErr w:type="gramEnd"/>
      <w:r w:rsidRPr="00982F24">
        <w:rPr>
          <w:rFonts w:ascii="Times" w:eastAsia="Times New Roman" w:hAnsi="Times" w:cs="Times"/>
          <w:color w:val="000000"/>
          <w:sz w:val="24"/>
          <w:szCs w:val="24"/>
          <w:lang w:eastAsia="ru-RU"/>
        </w:rPr>
        <w:t xml:space="preserve"> деятельностью кооперативов, введенные как реакция на многочисленные злоупотребления в их руководстве: манипуляции с карточками, распределение дефицитных товаров по личным каналам, плохое качество и хранение продаваемых товаров, а чаще их полное отсутствие и пр. Однако вскоре после введения </w:t>
      </w:r>
      <w:proofErr w:type="spellStart"/>
      <w:r w:rsidRPr="00982F24">
        <w:rPr>
          <w:rFonts w:ascii="Times" w:eastAsia="Times New Roman" w:hAnsi="Times" w:cs="Times"/>
          <w:color w:val="000000"/>
          <w:sz w:val="24"/>
          <w:szCs w:val="24"/>
          <w:lang w:eastAsia="ru-RU"/>
        </w:rPr>
        <w:t>лавкомов</w:t>
      </w:r>
      <w:proofErr w:type="spellEnd"/>
      <w:r w:rsidRPr="00982F24">
        <w:rPr>
          <w:rFonts w:ascii="Times" w:eastAsia="Times New Roman" w:hAnsi="Times" w:cs="Times"/>
          <w:color w:val="000000"/>
          <w:sz w:val="24"/>
          <w:szCs w:val="24"/>
          <w:lang w:eastAsia="ru-RU"/>
        </w:rPr>
        <w:t xml:space="preserve"> в печати появляются сообщения о том, что лавочные комиссии не справляются с задачами рабочего контроля над кооперацией: они “сращиваются с кооперативным аппаратом и становятся участниками преступлений”19</w:t>
      </w:r>
      <w:proofErr w:type="gramStart"/>
      <w:r w:rsidRPr="00982F24">
        <w:rPr>
          <w:rFonts w:ascii="Times" w:eastAsia="Times New Roman" w:hAnsi="Times" w:cs="Times"/>
          <w:color w:val="000000"/>
          <w:sz w:val="24"/>
          <w:szCs w:val="24"/>
          <w:lang w:eastAsia="ru-RU"/>
        </w:rPr>
        <w:t> ;</w:t>
      </w:r>
      <w:proofErr w:type="gramEnd"/>
      <w:r w:rsidRPr="00982F24">
        <w:rPr>
          <w:rFonts w:ascii="Times" w:eastAsia="Times New Roman" w:hAnsi="Times" w:cs="Times"/>
          <w:color w:val="000000"/>
          <w:sz w:val="24"/>
          <w:szCs w:val="24"/>
          <w:lang w:eastAsia="ru-RU"/>
        </w:rPr>
        <w:t xml:space="preserve"> звучит даже требование “перешерстить </w:t>
      </w:r>
      <w:proofErr w:type="spellStart"/>
      <w:r w:rsidRPr="00982F24">
        <w:rPr>
          <w:rFonts w:ascii="Times" w:eastAsia="Times New Roman" w:hAnsi="Times" w:cs="Times"/>
          <w:color w:val="000000"/>
          <w:sz w:val="24"/>
          <w:szCs w:val="24"/>
          <w:lang w:eastAsia="ru-RU"/>
        </w:rPr>
        <w:t>лавкомы</w:t>
      </w:r>
      <w:proofErr w:type="spellEnd"/>
      <w:r w:rsidRPr="00982F24">
        <w:rPr>
          <w:rFonts w:ascii="Times" w:eastAsia="Times New Roman" w:hAnsi="Times" w:cs="Times"/>
          <w:color w:val="000000"/>
          <w:sz w:val="24"/>
          <w:szCs w:val="24"/>
          <w:lang w:eastAsia="ru-RU"/>
        </w:rPr>
        <w:t xml:space="preserve">, чтобы отсеялись все шкурники”20 . </w:t>
      </w:r>
      <w:r w:rsidRPr="00982F24">
        <w:rPr>
          <w:rFonts w:ascii="Times" w:eastAsia="Times New Roman" w:hAnsi="Times" w:cs="Times"/>
          <w:color w:val="000000"/>
          <w:sz w:val="24"/>
          <w:szCs w:val="24"/>
          <w:lang w:eastAsia="ru-RU"/>
        </w:rPr>
        <w:lastRenderedPageBreak/>
        <w:t xml:space="preserve">Председателем такого </w:t>
      </w:r>
      <w:proofErr w:type="spellStart"/>
      <w:r w:rsidRPr="00982F24">
        <w:rPr>
          <w:rFonts w:ascii="Times" w:eastAsia="Times New Roman" w:hAnsi="Times" w:cs="Times"/>
          <w:color w:val="000000"/>
          <w:sz w:val="24"/>
          <w:szCs w:val="24"/>
          <w:lang w:eastAsia="ru-RU"/>
        </w:rPr>
        <w:t>лавкома</w:t>
      </w:r>
      <w:proofErr w:type="spellEnd"/>
      <w:r w:rsidRPr="00982F24">
        <w:rPr>
          <w:rFonts w:ascii="Times" w:eastAsia="Times New Roman" w:hAnsi="Times" w:cs="Times"/>
          <w:color w:val="000000"/>
          <w:sz w:val="24"/>
          <w:szCs w:val="24"/>
          <w:lang w:eastAsia="ru-RU"/>
        </w:rPr>
        <w:t xml:space="preserve"> и был Козлов, а следовательно, и имел “натуральное продовольствие” “дополнительно к пенсии по 1-й категории”.</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Свой социализм Козлов, таким образом, уже построил. Поэтому Козловым гордился профсоюзный лидер Пашкин, который, глядя на Козлова, “верил в тот близкий день, когда весь пролетариат примет образ авангарда своего: это и будет социализм”. Для окончательного построения социализма остальным рабочим осталось повторить путь первопроходца Козлова, который дает “ближним землекопам” напутственное пожелание: “Не будьте оппортунистами на практике!”. Вряд ли Козлов хотел предостеречь этим напутствием своих товарищей от союза с Бухариным и правой оппозицией. </w:t>
      </w:r>
      <w:proofErr w:type="gramStart"/>
      <w:r w:rsidRPr="00982F24">
        <w:rPr>
          <w:rFonts w:ascii="Times" w:eastAsia="Times New Roman" w:hAnsi="Times" w:cs="Times"/>
          <w:color w:val="000000"/>
          <w:sz w:val="24"/>
          <w:szCs w:val="24"/>
          <w:lang w:eastAsia="ru-RU"/>
        </w:rPr>
        <w:t>Но устойчивые газетные обороты типа “оппортунизм в теории и на практике”, “теоретические основы правого уклона и оппортунизм на практике”, тогдашние призывы в прессе: “усилим вооружение ленинского комсомола в борьбе с оппортунизмом в теории и на практике”21 , “усилим огонь по теории и практике правого уклона”22 , постоянные напоминания “партия ведет борьбу и против теоретических основ правого уклона, и против оппортунизма</w:t>
      </w:r>
      <w:proofErr w:type="gramEnd"/>
      <w:r w:rsidRPr="00982F24">
        <w:rPr>
          <w:rFonts w:ascii="Times" w:eastAsia="Times New Roman" w:hAnsi="Times" w:cs="Times"/>
          <w:color w:val="000000"/>
          <w:sz w:val="24"/>
          <w:szCs w:val="24"/>
          <w:lang w:eastAsia="ru-RU"/>
        </w:rPr>
        <w:t xml:space="preserve"> на практике”23 , — имели точного адресата — Бухарина. Козлов, скорее всего, об этом не знал.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Соответственно характеризуют Козлова и те “лозунги-песни”, которые он заучил и любит произносить, например: “Прелестна вы, как Ленина завет!” Они подобны той песенной </w:t>
      </w:r>
      <w:proofErr w:type="gramStart"/>
      <w:r w:rsidRPr="00982F24">
        <w:rPr>
          <w:rFonts w:ascii="Times" w:eastAsia="Times New Roman" w:hAnsi="Times" w:cs="Times"/>
          <w:color w:val="000000"/>
          <w:sz w:val="24"/>
          <w:szCs w:val="24"/>
          <w:lang w:eastAsia="ru-RU"/>
        </w:rPr>
        <w:t>халтуре</w:t>
      </w:r>
      <w:proofErr w:type="gramEnd"/>
      <w:r w:rsidRPr="00982F24">
        <w:rPr>
          <w:rFonts w:ascii="Times" w:eastAsia="Times New Roman" w:hAnsi="Times" w:cs="Times"/>
          <w:color w:val="000000"/>
          <w:sz w:val="24"/>
          <w:szCs w:val="24"/>
          <w:lang w:eastAsia="ru-RU"/>
        </w:rPr>
        <w:t xml:space="preserve">, образцы которой приводит журнал “Культурная революция”. Например: “Сердце-то в партию тянет”24 .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Через имя автор дает Козлову определенную характеристику: доносчик; </w:t>
      </w:r>
      <w:proofErr w:type="gramStart"/>
      <w:r w:rsidRPr="00982F24">
        <w:rPr>
          <w:rFonts w:ascii="Times" w:eastAsia="Times New Roman" w:hAnsi="Times" w:cs="Times"/>
          <w:color w:val="000000"/>
          <w:sz w:val="24"/>
          <w:szCs w:val="24"/>
          <w:lang w:eastAsia="ru-RU"/>
        </w:rPr>
        <w:t>кляузник</w:t>
      </w:r>
      <w:proofErr w:type="gramEnd"/>
      <w:r w:rsidRPr="00982F24">
        <w:rPr>
          <w:rFonts w:ascii="Times" w:eastAsia="Times New Roman" w:hAnsi="Times" w:cs="Times"/>
          <w:color w:val="000000"/>
          <w:sz w:val="24"/>
          <w:szCs w:val="24"/>
          <w:lang w:eastAsia="ru-RU"/>
        </w:rPr>
        <w:t xml:space="preserve">, обуреваемый комплексом власти; ночной </w:t>
      </w:r>
      <w:proofErr w:type="spellStart"/>
      <w:r w:rsidRPr="00982F24">
        <w:rPr>
          <w:rFonts w:ascii="Times" w:eastAsia="Times New Roman" w:hAnsi="Times" w:cs="Times"/>
          <w:color w:val="000000"/>
          <w:sz w:val="24"/>
          <w:szCs w:val="24"/>
          <w:lang w:eastAsia="ru-RU"/>
        </w:rPr>
        <w:t>рукоблуд</w:t>
      </w:r>
      <w:proofErr w:type="spellEnd"/>
      <w:r w:rsidRPr="00982F24">
        <w:rPr>
          <w:rFonts w:ascii="Times" w:eastAsia="Times New Roman" w:hAnsi="Times" w:cs="Times"/>
          <w:color w:val="000000"/>
          <w:sz w:val="24"/>
          <w:szCs w:val="24"/>
          <w:lang w:eastAsia="ru-RU"/>
        </w:rPr>
        <w:t xml:space="preserve"> и “рвущаяся вперед сволочь” (А. Харитонов, с. 174). Но некоторые черты этого социально-психологического типа раскрываются, как видим, только на фоне политической повседневности: нетвердая ориентация в событиях окружающей жизни, но зато уверенные действия в своих личных интересах; начетничество при отсутствии понимания, но в соединении с умелой манипуляцией формально усвоенными словами; глубинная пошлость и отсутствие всяких принципов.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Еще один типичный представитель этого времени — безногий инвалид </w:t>
      </w:r>
      <w:proofErr w:type="spellStart"/>
      <w:r w:rsidRPr="00982F24">
        <w:rPr>
          <w:rFonts w:ascii="Times" w:eastAsia="Times New Roman" w:hAnsi="Times" w:cs="Times"/>
          <w:color w:val="000000"/>
          <w:sz w:val="24"/>
          <w:szCs w:val="24"/>
          <w:lang w:eastAsia="ru-RU"/>
        </w:rPr>
        <w:t>Жачев</w:t>
      </w:r>
      <w:proofErr w:type="spellEnd"/>
      <w:r w:rsidRPr="00982F24">
        <w:rPr>
          <w:rFonts w:ascii="Times" w:eastAsia="Times New Roman" w:hAnsi="Times" w:cs="Times"/>
          <w:color w:val="000000"/>
          <w:sz w:val="24"/>
          <w:szCs w:val="24"/>
          <w:lang w:eastAsia="ru-RU"/>
        </w:rPr>
        <w:t xml:space="preserve">. После двух войн, империалистической и гражданской, таких искалеченных людей в стране хватало, и положение их было тяжелым — мизерные пенсии выбрасывали из жизни тех, кто сделал революцию. В “Котловане” у </w:t>
      </w:r>
      <w:proofErr w:type="spellStart"/>
      <w:r w:rsidRPr="00982F24">
        <w:rPr>
          <w:rFonts w:ascii="Times" w:eastAsia="Times New Roman" w:hAnsi="Times" w:cs="Times"/>
          <w:color w:val="000000"/>
          <w:sz w:val="24"/>
          <w:szCs w:val="24"/>
          <w:lang w:eastAsia="ru-RU"/>
        </w:rPr>
        <w:t>Жачева</w:t>
      </w:r>
      <w:proofErr w:type="spellEnd"/>
      <w:r w:rsidRPr="00982F24">
        <w:rPr>
          <w:rFonts w:ascii="Times" w:eastAsia="Times New Roman" w:hAnsi="Times" w:cs="Times"/>
          <w:color w:val="000000"/>
          <w:sz w:val="24"/>
          <w:szCs w:val="24"/>
          <w:lang w:eastAsia="ru-RU"/>
        </w:rPr>
        <w:t xml:space="preserve"> несколько определений: “жирный калека”, “могучий увечный”, “</w:t>
      </w:r>
      <w:proofErr w:type="gramStart"/>
      <w:r w:rsidRPr="00982F24">
        <w:rPr>
          <w:rFonts w:ascii="Times" w:eastAsia="Times New Roman" w:hAnsi="Times" w:cs="Times"/>
          <w:color w:val="000000"/>
          <w:sz w:val="24"/>
          <w:szCs w:val="24"/>
          <w:lang w:eastAsia="ru-RU"/>
        </w:rPr>
        <w:t>урод</w:t>
      </w:r>
      <w:proofErr w:type="gramEnd"/>
      <w:r w:rsidRPr="00982F24">
        <w:rPr>
          <w:rFonts w:ascii="Times" w:eastAsia="Times New Roman" w:hAnsi="Times" w:cs="Times"/>
          <w:color w:val="000000"/>
          <w:sz w:val="24"/>
          <w:szCs w:val="24"/>
          <w:lang w:eastAsia="ru-RU"/>
        </w:rPr>
        <w:t xml:space="preserve"> империализма”, “безногий инвалид”. Из всех этих характеристик самым эмоционально окрашенным и даже возвышенным кажется слово “увечный”, но именно оно и было официальным термином для фактических изгоев общества. Несмотря на очевидность и необратимость увечья, такие люди обязаны были регулярно проходить экспертизу инвалидности. Журнал “Вопросы страхования” (1929, № 2) под призывом “Добиться улучшения экспертизы инвалидности” публикует фотографию одного из них: безногий человек в кабинете врача, и подпись “</w:t>
      </w:r>
      <w:proofErr w:type="spellStart"/>
      <w:r w:rsidRPr="00982F24">
        <w:rPr>
          <w:rFonts w:ascii="Times" w:eastAsia="Times New Roman" w:hAnsi="Times" w:cs="Times"/>
          <w:color w:val="000000"/>
          <w:sz w:val="24"/>
          <w:szCs w:val="24"/>
          <w:lang w:eastAsia="ru-RU"/>
        </w:rPr>
        <w:t>Увечник</w:t>
      </w:r>
      <w:proofErr w:type="spellEnd"/>
      <w:r w:rsidRPr="00982F24">
        <w:rPr>
          <w:rFonts w:ascii="Times" w:eastAsia="Times New Roman" w:hAnsi="Times" w:cs="Times"/>
          <w:color w:val="000000"/>
          <w:sz w:val="24"/>
          <w:szCs w:val="24"/>
          <w:lang w:eastAsia="ru-RU"/>
        </w:rPr>
        <w:t xml:space="preserve"> на приеме в БВЭ” (БВЭ — больница врачебной экспертизы). Причем инвалиды типа </w:t>
      </w:r>
      <w:proofErr w:type="spellStart"/>
      <w:r w:rsidRPr="00982F24">
        <w:rPr>
          <w:rFonts w:ascii="Times" w:eastAsia="Times New Roman" w:hAnsi="Times" w:cs="Times"/>
          <w:color w:val="000000"/>
          <w:sz w:val="24"/>
          <w:szCs w:val="24"/>
          <w:lang w:eastAsia="ru-RU"/>
        </w:rPr>
        <w:t>Жачева</w:t>
      </w:r>
      <w:proofErr w:type="spellEnd"/>
      <w:r w:rsidRPr="00982F24">
        <w:rPr>
          <w:rFonts w:ascii="Times" w:eastAsia="Times New Roman" w:hAnsi="Times" w:cs="Times"/>
          <w:color w:val="000000"/>
          <w:sz w:val="24"/>
          <w:szCs w:val="24"/>
          <w:lang w:eastAsia="ru-RU"/>
        </w:rPr>
        <w:t xml:space="preserve"> (многие из которых были участниками Гражданской войны) не только регулярно проходили экспертизу, но часто вовсе не могли получить инвалидности, в отличие от “инвалидов” вроде Козлова.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982F24">
        <w:rPr>
          <w:rFonts w:ascii="Times" w:eastAsia="Times New Roman" w:hAnsi="Times" w:cs="Times"/>
          <w:color w:val="000000"/>
          <w:sz w:val="24"/>
          <w:szCs w:val="24"/>
          <w:lang w:eastAsia="ru-RU"/>
        </w:rPr>
        <w:t>Искалеченность</w:t>
      </w:r>
      <w:proofErr w:type="spellEnd"/>
      <w:r w:rsidRPr="00982F24">
        <w:rPr>
          <w:rFonts w:ascii="Times" w:eastAsia="Times New Roman" w:hAnsi="Times" w:cs="Times"/>
          <w:color w:val="000000"/>
          <w:sz w:val="24"/>
          <w:szCs w:val="24"/>
          <w:lang w:eastAsia="ru-RU"/>
        </w:rPr>
        <w:t xml:space="preserve"> </w:t>
      </w:r>
      <w:proofErr w:type="spellStart"/>
      <w:r w:rsidRPr="00982F24">
        <w:rPr>
          <w:rFonts w:ascii="Times" w:eastAsia="Times New Roman" w:hAnsi="Times" w:cs="Times"/>
          <w:color w:val="000000"/>
          <w:sz w:val="24"/>
          <w:szCs w:val="24"/>
          <w:lang w:eastAsia="ru-RU"/>
        </w:rPr>
        <w:t>Жачева</w:t>
      </w:r>
      <w:proofErr w:type="spellEnd"/>
      <w:r w:rsidRPr="00982F24">
        <w:rPr>
          <w:rFonts w:ascii="Times" w:eastAsia="Times New Roman" w:hAnsi="Times" w:cs="Times"/>
          <w:color w:val="000000"/>
          <w:sz w:val="24"/>
          <w:szCs w:val="24"/>
          <w:lang w:eastAsia="ru-RU"/>
        </w:rPr>
        <w:t xml:space="preserve"> и отсутствие у него половины туловища для Платонова, безусловно, символичны: он н</w:t>
      </w:r>
      <w:proofErr w:type="gramStart"/>
      <w:r w:rsidRPr="00982F24">
        <w:rPr>
          <w:rFonts w:ascii="Times" w:eastAsia="Times New Roman" w:hAnsi="Times" w:cs="Times"/>
          <w:color w:val="000000"/>
          <w:sz w:val="24"/>
          <w:szCs w:val="24"/>
          <w:lang w:eastAsia="ru-RU"/>
        </w:rPr>
        <w:t>е-</w:t>
      </w:r>
      <w:proofErr w:type="gramEnd"/>
      <w:r w:rsidRPr="00982F24">
        <w:rPr>
          <w:rFonts w:ascii="Times" w:eastAsia="Times New Roman" w:hAnsi="Times" w:cs="Times"/>
          <w:color w:val="000000"/>
          <w:sz w:val="24"/>
          <w:szCs w:val="24"/>
          <w:lang w:eastAsia="ru-RU"/>
        </w:rPr>
        <w:br/>
        <w:t xml:space="preserve">однократно подчеркивает, что </w:t>
      </w:r>
      <w:proofErr w:type="spellStart"/>
      <w:r w:rsidRPr="00982F24">
        <w:rPr>
          <w:rFonts w:ascii="Times" w:eastAsia="Times New Roman" w:hAnsi="Times" w:cs="Times"/>
          <w:color w:val="000000"/>
          <w:sz w:val="24"/>
          <w:szCs w:val="24"/>
          <w:lang w:eastAsia="ru-RU"/>
        </w:rPr>
        <w:t>Жачев</w:t>
      </w:r>
      <w:proofErr w:type="spellEnd"/>
      <w:r w:rsidRPr="00982F24">
        <w:rPr>
          <w:rFonts w:ascii="Times" w:eastAsia="Times New Roman" w:hAnsi="Times" w:cs="Times"/>
          <w:color w:val="000000"/>
          <w:sz w:val="24"/>
          <w:szCs w:val="24"/>
          <w:lang w:eastAsia="ru-RU"/>
        </w:rPr>
        <w:t xml:space="preserve"> — “урод империализма”. Эта аллегорическая деталь важна автору25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lastRenderedPageBreak/>
        <w:t xml:space="preserve">В положении </w:t>
      </w:r>
      <w:proofErr w:type="spellStart"/>
      <w:r w:rsidRPr="00982F24">
        <w:rPr>
          <w:rFonts w:ascii="Times" w:eastAsia="Times New Roman" w:hAnsi="Times" w:cs="Times"/>
          <w:color w:val="000000"/>
          <w:sz w:val="24"/>
          <w:szCs w:val="24"/>
          <w:lang w:eastAsia="ru-RU"/>
        </w:rPr>
        <w:t>Жачева</w:t>
      </w:r>
      <w:proofErr w:type="spellEnd"/>
      <w:r w:rsidRPr="00982F24">
        <w:rPr>
          <w:rFonts w:ascii="Times" w:eastAsia="Times New Roman" w:hAnsi="Times" w:cs="Times"/>
          <w:color w:val="000000"/>
          <w:sz w:val="24"/>
          <w:szCs w:val="24"/>
          <w:lang w:eastAsia="ru-RU"/>
        </w:rPr>
        <w:t xml:space="preserve"> Платонов акцентирует его “</w:t>
      </w:r>
      <w:proofErr w:type="spellStart"/>
      <w:r w:rsidRPr="00982F24">
        <w:rPr>
          <w:rFonts w:ascii="Times" w:eastAsia="Times New Roman" w:hAnsi="Times" w:cs="Times"/>
          <w:color w:val="000000"/>
          <w:sz w:val="24"/>
          <w:szCs w:val="24"/>
          <w:lang w:eastAsia="ru-RU"/>
        </w:rPr>
        <w:t>выброшенность</w:t>
      </w:r>
      <w:proofErr w:type="spellEnd"/>
      <w:r w:rsidRPr="00982F24">
        <w:rPr>
          <w:rFonts w:ascii="Times" w:eastAsia="Times New Roman" w:hAnsi="Times" w:cs="Times"/>
          <w:color w:val="000000"/>
          <w:sz w:val="24"/>
          <w:szCs w:val="24"/>
          <w:lang w:eastAsia="ru-RU"/>
        </w:rPr>
        <w:t xml:space="preserve">”, а в позиции идейной — неуемное чувство социальной справедливости, непримиримость ко всему, что чуждо революции; оппозиционность. </w:t>
      </w:r>
      <w:proofErr w:type="spellStart"/>
      <w:proofErr w:type="gramStart"/>
      <w:r w:rsidRPr="00982F24">
        <w:rPr>
          <w:rFonts w:ascii="Times" w:eastAsia="Times New Roman" w:hAnsi="Times" w:cs="Times"/>
          <w:color w:val="000000"/>
          <w:sz w:val="24"/>
          <w:szCs w:val="24"/>
          <w:lang w:eastAsia="ru-RU"/>
        </w:rPr>
        <w:t>Жачев</w:t>
      </w:r>
      <w:proofErr w:type="spellEnd"/>
      <w:r w:rsidRPr="00982F24">
        <w:rPr>
          <w:rFonts w:ascii="Times" w:eastAsia="Times New Roman" w:hAnsi="Times" w:cs="Times"/>
          <w:color w:val="000000"/>
          <w:sz w:val="24"/>
          <w:szCs w:val="24"/>
          <w:lang w:eastAsia="ru-RU"/>
        </w:rPr>
        <w:t xml:space="preserve">, который считает себя “по человечеству лучше”, облагает собственным налогом “достаточных лиц”, то есть советских функционеров; он мечтает убить “всех больших жителей своей местности &lt;…&gt; оставив в живых лишь пролетарское младенчество и чистое сиротство”; за все его разоблачительные высказывания в адрес “новых буржуев” </w:t>
      </w:r>
      <w:proofErr w:type="spellStart"/>
      <w:r w:rsidRPr="00982F24">
        <w:rPr>
          <w:rFonts w:ascii="Times" w:eastAsia="Times New Roman" w:hAnsi="Times" w:cs="Times"/>
          <w:color w:val="000000"/>
          <w:sz w:val="24"/>
          <w:szCs w:val="24"/>
          <w:lang w:eastAsia="ru-RU"/>
        </w:rPr>
        <w:t>Жачева</w:t>
      </w:r>
      <w:proofErr w:type="spellEnd"/>
      <w:r w:rsidRPr="00982F24">
        <w:rPr>
          <w:rFonts w:ascii="Times" w:eastAsia="Times New Roman" w:hAnsi="Times" w:cs="Times"/>
          <w:color w:val="000000"/>
          <w:sz w:val="24"/>
          <w:szCs w:val="24"/>
          <w:lang w:eastAsia="ru-RU"/>
        </w:rPr>
        <w:t xml:space="preserve"> осуждает “носитель официальной идеологии” Сафронов, призывая “всецело подчиниться производству руководства”.</w:t>
      </w:r>
      <w:proofErr w:type="gramEnd"/>
      <w:r w:rsidRPr="00982F24">
        <w:rPr>
          <w:rFonts w:ascii="Times" w:eastAsia="Times New Roman" w:hAnsi="Times" w:cs="Times"/>
          <w:color w:val="000000"/>
          <w:sz w:val="24"/>
          <w:szCs w:val="24"/>
          <w:lang w:eastAsia="ru-RU"/>
        </w:rPr>
        <w:t xml:space="preserve"> Последнее обстоятельство очень важно: в этих упреках “верного ленинца” Сафронова А. Харитонов услышал отзвуки политических дискуссий 20-х годов, а в личности и позиции </w:t>
      </w:r>
      <w:proofErr w:type="spellStart"/>
      <w:r w:rsidRPr="00982F24">
        <w:rPr>
          <w:rFonts w:ascii="Times" w:eastAsia="Times New Roman" w:hAnsi="Times" w:cs="Times"/>
          <w:color w:val="000000"/>
          <w:sz w:val="24"/>
          <w:szCs w:val="24"/>
          <w:lang w:eastAsia="ru-RU"/>
        </w:rPr>
        <w:t>самогу</w:t>
      </w:r>
      <w:proofErr w:type="spellEnd"/>
      <w:r w:rsidRPr="00982F24">
        <w:rPr>
          <w:rFonts w:ascii="Times" w:eastAsia="Times New Roman" w:hAnsi="Times" w:cs="Times"/>
          <w:color w:val="000000"/>
          <w:sz w:val="24"/>
          <w:szCs w:val="24"/>
          <w:lang w:eastAsia="ru-RU"/>
        </w:rPr>
        <w:t xml:space="preserve"> мятежного обвиняемого — сходство с главным оппонентом Сталина, Л. Троцким. Харитонов подчеркивает, что свою борьбу со Сталиным Троцкий строил на обвинениях в “</w:t>
      </w:r>
      <w:proofErr w:type="spellStart"/>
      <w:r w:rsidRPr="00982F24">
        <w:rPr>
          <w:rFonts w:ascii="Times" w:eastAsia="Times New Roman" w:hAnsi="Times" w:cs="Times"/>
          <w:color w:val="000000"/>
          <w:sz w:val="24"/>
          <w:szCs w:val="24"/>
          <w:lang w:eastAsia="ru-RU"/>
        </w:rPr>
        <w:t>обюрокрачивании</w:t>
      </w:r>
      <w:proofErr w:type="spellEnd"/>
      <w:r w:rsidRPr="00982F24">
        <w:rPr>
          <w:rFonts w:ascii="Times" w:eastAsia="Times New Roman" w:hAnsi="Times" w:cs="Times"/>
          <w:color w:val="000000"/>
          <w:sz w:val="24"/>
          <w:szCs w:val="24"/>
          <w:lang w:eastAsia="ru-RU"/>
        </w:rPr>
        <w:t xml:space="preserve"> рабочего государства” и расслоении рядов правящего класса при сталинском режиме, констатируя появление среди коммунистов высокооплачиваемых функционеров-бюрократов. А. Харитонов отмечает, что “</w:t>
      </w:r>
      <w:proofErr w:type="spellStart"/>
      <w:r w:rsidRPr="00982F24">
        <w:rPr>
          <w:rFonts w:ascii="Times" w:eastAsia="Times New Roman" w:hAnsi="Times" w:cs="Times"/>
          <w:color w:val="000000"/>
          <w:sz w:val="24"/>
          <w:szCs w:val="24"/>
          <w:lang w:eastAsia="ru-RU"/>
        </w:rPr>
        <w:t>Жачев</w:t>
      </w:r>
      <w:proofErr w:type="spellEnd"/>
      <w:r w:rsidRPr="00982F24">
        <w:rPr>
          <w:rFonts w:ascii="Times" w:eastAsia="Times New Roman" w:hAnsi="Times" w:cs="Times"/>
          <w:color w:val="000000"/>
          <w:sz w:val="24"/>
          <w:szCs w:val="24"/>
          <w:lang w:eastAsia="ru-RU"/>
        </w:rPr>
        <w:t xml:space="preserve"> и личными своими чертами походит на “неистового Льва”: он беззастенчив, по-своему красноречив, склонен к демагогии”; “он, как и Троцкий, фанатик революции” (с. 207). Даже в фамилии героя отозвалась изначальная жесткость позиции Троцкого в вопросах коллективизации и индустриализации. И, безусловно, немаловажным объединяющим моментом в судьбе крупнейшего политического деятеля (фактически, второго лица в государстве) и безногого героя платоновской повести является именно “</w:t>
      </w:r>
      <w:proofErr w:type="spellStart"/>
      <w:r w:rsidRPr="00982F24">
        <w:rPr>
          <w:rFonts w:ascii="Times" w:eastAsia="Times New Roman" w:hAnsi="Times" w:cs="Times"/>
          <w:color w:val="000000"/>
          <w:sz w:val="24"/>
          <w:szCs w:val="24"/>
          <w:lang w:eastAsia="ru-RU"/>
        </w:rPr>
        <w:t>выброшенность</w:t>
      </w:r>
      <w:proofErr w:type="spellEnd"/>
      <w:r w:rsidRPr="00982F24">
        <w:rPr>
          <w:rFonts w:ascii="Times" w:eastAsia="Times New Roman" w:hAnsi="Times" w:cs="Times"/>
          <w:color w:val="000000"/>
          <w:sz w:val="24"/>
          <w:szCs w:val="24"/>
          <w:lang w:eastAsia="ru-RU"/>
        </w:rPr>
        <w:t xml:space="preserve">”: в 1929 году Троцкого, одного из организаторов революции и победы в Гражданской войне, выставили из страны. Троцкий, конечно, не является в привычном смысле прототипом </w:t>
      </w:r>
      <w:proofErr w:type="spellStart"/>
      <w:r w:rsidRPr="00982F24">
        <w:rPr>
          <w:rFonts w:ascii="Times" w:eastAsia="Times New Roman" w:hAnsi="Times" w:cs="Times"/>
          <w:color w:val="000000"/>
          <w:sz w:val="24"/>
          <w:szCs w:val="24"/>
          <w:lang w:eastAsia="ru-RU"/>
        </w:rPr>
        <w:t>Жачева</w:t>
      </w:r>
      <w:proofErr w:type="spellEnd"/>
      <w:r w:rsidRPr="00982F24">
        <w:rPr>
          <w:rFonts w:ascii="Times" w:eastAsia="Times New Roman" w:hAnsi="Times" w:cs="Times"/>
          <w:color w:val="000000"/>
          <w:sz w:val="24"/>
          <w:szCs w:val="24"/>
          <w:lang w:eastAsia="ru-RU"/>
        </w:rPr>
        <w:t xml:space="preserve">. Его тема — лишь часть образа </w:t>
      </w:r>
      <w:proofErr w:type="spellStart"/>
      <w:r w:rsidRPr="00982F24">
        <w:rPr>
          <w:rFonts w:ascii="Times" w:eastAsia="Times New Roman" w:hAnsi="Times" w:cs="Times"/>
          <w:color w:val="000000"/>
          <w:sz w:val="24"/>
          <w:szCs w:val="24"/>
          <w:lang w:eastAsia="ru-RU"/>
        </w:rPr>
        <w:t>Жачева</w:t>
      </w:r>
      <w:proofErr w:type="spellEnd"/>
      <w:r w:rsidRPr="00982F24">
        <w:rPr>
          <w:rFonts w:ascii="Times" w:eastAsia="Times New Roman" w:hAnsi="Times" w:cs="Times"/>
          <w:color w:val="000000"/>
          <w:sz w:val="24"/>
          <w:szCs w:val="24"/>
          <w:lang w:eastAsia="ru-RU"/>
        </w:rPr>
        <w:t xml:space="preserve"> и лишнее свидетельство ориентации писателя на идеологический контекст эпохи, а также особых принципов построения платоновского образа и многоплановости его художественного текста.</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Председатель </w:t>
      </w:r>
      <w:proofErr w:type="spellStart"/>
      <w:r w:rsidRPr="00982F24">
        <w:rPr>
          <w:rFonts w:ascii="Times" w:eastAsia="Times New Roman" w:hAnsi="Times" w:cs="Times"/>
          <w:color w:val="000000"/>
          <w:sz w:val="24"/>
          <w:szCs w:val="24"/>
          <w:lang w:eastAsia="ru-RU"/>
        </w:rPr>
        <w:t>окрпрофбюро</w:t>
      </w:r>
      <w:proofErr w:type="spellEnd"/>
      <w:r w:rsidRPr="00982F24">
        <w:rPr>
          <w:rFonts w:ascii="Times" w:eastAsia="Times New Roman" w:hAnsi="Times" w:cs="Times"/>
          <w:color w:val="000000"/>
          <w:sz w:val="24"/>
          <w:szCs w:val="24"/>
          <w:lang w:eastAsia="ru-RU"/>
        </w:rPr>
        <w:t xml:space="preserve"> Лев Ильич Пашкин — главный объект нападок </w:t>
      </w:r>
      <w:proofErr w:type="spellStart"/>
      <w:r w:rsidRPr="00982F24">
        <w:rPr>
          <w:rFonts w:ascii="Times" w:eastAsia="Times New Roman" w:hAnsi="Times" w:cs="Times"/>
          <w:color w:val="000000"/>
          <w:sz w:val="24"/>
          <w:szCs w:val="24"/>
          <w:lang w:eastAsia="ru-RU"/>
        </w:rPr>
        <w:t>Жачева</w:t>
      </w:r>
      <w:proofErr w:type="spellEnd"/>
      <w:r w:rsidRPr="00982F24">
        <w:rPr>
          <w:rFonts w:ascii="Times" w:eastAsia="Times New Roman" w:hAnsi="Times" w:cs="Times"/>
          <w:color w:val="000000"/>
          <w:sz w:val="24"/>
          <w:szCs w:val="24"/>
          <w:lang w:eastAsia="ru-RU"/>
        </w:rPr>
        <w:t>. Лев Ильич является высокооплачиваемым функционером-бюрократом. Пашкин “состоит в авангарде”, то есть является членом партии, и при этом живет “в основательном доме из кирпича, чтоб невозможно было сгореть”, ездит на автомобиле и получает паек. Пашкин исключительно дисциплинированный коммунист и откликается на все директивы партии. Как он реализовывал лозунг профсоюзов “лицом к производству”, мы уже оценили: “близ начатого котлована Пашкин постоял лицом к земле как ко всякому производству”. Не оставил без внимания он и второй лозунг профсоюзной работы — “ближе к массам”. Во исполнение этого требования Пашкин, как сказано у Платонова, “научно хранил свое тело”. На его рабочем столе “находились различные жидкости и баночки для укрепления здоровья и развития активности”, из которых профсоюзный лидер время от времени выпивал по капле. И делал он это “не только для личной радости существования, но и для ближних рабочих масс”.</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Эта платоновская ирония приобретет особую окраску, если учесть, что в начале 1930 года центральная пресса с удивительной регулярностью рекламировала три препарата “для укрепления здоровья и развития активности” — схожего наименования и, возможно, действия: “</w:t>
      </w:r>
      <w:proofErr w:type="spellStart"/>
      <w:r w:rsidRPr="00982F24">
        <w:rPr>
          <w:rFonts w:ascii="Times" w:eastAsia="Times New Roman" w:hAnsi="Times" w:cs="Times"/>
          <w:color w:val="000000"/>
          <w:sz w:val="24"/>
          <w:szCs w:val="24"/>
          <w:lang w:eastAsia="ru-RU"/>
        </w:rPr>
        <w:t>Секарская</w:t>
      </w:r>
      <w:proofErr w:type="spellEnd"/>
      <w:r w:rsidRPr="00982F24">
        <w:rPr>
          <w:rFonts w:ascii="Times" w:eastAsia="Times New Roman" w:hAnsi="Times" w:cs="Times"/>
          <w:color w:val="000000"/>
          <w:sz w:val="24"/>
          <w:szCs w:val="24"/>
          <w:lang w:eastAsia="ru-RU"/>
        </w:rPr>
        <w:t xml:space="preserve"> жидкость. </w:t>
      </w:r>
      <w:proofErr w:type="spellStart"/>
      <w:r w:rsidRPr="00982F24">
        <w:rPr>
          <w:rFonts w:ascii="Times" w:eastAsia="Times New Roman" w:hAnsi="Times" w:cs="Times"/>
          <w:color w:val="000000"/>
          <w:sz w:val="24"/>
          <w:szCs w:val="24"/>
          <w:lang w:eastAsia="ru-RU"/>
        </w:rPr>
        <w:t>Extractum</w:t>
      </w:r>
      <w:proofErr w:type="spellEnd"/>
      <w:r w:rsidRPr="00982F24">
        <w:rPr>
          <w:rFonts w:ascii="Times" w:eastAsia="Times New Roman" w:hAnsi="Times" w:cs="Times"/>
          <w:color w:val="000000"/>
          <w:sz w:val="24"/>
          <w:szCs w:val="24"/>
          <w:lang w:eastAsia="ru-RU"/>
        </w:rPr>
        <w:t xml:space="preserve"> </w:t>
      </w:r>
      <w:proofErr w:type="spellStart"/>
      <w:r w:rsidRPr="00982F24">
        <w:rPr>
          <w:rFonts w:ascii="Times" w:eastAsia="Times New Roman" w:hAnsi="Times" w:cs="Times"/>
          <w:color w:val="000000"/>
          <w:sz w:val="24"/>
          <w:szCs w:val="24"/>
          <w:lang w:eastAsia="ru-RU"/>
        </w:rPr>
        <w:t>testiculorum</w:t>
      </w:r>
      <w:proofErr w:type="spellEnd"/>
      <w:r w:rsidRPr="00982F24">
        <w:rPr>
          <w:rFonts w:ascii="Times" w:eastAsia="Times New Roman" w:hAnsi="Times" w:cs="Times"/>
          <w:color w:val="000000"/>
          <w:sz w:val="24"/>
          <w:szCs w:val="24"/>
          <w:lang w:eastAsia="ru-RU"/>
        </w:rPr>
        <w:t>”, “</w:t>
      </w:r>
      <w:proofErr w:type="spellStart"/>
      <w:r w:rsidRPr="00982F24">
        <w:rPr>
          <w:rFonts w:ascii="Times" w:eastAsia="Times New Roman" w:hAnsi="Times" w:cs="Times"/>
          <w:color w:val="000000"/>
          <w:sz w:val="24"/>
          <w:szCs w:val="24"/>
          <w:lang w:eastAsia="ru-RU"/>
        </w:rPr>
        <w:t>Спермин-фармакон</w:t>
      </w:r>
      <w:proofErr w:type="spellEnd"/>
      <w:r w:rsidRPr="00982F24">
        <w:rPr>
          <w:rFonts w:ascii="Times" w:eastAsia="Times New Roman" w:hAnsi="Times" w:cs="Times"/>
          <w:color w:val="000000"/>
          <w:sz w:val="24"/>
          <w:szCs w:val="24"/>
          <w:lang w:eastAsia="ru-RU"/>
        </w:rPr>
        <w:t>” и “</w:t>
      </w:r>
      <w:proofErr w:type="spellStart"/>
      <w:r w:rsidRPr="00982F24">
        <w:rPr>
          <w:rFonts w:ascii="Times" w:eastAsia="Times New Roman" w:hAnsi="Times" w:cs="Times"/>
          <w:color w:val="000000"/>
          <w:sz w:val="24"/>
          <w:szCs w:val="24"/>
          <w:lang w:eastAsia="ru-RU"/>
        </w:rPr>
        <w:t>Спермоль</w:t>
      </w:r>
      <w:proofErr w:type="spellEnd"/>
      <w:r w:rsidRPr="00982F24">
        <w:rPr>
          <w:rFonts w:ascii="Times" w:eastAsia="Times New Roman" w:hAnsi="Times" w:cs="Times"/>
          <w:color w:val="000000"/>
          <w:sz w:val="24"/>
          <w:szCs w:val="24"/>
          <w:lang w:eastAsia="ru-RU"/>
        </w:rPr>
        <w:t>”26 . Назначение одного из них, “</w:t>
      </w:r>
      <w:proofErr w:type="spellStart"/>
      <w:r w:rsidRPr="00982F24">
        <w:rPr>
          <w:rFonts w:ascii="Times" w:eastAsia="Times New Roman" w:hAnsi="Times" w:cs="Times"/>
          <w:color w:val="000000"/>
          <w:sz w:val="24"/>
          <w:szCs w:val="24"/>
          <w:lang w:eastAsia="ru-RU"/>
        </w:rPr>
        <w:t>Спермоли</w:t>
      </w:r>
      <w:proofErr w:type="spellEnd"/>
      <w:r w:rsidRPr="00982F24">
        <w:rPr>
          <w:rFonts w:ascii="Times" w:eastAsia="Times New Roman" w:hAnsi="Times" w:cs="Times"/>
          <w:color w:val="000000"/>
          <w:sz w:val="24"/>
          <w:szCs w:val="24"/>
          <w:lang w:eastAsia="ru-RU"/>
        </w:rPr>
        <w:t xml:space="preserve">”, реклама объясняла так: “Для укрепления всего организма, нервной системы, улучшения деятельности сердца и как </w:t>
      </w:r>
      <w:proofErr w:type="spellStart"/>
      <w:r w:rsidRPr="00982F24">
        <w:rPr>
          <w:rFonts w:ascii="Times" w:eastAsia="Times New Roman" w:hAnsi="Times" w:cs="Times"/>
          <w:color w:val="000000"/>
          <w:sz w:val="24"/>
          <w:szCs w:val="24"/>
          <w:lang w:eastAsia="ru-RU"/>
        </w:rPr>
        <w:t>общетонизирующее</w:t>
      </w:r>
      <w:proofErr w:type="spellEnd"/>
      <w:r w:rsidRPr="00982F24">
        <w:rPr>
          <w:rFonts w:ascii="Times" w:eastAsia="Times New Roman" w:hAnsi="Times" w:cs="Times"/>
          <w:color w:val="000000"/>
          <w:sz w:val="24"/>
          <w:szCs w:val="24"/>
          <w:lang w:eastAsia="ru-RU"/>
        </w:rPr>
        <w:t>”. Про “развитие активности” в газетной рекламе “</w:t>
      </w:r>
      <w:proofErr w:type="spellStart"/>
      <w:r w:rsidRPr="00982F24">
        <w:rPr>
          <w:rFonts w:ascii="Times" w:eastAsia="Times New Roman" w:hAnsi="Times" w:cs="Times"/>
          <w:color w:val="000000"/>
          <w:sz w:val="24"/>
          <w:szCs w:val="24"/>
          <w:lang w:eastAsia="ru-RU"/>
        </w:rPr>
        <w:t>Спермоли</w:t>
      </w:r>
      <w:proofErr w:type="spellEnd"/>
      <w:r w:rsidRPr="00982F24">
        <w:rPr>
          <w:rFonts w:ascii="Times" w:eastAsia="Times New Roman" w:hAnsi="Times" w:cs="Times"/>
          <w:color w:val="000000"/>
          <w:sz w:val="24"/>
          <w:szCs w:val="24"/>
          <w:lang w:eastAsia="ru-RU"/>
        </w:rPr>
        <w:t>” не было сказано ничего. Между тем названия препаратов, а также их состав (“вытяжка из семенных желез”) наводят на мысль об “активности” вполне определенного рода. Действие “</w:t>
      </w:r>
      <w:proofErr w:type="spellStart"/>
      <w:r w:rsidRPr="00982F24">
        <w:rPr>
          <w:rFonts w:ascii="Times" w:eastAsia="Times New Roman" w:hAnsi="Times" w:cs="Times"/>
          <w:color w:val="000000"/>
          <w:sz w:val="24"/>
          <w:szCs w:val="24"/>
          <w:lang w:eastAsia="ru-RU"/>
        </w:rPr>
        <w:t>Секар-ской</w:t>
      </w:r>
      <w:proofErr w:type="spellEnd"/>
      <w:r w:rsidRPr="00982F24">
        <w:rPr>
          <w:rFonts w:ascii="Times" w:eastAsia="Times New Roman" w:hAnsi="Times" w:cs="Times"/>
          <w:color w:val="000000"/>
          <w:sz w:val="24"/>
          <w:szCs w:val="24"/>
          <w:lang w:eastAsia="ru-RU"/>
        </w:rPr>
        <w:t xml:space="preserve"> жидкости” в газете никак не разъяснялось, но ее латинское </w:t>
      </w:r>
      <w:r w:rsidRPr="00982F24">
        <w:rPr>
          <w:rFonts w:ascii="Times" w:eastAsia="Times New Roman" w:hAnsi="Times" w:cs="Times"/>
          <w:color w:val="000000"/>
          <w:sz w:val="24"/>
          <w:szCs w:val="24"/>
          <w:lang w:eastAsia="ru-RU"/>
        </w:rPr>
        <w:lastRenderedPageBreak/>
        <w:t>наименование (</w:t>
      </w:r>
      <w:proofErr w:type="spellStart"/>
      <w:r w:rsidRPr="00982F24">
        <w:rPr>
          <w:rFonts w:ascii="Times" w:eastAsia="Times New Roman" w:hAnsi="Times" w:cs="Times"/>
          <w:color w:val="000000"/>
          <w:sz w:val="24"/>
          <w:szCs w:val="24"/>
          <w:lang w:eastAsia="ru-RU"/>
        </w:rPr>
        <w:t>Extractum</w:t>
      </w:r>
      <w:proofErr w:type="spellEnd"/>
      <w:r w:rsidRPr="00982F24">
        <w:rPr>
          <w:rFonts w:ascii="Times" w:eastAsia="Times New Roman" w:hAnsi="Times" w:cs="Times"/>
          <w:color w:val="000000"/>
          <w:sz w:val="24"/>
          <w:szCs w:val="24"/>
          <w:lang w:eastAsia="ru-RU"/>
        </w:rPr>
        <w:t xml:space="preserve"> </w:t>
      </w:r>
      <w:proofErr w:type="spellStart"/>
      <w:r w:rsidRPr="00982F24">
        <w:rPr>
          <w:rFonts w:ascii="Times" w:eastAsia="Times New Roman" w:hAnsi="Times" w:cs="Times"/>
          <w:color w:val="000000"/>
          <w:sz w:val="24"/>
          <w:szCs w:val="24"/>
          <w:lang w:eastAsia="ru-RU"/>
        </w:rPr>
        <w:t>testiculorum</w:t>
      </w:r>
      <w:proofErr w:type="spellEnd"/>
      <w:r w:rsidRPr="00982F24">
        <w:rPr>
          <w:rFonts w:ascii="Times" w:eastAsia="Times New Roman" w:hAnsi="Times" w:cs="Times"/>
          <w:color w:val="000000"/>
          <w:sz w:val="24"/>
          <w:szCs w:val="24"/>
          <w:lang w:eastAsia="ru-RU"/>
        </w:rPr>
        <w:t>) эту версию укрепляет (</w:t>
      </w:r>
      <w:proofErr w:type="spellStart"/>
      <w:r w:rsidRPr="00982F24">
        <w:rPr>
          <w:rFonts w:ascii="Times" w:eastAsia="Times New Roman" w:hAnsi="Times" w:cs="Times"/>
          <w:color w:val="000000"/>
          <w:sz w:val="24"/>
          <w:szCs w:val="24"/>
          <w:lang w:eastAsia="ru-RU"/>
        </w:rPr>
        <w:t>testiculus</w:t>
      </w:r>
      <w:proofErr w:type="spellEnd"/>
      <w:r w:rsidRPr="00982F24">
        <w:rPr>
          <w:rFonts w:ascii="Times" w:eastAsia="Times New Roman" w:hAnsi="Times" w:cs="Times"/>
          <w:color w:val="000000"/>
          <w:sz w:val="24"/>
          <w:szCs w:val="24"/>
          <w:lang w:eastAsia="ru-RU"/>
        </w:rPr>
        <w:t xml:space="preserve"> — мужское яичко; мужская сила).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Не менее ироничен Платонов и в демонстрации отношения Пашкина к другим политическим кампаниям. Так, начиная с “Обращения ЦК ВК</w:t>
      </w:r>
      <w:proofErr w:type="gramStart"/>
      <w:r w:rsidRPr="00982F24">
        <w:rPr>
          <w:rFonts w:ascii="Times" w:eastAsia="Times New Roman" w:hAnsi="Times" w:cs="Times"/>
          <w:color w:val="000000"/>
          <w:sz w:val="24"/>
          <w:szCs w:val="24"/>
          <w:lang w:eastAsia="ru-RU"/>
        </w:rPr>
        <w:t>П(</w:t>
      </w:r>
      <w:proofErr w:type="gramEnd"/>
      <w:r w:rsidRPr="00982F24">
        <w:rPr>
          <w:rFonts w:ascii="Times" w:eastAsia="Times New Roman" w:hAnsi="Times" w:cs="Times"/>
          <w:color w:val="000000"/>
          <w:sz w:val="24"/>
          <w:szCs w:val="24"/>
          <w:lang w:eastAsia="ru-RU"/>
        </w:rPr>
        <w:t xml:space="preserve">б)” 25 апреля 1926 года “О борьбе за режим экономии”27 , все последующие партийные документы вплоть до осени 1929-го призывают бороться “за режим экономии”. И Пашкин, продав свой старый экипаж, приезжал на котлован верхом на коне. А потом перестал “ездить всадником и прибывал на автомобиле”. Потому что “во время пеших отлучек Пашкина </w:t>
      </w:r>
      <w:proofErr w:type="gramStart"/>
      <w:r w:rsidRPr="00982F24">
        <w:rPr>
          <w:rFonts w:ascii="Times" w:eastAsia="Times New Roman" w:hAnsi="Times" w:cs="Times"/>
          <w:color w:val="000000"/>
          <w:sz w:val="24"/>
          <w:szCs w:val="24"/>
          <w:lang w:eastAsia="ru-RU"/>
        </w:rPr>
        <w:t>в глубь</w:t>
      </w:r>
      <w:proofErr w:type="gramEnd"/>
      <w:r w:rsidRPr="00982F24">
        <w:rPr>
          <w:rFonts w:ascii="Times" w:eastAsia="Times New Roman" w:hAnsi="Times" w:cs="Times"/>
          <w:color w:val="000000"/>
          <w:sz w:val="24"/>
          <w:szCs w:val="24"/>
          <w:lang w:eastAsia="ru-RU"/>
        </w:rPr>
        <w:t xml:space="preserve"> котлована” </w:t>
      </w:r>
      <w:proofErr w:type="spellStart"/>
      <w:r w:rsidRPr="00982F24">
        <w:rPr>
          <w:rFonts w:ascii="Times" w:eastAsia="Times New Roman" w:hAnsi="Times" w:cs="Times"/>
          <w:color w:val="000000"/>
          <w:sz w:val="24"/>
          <w:szCs w:val="24"/>
          <w:lang w:eastAsia="ru-RU"/>
        </w:rPr>
        <w:t>Жачев</w:t>
      </w:r>
      <w:proofErr w:type="spellEnd"/>
      <w:r w:rsidRPr="00982F24">
        <w:rPr>
          <w:rFonts w:ascii="Times" w:eastAsia="Times New Roman" w:hAnsi="Times" w:cs="Times"/>
          <w:color w:val="000000"/>
          <w:sz w:val="24"/>
          <w:szCs w:val="24"/>
          <w:lang w:eastAsia="ru-RU"/>
        </w:rPr>
        <w:t xml:space="preserve"> опоил его коня? Нет. Просто кампания борьбы “за режим экономии” пошла на убыль!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А история с бутербродом? Ноябрьский пленум ЦК ВК</w:t>
      </w:r>
      <w:proofErr w:type="gramStart"/>
      <w:r w:rsidRPr="00982F24">
        <w:rPr>
          <w:rFonts w:ascii="Times" w:eastAsia="Times New Roman" w:hAnsi="Times" w:cs="Times"/>
          <w:color w:val="000000"/>
          <w:sz w:val="24"/>
          <w:szCs w:val="24"/>
          <w:lang w:eastAsia="ru-RU"/>
        </w:rPr>
        <w:t>П(</w:t>
      </w:r>
      <w:proofErr w:type="gramEnd"/>
      <w:r w:rsidRPr="00982F24">
        <w:rPr>
          <w:rFonts w:ascii="Times" w:eastAsia="Times New Roman" w:hAnsi="Times" w:cs="Times"/>
          <w:color w:val="000000"/>
          <w:sz w:val="24"/>
          <w:szCs w:val="24"/>
          <w:lang w:eastAsia="ru-RU"/>
        </w:rPr>
        <w:t xml:space="preserve">б) 1928 года призвал “с величайшей настойчивостью бороться за режим экономии в области расходования хлеба и со всякими растратами наших хлебных ресурсов”28 . Через год, тоже в ноябре, пленум ЦК заявил о “благоприятном ходе хлебозаготовок”, которые значительно превысили “результаты прошлых лет и позволили уже в текущем году создать резерв до 100 млн. пудов хлеба”29 . Такое изменение идеологической установки и отразил Платонов в сцене с “сытным бутербродом”, который “нечаянным движением” столкнул со стола “главный революционер” и который Пашкин поднял. “Не стоило нагибаться, — осадил его “главный революционер” &lt;…&gt; — на будущий год мы запроектировали сельхозпродукции по округу на полмиллиарда”. Пашкин живо вернул “бутерброд обратно в корзину для бумаг, боясь, что его сочтут за человека, живущего темпами эпохи режима экономии”.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“Пролетариат создает новые формы труда, новые отношения между людьми, создает новый тип человека — строителя социализма &lt;…&gt; Мы сдаем на слом старую экономику. И вместе с ней мы сдаем на слом старого человека. Люди, строящие социализм, — их миллионы — быстро перерабатывают и самих себя”, — с гордостью писала </w:t>
      </w:r>
      <w:proofErr w:type="gramStart"/>
      <w:r w:rsidRPr="00982F24">
        <w:rPr>
          <w:rFonts w:ascii="Times" w:eastAsia="Times New Roman" w:hAnsi="Times" w:cs="Times"/>
          <w:color w:val="000000"/>
          <w:sz w:val="24"/>
          <w:szCs w:val="24"/>
          <w:lang w:eastAsia="ru-RU"/>
        </w:rPr>
        <w:t>тогдашняя</w:t>
      </w:r>
      <w:proofErr w:type="gramEnd"/>
      <w:r w:rsidRPr="00982F24">
        <w:rPr>
          <w:rFonts w:ascii="Times" w:eastAsia="Times New Roman" w:hAnsi="Times" w:cs="Times"/>
          <w:color w:val="000000"/>
          <w:sz w:val="24"/>
          <w:szCs w:val="24"/>
          <w:lang w:eastAsia="ru-RU"/>
        </w:rPr>
        <w:t xml:space="preserve"> пресса30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“Котлован” — как раз о них — о людях, которые перерабатывают самих себя. Только пишет об этом Платонов не с гордостью. С горечью. </w:t>
      </w:r>
    </w:p>
    <w:p w:rsidR="00982F24" w:rsidRPr="00982F24" w:rsidRDefault="00982F24" w:rsidP="00982F24">
      <w:pPr>
        <w:spacing w:before="100" w:beforeAutospacing="1" w:after="100" w:afterAutospacing="1" w:line="240" w:lineRule="auto"/>
        <w:jc w:val="center"/>
        <w:rPr>
          <w:rFonts w:ascii="Times" w:eastAsia="Times New Roman" w:hAnsi="Times" w:cs="Times"/>
          <w:b/>
          <w:bCs/>
          <w:color w:val="000000"/>
          <w:sz w:val="24"/>
          <w:szCs w:val="24"/>
          <w:lang w:eastAsia="ru-RU"/>
        </w:rPr>
      </w:pPr>
      <w:r w:rsidRPr="00982F24">
        <w:rPr>
          <w:rFonts w:ascii="Times" w:eastAsia="Times New Roman" w:hAnsi="Times" w:cs="Times"/>
          <w:b/>
          <w:bCs/>
          <w:color w:val="000000"/>
          <w:sz w:val="24"/>
          <w:szCs w:val="24"/>
          <w:lang w:eastAsia="ru-RU"/>
        </w:rPr>
        <w:t>* *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Из бытовой ситуации стройка становится символом времени, метафорой, </w:t>
      </w:r>
      <w:proofErr w:type="spellStart"/>
      <w:r w:rsidRPr="00982F24">
        <w:rPr>
          <w:rFonts w:ascii="Times" w:eastAsia="Times New Roman" w:hAnsi="Times" w:cs="Times"/>
          <w:color w:val="000000"/>
          <w:sz w:val="24"/>
          <w:szCs w:val="24"/>
          <w:lang w:eastAsia="ru-RU"/>
        </w:rPr>
        <w:t>идеологемой</w:t>
      </w:r>
      <w:proofErr w:type="spellEnd"/>
      <w:r w:rsidRPr="00982F24">
        <w:rPr>
          <w:rFonts w:ascii="Times" w:eastAsia="Times New Roman" w:hAnsi="Times" w:cs="Times"/>
          <w:color w:val="000000"/>
          <w:sz w:val="24"/>
          <w:szCs w:val="24"/>
          <w:lang w:eastAsia="ru-RU"/>
        </w:rPr>
        <w:t xml:space="preserve">. “Мы строим и построим социализм”31  — таков оптимизм официальной пропаганды. В очерке Н. </w:t>
      </w:r>
      <w:proofErr w:type="spellStart"/>
      <w:r w:rsidRPr="00982F24">
        <w:rPr>
          <w:rFonts w:ascii="Times" w:eastAsia="Times New Roman" w:hAnsi="Times" w:cs="Times"/>
          <w:color w:val="000000"/>
          <w:sz w:val="24"/>
          <w:szCs w:val="24"/>
          <w:lang w:eastAsia="ru-RU"/>
        </w:rPr>
        <w:t>Немчинского</w:t>
      </w:r>
      <w:proofErr w:type="spellEnd"/>
      <w:r w:rsidRPr="00982F24">
        <w:rPr>
          <w:rFonts w:ascii="Times" w:eastAsia="Times New Roman" w:hAnsi="Times" w:cs="Times"/>
          <w:color w:val="000000"/>
          <w:sz w:val="24"/>
          <w:szCs w:val="24"/>
          <w:lang w:eastAsia="ru-RU"/>
        </w:rPr>
        <w:t xml:space="preserve"> “Повесть о </w:t>
      </w:r>
      <w:proofErr w:type="spellStart"/>
      <w:r w:rsidRPr="00982F24">
        <w:rPr>
          <w:rFonts w:ascii="Times" w:eastAsia="Times New Roman" w:hAnsi="Times" w:cs="Times"/>
          <w:color w:val="000000"/>
          <w:sz w:val="24"/>
          <w:szCs w:val="24"/>
          <w:lang w:eastAsia="ru-RU"/>
        </w:rPr>
        <w:t>Турксибе</w:t>
      </w:r>
      <w:proofErr w:type="spellEnd"/>
      <w:r w:rsidRPr="00982F24">
        <w:rPr>
          <w:rFonts w:ascii="Times" w:eastAsia="Times New Roman" w:hAnsi="Times" w:cs="Times"/>
          <w:color w:val="000000"/>
          <w:sz w:val="24"/>
          <w:szCs w:val="24"/>
          <w:lang w:eastAsia="ru-RU"/>
        </w:rPr>
        <w:t>”32  приведены слова песни “Наш рапорт” (якобы коллективное творчество рабочих): “Построим мы социализма здание / Упорной волей, силою труда”. Абстрактная идея “строительства социализма” в языке и мышлении советского человека получает конкретный образ строящегося здания. И строго в соответствии с тенденцией времени основная метафора эпохи “строительство социализма”, как неоднократно отмечали в работах о “Котловане”33 , реализуется в строительстве “</w:t>
      </w:r>
      <w:proofErr w:type="spellStart"/>
      <w:r w:rsidRPr="00982F24">
        <w:rPr>
          <w:rFonts w:ascii="Times" w:eastAsia="Times New Roman" w:hAnsi="Times" w:cs="Times"/>
          <w:color w:val="000000"/>
          <w:sz w:val="24"/>
          <w:szCs w:val="24"/>
          <w:lang w:eastAsia="ru-RU"/>
        </w:rPr>
        <w:t>общепролетарского</w:t>
      </w:r>
      <w:proofErr w:type="spellEnd"/>
      <w:r w:rsidRPr="00982F24">
        <w:rPr>
          <w:rFonts w:ascii="Times" w:eastAsia="Times New Roman" w:hAnsi="Times" w:cs="Times"/>
          <w:color w:val="000000"/>
          <w:sz w:val="24"/>
          <w:szCs w:val="24"/>
          <w:lang w:eastAsia="ru-RU"/>
        </w:rPr>
        <w:t xml:space="preserve"> дома”. Но центральное событие платоновской повести больше, чем простая реализация этой метафоры.</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Наименование объекта, на котором трудится артель строителей, постоянно изменяется: “единственный </w:t>
      </w:r>
      <w:proofErr w:type="spellStart"/>
      <w:r w:rsidRPr="00982F24">
        <w:rPr>
          <w:rFonts w:ascii="Times" w:eastAsia="Times New Roman" w:hAnsi="Times" w:cs="Times"/>
          <w:color w:val="000000"/>
          <w:sz w:val="24"/>
          <w:szCs w:val="24"/>
          <w:lang w:eastAsia="ru-RU"/>
        </w:rPr>
        <w:t>общепролетарский</w:t>
      </w:r>
      <w:proofErr w:type="spellEnd"/>
      <w:r w:rsidRPr="00982F24">
        <w:rPr>
          <w:rFonts w:ascii="Times" w:eastAsia="Times New Roman" w:hAnsi="Times" w:cs="Times"/>
          <w:color w:val="000000"/>
          <w:sz w:val="24"/>
          <w:szCs w:val="24"/>
          <w:lang w:eastAsia="ru-RU"/>
        </w:rPr>
        <w:t xml:space="preserve"> дом”, “</w:t>
      </w:r>
      <w:proofErr w:type="spellStart"/>
      <w:r w:rsidRPr="00982F24">
        <w:rPr>
          <w:rFonts w:ascii="Times" w:eastAsia="Times New Roman" w:hAnsi="Times" w:cs="Times"/>
          <w:color w:val="000000"/>
          <w:sz w:val="24"/>
          <w:szCs w:val="24"/>
          <w:lang w:eastAsia="ru-RU"/>
        </w:rPr>
        <w:t>общепролетарская</w:t>
      </w:r>
      <w:proofErr w:type="spellEnd"/>
      <w:r w:rsidRPr="00982F24">
        <w:rPr>
          <w:rFonts w:ascii="Times" w:eastAsia="Times New Roman" w:hAnsi="Times" w:cs="Times"/>
          <w:color w:val="000000"/>
          <w:sz w:val="24"/>
          <w:szCs w:val="24"/>
          <w:lang w:eastAsia="ru-RU"/>
        </w:rPr>
        <w:t xml:space="preserve"> жилплощадь”, “общий дом пролетариату”, “единый новый дом” и др. И по смыслу “</w:t>
      </w:r>
      <w:proofErr w:type="spellStart"/>
      <w:r w:rsidRPr="00982F24">
        <w:rPr>
          <w:rFonts w:ascii="Times" w:eastAsia="Times New Roman" w:hAnsi="Times" w:cs="Times"/>
          <w:color w:val="000000"/>
          <w:sz w:val="24"/>
          <w:szCs w:val="24"/>
          <w:lang w:eastAsia="ru-RU"/>
        </w:rPr>
        <w:t>общепролетарский</w:t>
      </w:r>
      <w:proofErr w:type="spellEnd"/>
      <w:r w:rsidRPr="00982F24">
        <w:rPr>
          <w:rFonts w:ascii="Times" w:eastAsia="Times New Roman" w:hAnsi="Times" w:cs="Times"/>
          <w:color w:val="000000"/>
          <w:sz w:val="24"/>
          <w:szCs w:val="24"/>
          <w:lang w:eastAsia="ru-RU"/>
        </w:rPr>
        <w:t xml:space="preserve"> дом” — образ многоликий. Это и новый дом, в котором “детский персонал” будет “огражден от ветра и простуды каменной стеной”. И новый город, который возникнет на месте старого, город — двигатель ускоренной индустриализации, форпост построения социализма. И </w:t>
      </w:r>
      <w:r w:rsidRPr="00982F24">
        <w:rPr>
          <w:rFonts w:ascii="Times" w:eastAsia="Times New Roman" w:hAnsi="Times" w:cs="Times"/>
          <w:color w:val="000000"/>
          <w:sz w:val="24"/>
          <w:szCs w:val="24"/>
          <w:lang w:eastAsia="ru-RU"/>
        </w:rPr>
        <w:lastRenderedPageBreak/>
        <w:t>социализм “в рамках одной страны”. И социализм в мировом масштабе. И такое общественное устройство, которое избавит человека от страданий и спасет от голода, болезней, трагедий и бед. И страна под названием Союз Советских Социалистических Республик, которая должна стать раем на земле, — “</w:t>
      </w:r>
      <w:proofErr w:type="spellStart"/>
      <w:r w:rsidRPr="00982F24">
        <w:rPr>
          <w:rFonts w:ascii="Times" w:eastAsia="Times New Roman" w:hAnsi="Times" w:cs="Times"/>
          <w:color w:val="000000"/>
          <w:sz w:val="24"/>
          <w:szCs w:val="24"/>
          <w:lang w:eastAsia="ru-RU"/>
        </w:rPr>
        <w:t>Эсесерша</w:t>
      </w:r>
      <w:proofErr w:type="spellEnd"/>
      <w:r w:rsidRPr="00982F24">
        <w:rPr>
          <w:rFonts w:ascii="Times" w:eastAsia="Times New Roman" w:hAnsi="Times" w:cs="Times"/>
          <w:color w:val="000000"/>
          <w:sz w:val="24"/>
          <w:szCs w:val="24"/>
          <w:lang w:eastAsia="ru-RU"/>
        </w:rPr>
        <w:t xml:space="preserve"> наша мать”, земля обетованная всех трудящихся, “общий дом пролетариату”. Так реализация метафоры превращается у Платонова в обобщение многих тем и проблем эпохи, а обычный строительный объект — в сложный аллегорический образ, который охватывает все теоретические аспекты и практические особенности “построения социализма” в нашей стране.</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Дом, на строительство которого попадает главный герой повести, должен стать для будущих жильцов надежным укрытием от непогоды, “чтобы дети там росли и жили, защищенные стенами и людьми”. “Дом должен быть населен людьми, а люди наполнены той излишней теплотой жизни, которая названа однажды душой”. Дом должен быть построен “вместо старого города”, где есть еще “бедные жилища и скучные условия, а также кладбища” и люди живут “дворовым огороженным способом”.</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Но все-таки “</w:t>
      </w:r>
      <w:proofErr w:type="spellStart"/>
      <w:r w:rsidRPr="00982F24">
        <w:rPr>
          <w:rFonts w:ascii="Times" w:eastAsia="Times New Roman" w:hAnsi="Times" w:cs="Times"/>
          <w:color w:val="000000"/>
          <w:sz w:val="24"/>
          <w:szCs w:val="24"/>
          <w:lang w:eastAsia="ru-RU"/>
        </w:rPr>
        <w:t>общепролетарский</w:t>
      </w:r>
      <w:proofErr w:type="spellEnd"/>
      <w:r w:rsidRPr="00982F24">
        <w:rPr>
          <w:rFonts w:ascii="Times" w:eastAsia="Times New Roman" w:hAnsi="Times" w:cs="Times"/>
          <w:color w:val="000000"/>
          <w:sz w:val="24"/>
          <w:szCs w:val="24"/>
          <w:lang w:eastAsia="ru-RU"/>
        </w:rPr>
        <w:t xml:space="preserve"> дом”, как неоднократно подчеркивалось в литературе о “Котловане”, — не столько реалистический образ, сколько символ. Он опирается на общую тенденцию языка к метафоризации ключевого слова, а также на ключевые метафоры сталинской эпохи “строительство социализма” и “здание социализма”.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Строительство в городе “единого здания”, в которое “войдет на поселение весь местный класс пролетариата”, М. Геллер и А. Харитонов рассматривают как аллюзию на сталинское построение социализма в одной, отдельно взятой стране. Эту идею Сталин развивал в полемике с Троцким и его теорией “перманентной революции”, охватывающей сразу весь мир и переходящей из страны в страну. Сталин настаивает на возможности “победы социалистического строительства” сначала в одной стране, которая должна стать “очагом социализма в океане империалистических стран”34  и “базой мировой революции”35 . Вспомним </w:t>
      </w:r>
      <w:proofErr w:type="spellStart"/>
      <w:r w:rsidRPr="00982F24">
        <w:rPr>
          <w:rFonts w:ascii="Times" w:eastAsia="Times New Roman" w:hAnsi="Times" w:cs="Times"/>
          <w:color w:val="000000"/>
          <w:sz w:val="24"/>
          <w:szCs w:val="24"/>
          <w:lang w:eastAsia="ru-RU"/>
        </w:rPr>
        <w:t>Прушевского</w:t>
      </w:r>
      <w:proofErr w:type="spellEnd"/>
      <w:r w:rsidRPr="00982F24">
        <w:rPr>
          <w:rFonts w:ascii="Times" w:eastAsia="Times New Roman" w:hAnsi="Times" w:cs="Times"/>
          <w:color w:val="000000"/>
          <w:sz w:val="24"/>
          <w:szCs w:val="24"/>
          <w:lang w:eastAsia="ru-RU"/>
        </w:rPr>
        <w:t>, мечтающего о башне в середине мира, которую построят после “</w:t>
      </w:r>
      <w:proofErr w:type="spellStart"/>
      <w:r w:rsidRPr="00982F24">
        <w:rPr>
          <w:rFonts w:ascii="Times" w:eastAsia="Times New Roman" w:hAnsi="Times" w:cs="Times"/>
          <w:color w:val="000000"/>
          <w:sz w:val="24"/>
          <w:szCs w:val="24"/>
          <w:lang w:eastAsia="ru-RU"/>
        </w:rPr>
        <w:t>общепролетарского</w:t>
      </w:r>
      <w:proofErr w:type="spellEnd"/>
      <w:r w:rsidRPr="00982F24">
        <w:rPr>
          <w:rFonts w:ascii="Times" w:eastAsia="Times New Roman" w:hAnsi="Times" w:cs="Times"/>
          <w:color w:val="000000"/>
          <w:sz w:val="24"/>
          <w:szCs w:val="24"/>
          <w:lang w:eastAsia="ru-RU"/>
        </w:rPr>
        <w:t xml:space="preserve"> дома” уже для “трудящихся всего земного шара”. Разумеется, в таких мечтах слышится отзвук актуальной политической полемики. “Общий дом пролетариату” — прежде всего, идеальное сооружение, предназначенное для счастья всех людей. Очень существенно, что в повести Платонова к возведению такого дома строители так и не приступили.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Однако у социализма существует не только идеальный, но и реальный аспект. И реальное “здание социализма” в жизни все же строится. Одновременно оно поднимается и в платоновской повести. В “Котловане” есть еще один “дом”, который обычно рассматривают как разновидность “</w:t>
      </w:r>
      <w:proofErr w:type="spellStart"/>
      <w:r w:rsidRPr="00982F24">
        <w:rPr>
          <w:rFonts w:ascii="Times" w:eastAsia="Times New Roman" w:hAnsi="Times" w:cs="Times"/>
          <w:color w:val="000000"/>
          <w:sz w:val="24"/>
          <w:szCs w:val="24"/>
          <w:lang w:eastAsia="ru-RU"/>
        </w:rPr>
        <w:t>общепролетарского</w:t>
      </w:r>
      <w:proofErr w:type="spellEnd"/>
      <w:r w:rsidRPr="00982F24">
        <w:rPr>
          <w:rFonts w:ascii="Times" w:eastAsia="Times New Roman" w:hAnsi="Times" w:cs="Times"/>
          <w:color w:val="000000"/>
          <w:sz w:val="24"/>
          <w:szCs w:val="24"/>
          <w:lang w:eastAsia="ru-RU"/>
        </w:rPr>
        <w:t xml:space="preserve">”: вскоре после своего прибытия в Город </w:t>
      </w:r>
      <w:proofErr w:type="spellStart"/>
      <w:r w:rsidRPr="00982F24">
        <w:rPr>
          <w:rFonts w:ascii="Times" w:eastAsia="Times New Roman" w:hAnsi="Times" w:cs="Times"/>
          <w:color w:val="000000"/>
          <w:sz w:val="24"/>
          <w:szCs w:val="24"/>
          <w:lang w:eastAsia="ru-RU"/>
        </w:rPr>
        <w:t>Вощев</w:t>
      </w:r>
      <w:proofErr w:type="spellEnd"/>
      <w:r w:rsidRPr="00982F24">
        <w:rPr>
          <w:rFonts w:ascii="Times" w:eastAsia="Times New Roman" w:hAnsi="Times" w:cs="Times"/>
          <w:color w:val="000000"/>
          <w:sz w:val="24"/>
          <w:szCs w:val="24"/>
          <w:lang w:eastAsia="ru-RU"/>
        </w:rPr>
        <w:t xml:space="preserve"> наблюдает за строительством неизвестной башни (обратим внимание на эту деталь: тоже башни). Она-то и имеет черты реально строящегося “здания социализма”. Эта башня отчасти построена: “рабочие шевелились равномерно, без резкой силы, но что-то уже прибыло в постройке для ее завершения”. Наблюдение за башней позволяет </w:t>
      </w:r>
      <w:proofErr w:type="spellStart"/>
      <w:r w:rsidRPr="00982F24">
        <w:rPr>
          <w:rFonts w:ascii="Times" w:eastAsia="Times New Roman" w:hAnsi="Times" w:cs="Times"/>
          <w:color w:val="000000"/>
          <w:sz w:val="24"/>
          <w:szCs w:val="24"/>
          <w:lang w:eastAsia="ru-RU"/>
        </w:rPr>
        <w:t>Вощеву</w:t>
      </w:r>
      <w:proofErr w:type="spellEnd"/>
      <w:r w:rsidRPr="00982F24">
        <w:rPr>
          <w:rFonts w:ascii="Times" w:eastAsia="Times New Roman" w:hAnsi="Times" w:cs="Times"/>
          <w:color w:val="000000"/>
          <w:sz w:val="24"/>
          <w:szCs w:val="24"/>
          <w:lang w:eastAsia="ru-RU"/>
        </w:rPr>
        <w:t xml:space="preserve"> осознать побочный эффект “строительства” (фрагмент, сокращенный писателем на стадии правки машинописи): “Не убывают ли люди в чувстве своей жизни, когда прибывают постройки? &lt;…&gt; Дом человек построит, а сам расстроится. Кто жить тогда будет?”. Мысль о негативных последствиях и бесчеловечном характере “социалистического строительства” еще более резко и наглядно выражена в словах Сафронова. Постройку “</w:t>
      </w:r>
      <w:proofErr w:type="spellStart"/>
      <w:r w:rsidRPr="00982F24">
        <w:rPr>
          <w:rFonts w:ascii="Times" w:eastAsia="Times New Roman" w:hAnsi="Times" w:cs="Times"/>
          <w:color w:val="000000"/>
          <w:sz w:val="24"/>
          <w:szCs w:val="24"/>
          <w:lang w:eastAsia="ru-RU"/>
        </w:rPr>
        <w:t>общепролетарского</w:t>
      </w:r>
      <w:proofErr w:type="spellEnd"/>
      <w:r w:rsidRPr="00982F24">
        <w:rPr>
          <w:rFonts w:ascii="Times" w:eastAsia="Times New Roman" w:hAnsi="Times" w:cs="Times"/>
          <w:color w:val="000000"/>
          <w:sz w:val="24"/>
          <w:szCs w:val="24"/>
          <w:lang w:eastAsia="ru-RU"/>
        </w:rPr>
        <w:t xml:space="preserve"> дома” он описывает так: </w:t>
      </w:r>
      <w:proofErr w:type="gramStart"/>
      <w:r w:rsidRPr="00982F24">
        <w:rPr>
          <w:rFonts w:ascii="Times" w:eastAsia="Times New Roman" w:hAnsi="Times" w:cs="Times"/>
          <w:color w:val="000000"/>
          <w:sz w:val="24"/>
          <w:szCs w:val="24"/>
          <w:lang w:eastAsia="ru-RU"/>
        </w:rPr>
        <w:t xml:space="preserve">“Мы все свое тело выдавливаем </w:t>
      </w:r>
      <w:r w:rsidRPr="00982F24">
        <w:rPr>
          <w:rFonts w:ascii="Times" w:eastAsia="Times New Roman" w:hAnsi="Times" w:cs="Times"/>
          <w:i/>
          <w:iCs/>
          <w:color w:val="000000"/>
          <w:sz w:val="24"/>
          <w:szCs w:val="24"/>
          <w:lang w:eastAsia="ru-RU"/>
        </w:rPr>
        <w:t>в общее здание</w:t>
      </w:r>
      <w:r w:rsidRPr="00982F24">
        <w:rPr>
          <w:rFonts w:ascii="Times" w:eastAsia="Times New Roman" w:hAnsi="Times" w:cs="Times"/>
          <w:color w:val="000000"/>
          <w:sz w:val="24"/>
          <w:szCs w:val="24"/>
          <w:lang w:eastAsia="ru-RU"/>
        </w:rPr>
        <w:t xml:space="preserve"> (зачеркнуто.</w:t>
      </w:r>
      <w:proofErr w:type="gramEnd"/>
      <w:r w:rsidRPr="00982F24">
        <w:rPr>
          <w:rFonts w:ascii="Times" w:eastAsia="Times New Roman" w:hAnsi="Times" w:cs="Times"/>
          <w:color w:val="000000"/>
          <w:sz w:val="24"/>
          <w:szCs w:val="24"/>
          <w:lang w:eastAsia="ru-RU"/>
        </w:rPr>
        <w:t xml:space="preserve"> — </w:t>
      </w:r>
      <w:r w:rsidRPr="00982F24">
        <w:rPr>
          <w:rFonts w:ascii="Times" w:eastAsia="Times New Roman" w:hAnsi="Times" w:cs="Times"/>
          <w:i/>
          <w:iCs/>
          <w:color w:val="000000"/>
          <w:sz w:val="24"/>
          <w:szCs w:val="24"/>
          <w:lang w:eastAsia="ru-RU"/>
        </w:rPr>
        <w:t>Н. Д.</w:t>
      </w:r>
      <w:r w:rsidRPr="00982F24">
        <w:rPr>
          <w:rFonts w:ascii="Times" w:eastAsia="Times New Roman" w:hAnsi="Times" w:cs="Times"/>
          <w:color w:val="000000"/>
          <w:sz w:val="24"/>
          <w:szCs w:val="24"/>
          <w:lang w:eastAsia="ru-RU"/>
        </w:rPr>
        <w:t xml:space="preserve">) для общего здания”. Идею этих </w:t>
      </w:r>
      <w:r w:rsidRPr="00982F24">
        <w:rPr>
          <w:rFonts w:ascii="Times" w:eastAsia="Times New Roman" w:hAnsi="Times" w:cs="Times"/>
          <w:color w:val="000000"/>
          <w:sz w:val="24"/>
          <w:szCs w:val="24"/>
          <w:lang w:eastAsia="ru-RU"/>
        </w:rPr>
        <w:lastRenderedPageBreak/>
        <w:t xml:space="preserve">фрагментов Платонов повторяет неоднократно, создавая картину почти телесного перехода людей в возводимые ими сооружения.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На эмоциональном уровне образ понятен: так как в нищей стране не было ни средств, ни ресурсов, “строительство” (социализма, страны, городов, промышленности и пр.) осуществлялось только за счет колоссального напряжения сил “строителей”. Они трудятся с утра до позднего вечера, часто по ночам и в выходные дни; работают до изнеможения, а изнемогают до смерти; отдают “общему дому” всю свою энергию, изнуряют и калечат тело. И только так “здание” сооружается — из самих строителей, превращающихся в “строительный материал”. Комментируя соответствующие фрагменты “Котлована”, М. </w:t>
      </w:r>
      <w:proofErr w:type="spellStart"/>
      <w:r w:rsidRPr="00982F24">
        <w:rPr>
          <w:rFonts w:ascii="Times" w:eastAsia="Times New Roman" w:hAnsi="Times" w:cs="Times"/>
          <w:color w:val="000000"/>
          <w:sz w:val="24"/>
          <w:szCs w:val="24"/>
          <w:lang w:eastAsia="ru-RU"/>
        </w:rPr>
        <w:t>Золотоносов</w:t>
      </w:r>
      <w:proofErr w:type="spellEnd"/>
      <w:r w:rsidRPr="00982F24">
        <w:rPr>
          <w:rFonts w:ascii="Times" w:eastAsia="Times New Roman" w:hAnsi="Times" w:cs="Times"/>
          <w:color w:val="000000"/>
          <w:sz w:val="24"/>
          <w:szCs w:val="24"/>
          <w:lang w:eastAsia="ru-RU"/>
        </w:rPr>
        <w:t xml:space="preserve"> приводит свидетельство одного из представителей того поколения, к которому принадлежал и Андрей Платонов: “Весь трагизм нашего поколения в том и заключается, что оно было дважды строительным материалом, дважды — лишь средством, а не целью, не самоцелью. Но пришло время — и в сознании современника идет обратный процесс”36 . Критик развивает эту мысль: “Для Платонова </w:t>
      </w:r>
      <w:r w:rsidRPr="00982F24">
        <w:rPr>
          <w:rFonts w:ascii="Times" w:eastAsia="Times New Roman" w:hAnsi="Times" w:cs="Times"/>
          <w:i/>
          <w:iCs/>
          <w:color w:val="000000"/>
          <w:sz w:val="24"/>
          <w:szCs w:val="24"/>
          <w:lang w:eastAsia="ru-RU"/>
        </w:rPr>
        <w:t>время пришло</w:t>
      </w:r>
      <w:r w:rsidRPr="00982F24">
        <w:rPr>
          <w:rFonts w:ascii="Times" w:eastAsia="Times New Roman" w:hAnsi="Times" w:cs="Times"/>
          <w:color w:val="000000"/>
          <w:sz w:val="24"/>
          <w:szCs w:val="24"/>
          <w:lang w:eastAsia="ru-RU"/>
        </w:rPr>
        <w:t xml:space="preserve"> к концу 20-х годов: именно тогда он и ощутил весь “трагизм поколения”, всю безнравственность “строительной жертвы””37 .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Живой строительный материал — только одна из особенностей реального “здания социализма”. Следующий поворот аллегорического сюжета посвящен его “котловану” и некоторым чертам фактического, а не воображаемого процесса “строительства”.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Строительство “</w:t>
      </w:r>
      <w:proofErr w:type="spellStart"/>
      <w:r w:rsidRPr="00982F24">
        <w:rPr>
          <w:rFonts w:ascii="Times" w:eastAsia="Times New Roman" w:hAnsi="Times" w:cs="Times"/>
          <w:color w:val="000000"/>
          <w:sz w:val="24"/>
          <w:szCs w:val="24"/>
          <w:lang w:eastAsia="ru-RU"/>
        </w:rPr>
        <w:t>общепролетарского</w:t>
      </w:r>
      <w:proofErr w:type="spellEnd"/>
      <w:r w:rsidRPr="00982F24">
        <w:rPr>
          <w:rFonts w:ascii="Times" w:eastAsia="Times New Roman" w:hAnsi="Times" w:cs="Times"/>
          <w:color w:val="000000"/>
          <w:sz w:val="24"/>
          <w:szCs w:val="24"/>
          <w:lang w:eastAsia="ru-RU"/>
        </w:rPr>
        <w:t xml:space="preserve"> дома” начинается с рытья котлована. Однако скорость работ не устраивает начальство (“темп тих”). Для увеличения темпов строители, оставив котлован, переходят в овраг, потому что “овраг — это более чем пополам готовый котлован”. Когда же в “овражном котловане” “маточное место для будущего дома было готово”, вновь недовольное начальство решает, что масштаб дома “узок” для будущего счастливого пролетариата, и отдает приказ разрыть маточный котлован вчетверо больше. Пока приказ дошел до строителей, эта цифра еще увеличилась (“в шесть раз больше): “темп” снова оказался “тихим”. Даже не начав строить дома, строители оставляют и второй, “овражный котлован”, чтобы помочь деревне с коллективизацией. Завершается повесть возвращением на котлован не только самих строителей, но и колхозников, которые тоже “в пролетариат хотят зачисляться”. Поэтому котлован вновь начинают разрывать — еще шире и глубже.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В превратностях этого “котлованного строительства” М. </w:t>
      </w:r>
      <w:proofErr w:type="spellStart"/>
      <w:r w:rsidRPr="00982F24">
        <w:rPr>
          <w:rFonts w:ascii="Times" w:eastAsia="Times New Roman" w:hAnsi="Times" w:cs="Times"/>
          <w:color w:val="000000"/>
          <w:sz w:val="24"/>
          <w:szCs w:val="24"/>
          <w:lang w:eastAsia="ru-RU"/>
        </w:rPr>
        <w:t>Золотоносов</w:t>
      </w:r>
      <w:proofErr w:type="spellEnd"/>
      <w:r w:rsidRPr="00982F24">
        <w:rPr>
          <w:rFonts w:ascii="Times" w:eastAsia="Times New Roman" w:hAnsi="Times" w:cs="Times"/>
          <w:color w:val="000000"/>
          <w:sz w:val="24"/>
          <w:szCs w:val="24"/>
          <w:lang w:eastAsia="ru-RU"/>
        </w:rPr>
        <w:t xml:space="preserve"> увидел “обобщенный образ общественного развития в 1929–1930 годах”38  и принципа сталинской внутренней политики — не решив одних задач, целиком переключиться на другие. Так в 1928 году Сталин приступил к быстрой индустриализации и ускоренной коллективизации, хотя основная проблема предыдущего курса — товарооборот между городом и деревней — не была решена; так он будет действовать и впредь.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Растущие планы организаторов “строительства” приводят к бесконечному рытью все углубляющегося котлована. На этом фоне умирают или гибнут: буржуйка Юлия, социалист Сафронов, </w:t>
      </w:r>
      <w:proofErr w:type="gramStart"/>
      <w:r w:rsidRPr="00982F24">
        <w:rPr>
          <w:rFonts w:ascii="Times" w:eastAsia="Times New Roman" w:hAnsi="Times" w:cs="Times"/>
          <w:color w:val="000000"/>
          <w:sz w:val="24"/>
          <w:szCs w:val="24"/>
          <w:lang w:eastAsia="ru-RU"/>
        </w:rPr>
        <w:t>приспособленец</w:t>
      </w:r>
      <w:proofErr w:type="gramEnd"/>
      <w:r w:rsidRPr="00982F24">
        <w:rPr>
          <w:rFonts w:ascii="Times" w:eastAsia="Times New Roman" w:hAnsi="Times" w:cs="Times"/>
          <w:color w:val="000000"/>
          <w:sz w:val="24"/>
          <w:szCs w:val="24"/>
          <w:lang w:eastAsia="ru-RU"/>
        </w:rPr>
        <w:t xml:space="preserve"> Козлов, мужик с желтыми глазами и другой — “смертельный вредитель Сафронова и Козлова”, мужики-подкулачники, активист и прочие. Еще живой Сафронов объясняет “ликвидацию кулачества как класса”: “Это монархизму люди без разбора требовались для войны, а нам только один класс дорог, — да мы и класс свой скоро будем чистить от несознательного элемента”. Подлежащий “ликвидации” мужик высказывает пугающее предположение: “Глядите, нынче меня </w:t>
      </w:r>
      <w:proofErr w:type="gramStart"/>
      <w:r w:rsidRPr="00982F24">
        <w:rPr>
          <w:rFonts w:ascii="Times" w:eastAsia="Times New Roman" w:hAnsi="Times" w:cs="Times"/>
          <w:color w:val="000000"/>
          <w:sz w:val="24"/>
          <w:szCs w:val="24"/>
          <w:lang w:eastAsia="ru-RU"/>
        </w:rPr>
        <w:t>нету</w:t>
      </w:r>
      <w:proofErr w:type="gramEnd"/>
      <w:r w:rsidRPr="00982F24">
        <w:rPr>
          <w:rFonts w:ascii="Times" w:eastAsia="Times New Roman" w:hAnsi="Times" w:cs="Times"/>
          <w:color w:val="000000"/>
          <w:sz w:val="24"/>
          <w:szCs w:val="24"/>
          <w:lang w:eastAsia="ru-RU"/>
        </w:rPr>
        <w:t xml:space="preserve">, а завтра вас не будет. Так и войдет в социализм один ваш главный человек!”. И действительно, количество трупов в “Котловане” растет в геометрической прогрессии, так </w:t>
      </w:r>
      <w:r w:rsidRPr="00982F24">
        <w:rPr>
          <w:rFonts w:ascii="Times" w:eastAsia="Times New Roman" w:hAnsi="Times" w:cs="Times"/>
          <w:color w:val="000000"/>
          <w:sz w:val="24"/>
          <w:szCs w:val="24"/>
          <w:lang w:eastAsia="ru-RU"/>
        </w:rPr>
        <w:lastRenderedPageBreak/>
        <w:t>что итог строительства, пропасть котлована, воспринимается как могила и врагов пролетариата, и самих строителей.</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Этому шествию смерти по “Котловану” в полной мере соответствовала массовая гибель людей в стране. Запущенный революцией механизм истребления работал безотказно, постепенно набирая обороты и увеличивая радиус действия. Преследовали и убивали: представителей враждебных классов, идейных противников, политических соперников и прочих потенциальных врагов, а затем — “несознательных элементов” своего класса, бывших соратников и, наконец, самых ярых сторонников революции. По мнению М. Геллера, “единственный из писателей своего времени, Платонов понял неумолимый характер механизма геноцида, пожирающего тех, кто привел его в движение”39 .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Итак, “</w:t>
      </w:r>
      <w:proofErr w:type="spellStart"/>
      <w:r w:rsidRPr="00982F24">
        <w:rPr>
          <w:rFonts w:ascii="Times" w:eastAsia="Times New Roman" w:hAnsi="Times" w:cs="Times"/>
          <w:color w:val="000000"/>
          <w:sz w:val="24"/>
          <w:szCs w:val="24"/>
          <w:lang w:eastAsia="ru-RU"/>
        </w:rPr>
        <w:t>общепролетарский</w:t>
      </w:r>
      <w:proofErr w:type="spellEnd"/>
      <w:r w:rsidRPr="00982F24">
        <w:rPr>
          <w:rFonts w:ascii="Times" w:eastAsia="Times New Roman" w:hAnsi="Times" w:cs="Times"/>
          <w:color w:val="000000"/>
          <w:sz w:val="24"/>
          <w:szCs w:val="24"/>
          <w:lang w:eastAsia="ru-RU"/>
        </w:rPr>
        <w:t xml:space="preserve"> дом”, предназначенный для спасения людей “от непогоды и невзгод”, является и реалистическим образом, и образом-символом. С ним связан и один из главных символов “Котлована” — сирота Настя. Образ Насти дан писателем так же, как и образ “</w:t>
      </w:r>
      <w:proofErr w:type="spellStart"/>
      <w:r w:rsidRPr="00982F24">
        <w:rPr>
          <w:rFonts w:ascii="Times" w:eastAsia="Times New Roman" w:hAnsi="Times" w:cs="Times"/>
          <w:color w:val="000000"/>
          <w:sz w:val="24"/>
          <w:szCs w:val="24"/>
          <w:lang w:eastAsia="ru-RU"/>
        </w:rPr>
        <w:t>общепролетарского</w:t>
      </w:r>
      <w:proofErr w:type="spellEnd"/>
      <w:r w:rsidRPr="00982F24">
        <w:rPr>
          <w:rFonts w:ascii="Times" w:eastAsia="Times New Roman" w:hAnsi="Times" w:cs="Times"/>
          <w:color w:val="000000"/>
          <w:sz w:val="24"/>
          <w:szCs w:val="24"/>
          <w:lang w:eastAsia="ru-RU"/>
        </w:rPr>
        <w:t xml:space="preserve"> дома”: его смысловой компонент опирается на несколько близких, но не тождественных значений и в ходе повествования допускает ряд сдвигов. При этом трагическая история Настиной жизни типична для ребенка непролетарского происхождения и иносказательна от первого до последнего эпизода. Аллегорическое значение имеют детали биографии и личные черты маленькой героини, обстоятельства появления при “</w:t>
      </w:r>
      <w:proofErr w:type="spellStart"/>
      <w:r w:rsidRPr="00982F24">
        <w:rPr>
          <w:rFonts w:ascii="Times" w:eastAsia="Times New Roman" w:hAnsi="Times" w:cs="Times"/>
          <w:color w:val="000000"/>
          <w:sz w:val="24"/>
          <w:szCs w:val="24"/>
          <w:lang w:eastAsia="ru-RU"/>
        </w:rPr>
        <w:t>общепролетарском</w:t>
      </w:r>
      <w:proofErr w:type="spellEnd"/>
      <w:r w:rsidRPr="00982F24">
        <w:rPr>
          <w:rFonts w:ascii="Times" w:eastAsia="Times New Roman" w:hAnsi="Times" w:cs="Times"/>
          <w:color w:val="000000"/>
          <w:sz w:val="24"/>
          <w:szCs w:val="24"/>
          <w:lang w:eastAsia="ru-RU"/>
        </w:rPr>
        <w:t xml:space="preserve"> доме” и смерть.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Настя — дочь “буржуйки” Юлии, которую еще до революции любили пролетарий </w:t>
      </w:r>
      <w:proofErr w:type="spellStart"/>
      <w:r w:rsidRPr="00982F24">
        <w:rPr>
          <w:rFonts w:ascii="Times" w:eastAsia="Times New Roman" w:hAnsi="Times" w:cs="Times"/>
          <w:color w:val="000000"/>
          <w:sz w:val="24"/>
          <w:szCs w:val="24"/>
          <w:lang w:eastAsia="ru-RU"/>
        </w:rPr>
        <w:t>Чиклин</w:t>
      </w:r>
      <w:proofErr w:type="spellEnd"/>
      <w:r w:rsidRPr="00982F24">
        <w:rPr>
          <w:rFonts w:ascii="Times" w:eastAsia="Times New Roman" w:hAnsi="Times" w:cs="Times"/>
          <w:color w:val="000000"/>
          <w:sz w:val="24"/>
          <w:szCs w:val="24"/>
          <w:lang w:eastAsia="ru-RU"/>
        </w:rPr>
        <w:t xml:space="preserve"> и интеллигент </w:t>
      </w:r>
      <w:proofErr w:type="spellStart"/>
      <w:r w:rsidRPr="00982F24">
        <w:rPr>
          <w:rFonts w:ascii="Times" w:eastAsia="Times New Roman" w:hAnsi="Times" w:cs="Times"/>
          <w:color w:val="000000"/>
          <w:sz w:val="24"/>
          <w:szCs w:val="24"/>
          <w:lang w:eastAsia="ru-RU"/>
        </w:rPr>
        <w:t>Прушевский</w:t>
      </w:r>
      <w:proofErr w:type="spellEnd"/>
      <w:r w:rsidRPr="00982F24">
        <w:rPr>
          <w:rFonts w:ascii="Times" w:eastAsia="Times New Roman" w:hAnsi="Times" w:cs="Times"/>
          <w:color w:val="000000"/>
          <w:sz w:val="24"/>
          <w:szCs w:val="24"/>
          <w:lang w:eastAsia="ru-RU"/>
        </w:rPr>
        <w:t xml:space="preserve">. Как все “буржуи”, Юлия обречена. </w:t>
      </w:r>
      <w:proofErr w:type="gramStart"/>
      <w:r w:rsidRPr="00982F24">
        <w:rPr>
          <w:rFonts w:ascii="Times" w:eastAsia="Times New Roman" w:hAnsi="Times" w:cs="Times"/>
          <w:color w:val="000000"/>
          <w:sz w:val="24"/>
          <w:szCs w:val="24"/>
          <w:lang w:eastAsia="ru-RU"/>
        </w:rPr>
        <w:t>Девочка же спасена от почти верной смерти (</w:t>
      </w:r>
      <w:r w:rsidRPr="00982F24">
        <w:rPr>
          <w:rFonts w:ascii="Times" w:eastAsia="Times New Roman" w:hAnsi="Times" w:cs="Times"/>
          <w:b/>
          <w:bCs/>
          <w:color w:val="000000"/>
          <w:sz w:val="24"/>
          <w:szCs w:val="24"/>
          <w:lang w:eastAsia="ru-RU"/>
        </w:rPr>
        <w:t>Анастасия40</w:t>
      </w:r>
      <w:r w:rsidRPr="00982F24">
        <w:rPr>
          <w:rFonts w:ascii="Times" w:eastAsia="Times New Roman" w:hAnsi="Times" w:cs="Times"/>
          <w:color w:val="000000"/>
          <w:sz w:val="24"/>
          <w:szCs w:val="24"/>
          <w:lang w:eastAsia="ru-RU"/>
        </w:rPr>
        <w:t xml:space="preserve"> , как отмечали многие исследователи, в переводе с греческого означает </w:t>
      </w:r>
      <w:r w:rsidRPr="00982F24">
        <w:rPr>
          <w:rFonts w:ascii="Times" w:eastAsia="Times New Roman" w:hAnsi="Times" w:cs="Times"/>
          <w:b/>
          <w:bCs/>
          <w:color w:val="000000"/>
          <w:sz w:val="24"/>
          <w:szCs w:val="24"/>
          <w:lang w:eastAsia="ru-RU"/>
        </w:rPr>
        <w:t>воскрешенная</w:t>
      </w:r>
      <w:r w:rsidRPr="00982F24">
        <w:rPr>
          <w:rFonts w:ascii="Times" w:eastAsia="Times New Roman" w:hAnsi="Times" w:cs="Times"/>
          <w:color w:val="000000"/>
          <w:sz w:val="24"/>
          <w:szCs w:val="24"/>
          <w:lang w:eastAsia="ru-RU"/>
        </w:rPr>
        <w:t xml:space="preserve">) и вынесена пролетарием </w:t>
      </w:r>
      <w:proofErr w:type="spellStart"/>
      <w:r w:rsidRPr="00982F24">
        <w:rPr>
          <w:rFonts w:ascii="Times" w:eastAsia="Times New Roman" w:hAnsi="Times" w:cs="Times"/>
          <w:color w:val="000000"/>
          <w:sz w:val="24"/>
          <w:szCs w:val="24"/>
          <w:lang w:eastAsia="ru-RU"/>
        </w:rPr>
        <w:t>Чиклиным</w:t>
      </w:r>
      <w:proofErr w:type="spellEnd"/>
      <w:r w:rsidRPr="00982F24">
        <w:rPr>
          <w:rFonts w:ascii="Times" w:eastAsia="Times New Roman" w:hAnsi="Times" w:cs="Times"/>
          <w:color w:val="000000"/>
          <w:sz w:val="24"/>
          <w:szCs w:val="24"/>
          <w:lang w:eastAsia="ru-RU"/>
        </w:rPr>
        <w:t xml:space="preserve"> из “гроба”, в котором осталась лежать ее мертвая мать.</w:t>
      </w:r>
      <w:proofErr w:type="gramEnd"/>
      <w:r w:rsidRPr="00982F24">
        <w:rPr>
          <w:rFonts w:ascii="Times" w:eastAsia="Times New Roman" w:hAnsi="Times" w:cs="Times"/>
          <w:color w:val="000000"/>
          <w:sz w:val="24"/>
          <w:szCs w:val="24"/>
          <w:lang w:eastAsia="ru-RU"/>
        </w:rPr>
        <w:t xml:space="preserve"> </w:t>
      </w:r>
      <w:proofErr w:type="spellStart"/>
      <w:r w:rsidRPr="00982F24">
        <w:rPr>
          <w:rFonts w:ascii="Times" w:eastAsia="Times New Roman" w:hAnsi="Times" w:cs="Times"/>
          <w:color w:val="000000"/>
          <w:sz w:val="24"/>
          <w:szCs w:val="24"/>
          <w:lang w:eastAsia="ru-RU"/>
        </w:rPr>
        <w:t>Чиклин</w:t>
      </w:r>
      <w:proofErr w:type="spellEnd"/>
      <w:r w:rsidRPr="00982F24">
        <w:rPr>
          <w:rFonts w:ascii="Times" w:eastAsia="Times New Roman" w:hAnsi="Times" w:cs="Times"/>
          <w:color w:val="000000"/>
          <w:sz w:val="24"/>
          <w:szCs w:val="24"/>
          <w:lang w:eastAsia="ru-RU"/>
        </w:rPr>
        <w:t xml:space="preserve"> приводит Настю на стройку. Но девочка тоскует по умершей матери, не выдерживает такой жизни и тоже умирает.</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Символичность этой ситуации обратила на себя внимание уже с первой публикации “Котлована” на Западе. А. Киселев, откликнувшийся в 1970 году на появление столь необычного произведения советского писателя статьей в журнале “Грани” (статья опубликована под псевдонимом А. Александров), высказал предположение, что повесть А. Платонова посвящена судьбе России: умершая и оставленная лежать под спудом мать Насти символизирует вечную Россию, Россию историческую, ушедшую в прошлое без возврата; сама же Настя является символом новой советской России41 , ставшей “сиротой” без России исторической и по этой причине погибающей. Жаль, что исследователи прошли мимо этого ценного наблюдения. Сравнение маленькой героини с юной страной находит подтверждение в тексте “Котлована”: Платонов </w:t>
      </w:r>
      <w:proofErr w:type="spellStart"/>
      <w:proofErr w:type="gramStart"/>
      <w:r w:rsidRPr="00982F24">
        <w:rPr>
          <w:rFonts w:ascii="Times" w:eastAsia="Times New Roman" w:hAnsi="Times" w:cs="Times"/>
          <w:color w:val="000000"/>
          <w:sz w:val="24"/>
          <w:szCs w:val="24"/>
          <w:lang w:eastAsia="ru-RU"/>
        </w:rPr>
        <w:t>неод-нократно</w:t>
      </w:r>
      <w:proofErr w:type="spellEnd"/>
      <w:proofErr w:type="gramEnd"/>
      <w:r w:rsidRPr="00982F24">
        <w:rPr>
          <w:rFonts w:ascii="Times" w:eastAsia="Times New Roman" w:hAnsi="Times" w:cs="Times"/>
          <w:color w:val="000000"/>
          <w:sz w:val="24"/>
          <w:szCs w:val="24"/>
          <w:lang w:eastAsia="ru-RU"/>
        </w:rPr>
        <w:t xml:space="preserve"> ставит Настю в прямую параллель с “</w:t>
      </w:r>
      <w:proofErr w:type="spellStart"/>
      <w:r w:rsidRPr="00982F24">
        <w:rPr>
          <w:rFonts w:ascii="Times" w:eastAsia="Times New Roman" w:hAnsi="Times" w:cs="Times"/>
          <w:color w:val="000000"/>
          <w:sz w:val="24"/>
          <w:szCs w:val="24"/>
          <w:lang w:eastAsia="ru-RU"/>
        </w:rPr>
        <w:t>девочкой-эсесершей</w:t>
      </w:r>
      <w:proofErr w:type="spellEnd"/>
      <w:r w:rsidRPr="00982F24">
        <w:rPr>
          <w:rFonts w:ascii="Times" w:eastAsia="Times New Roman" w:hAnsi="Times" w:cs="Times"/>
          <w:color w:val="000000"/>
          <w:sz w:val="24"/>
          <w:szCs w:val="24"/>
          <w:lang w:eastAsia="ru-RU"/>
        </w:rPr>
        <w:t xml:space="preserve">”. При такой интерпретации двух героинь — матери и дочери, старой и молодой — значимыми оказываются юность, буржуазное происхождение и сиротство девочки. Они указывают на молодость страны, которая была плотью от “буржуйской” плоти, но в новых исторических условиях осиротела и пытается забыть о своем происхождении.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Платонов всегда был убежден в непролетарском родословии советской России и повторял эту мысль неоднократно, например, в ранней статье “Воспитание коммунистов” (1920): “Пролетариат рожден буржуазией и тоже не сбросил, еще носит буржуазные многие замашки, буржуазную привычку мыслить и жить. С этим надо кончить. Прошлое н</w:t>
      </w:r>
      <w:proofErr w:type="gramStart"/>
      <w:r w:rsidRPr="00982F24">
        <w:rPr>
          <w:rFonts w:ascii="Times" w:eastAsia="Times New Roman" w:hAnsi="Times" w:cs="Times"/>
          <w:color w:val="000000"/>
          <w:sz w:val="24"/>
          <w:szCs w:val="24"/>
          <w:lang w:eastAsia="ru-RU"/>
        </w:rPr>
        <w:t>а-</w:t>
      </w:r>
      <w:proofErr w:type="gramEnd"/>
      <w:r w:rsidRPr="00982F24">
        <w:rPr>
          <w:rFonts w:ascii="Times" w:eastAsia="Times New Roman" w:hAnsi="Times" w:cs="Times"/>
          <w:color w:val="000000"/>
          <w:sz w:val="24"/>
          <w:szCs w:val="24"/>
          <w:lang w:eastAsia="ru-RU"/>
        </w:rPr>
        <w:br/>
        <w:t>до отрубить от грядущего, раз навсегда забыть вчерашний день”42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lastRenderedPageBreak/>
        <w:t xml:space="preserve">Маленькая героиня “Котлована” как раз и воплощает эту давнюю мысль писателя: рождение нового общества от буржуазии, отрыв прошлого от грядущего, забвение вчерашнего дня. Но теперь Платонов это не только не приветствует, но видит в таком отрыве опасность для советской России.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Настю часто связывают с темой “социалистических/пролетарских детей” и “социалистического поколения”. Однако пролетарским ребенком она не была. Более того, знакомство с документами конца 20-х—начала 30-х годов показывает типичность Настиной судьбы именно для “буржуазных” детей и обилие сирот “непролетарского происхождения” в молодой стране Советов, а также наводит на мысль о том, что Платонов не случайно выбирает такого ребенка для олицетворения “</w:t>
      </w:r>
      <w:proofErr w:type="spellStart"/>
      <w:r w:rsidRPr="00982F24">
        <w:rPr>
          <w:rFonts w:ascii="Times" w:eastAsia="Times New Roman" w:hAnsi="Times" w:cs="Times"/>
          <w:color w:val="000000"/>
          <w:sz w:val="24"/>
          <w:szCs w:val="24"/>
          <w:lang w:eastAsia="ru-RU"/>
        </w:rPr>
        <w:t>девочки-эсесерши</w:t>
      </w:r>
      <w:proofErr w:type="spellEnd"/>
      <w:r w:rsidRPr="00982F24">
        <w:rPr>
          <w:rFonts w:ascii="Times" w:eastAsia="Times New Roman" w:hAnsi="Times" w:cs="Times"/>
          <w:color w:val="000000"/>
          <w:sz w:val="24"/>
          <w:szCs w:val="24"/>
          <w:lang w:eastAsia="ru-RU"/>
        </w:rPr>
        <w:t xml:space="preserve">”. Периодические издания этого времени поражают как представительностью детской темы, так и строгой дифференциацией детей по социальному происхождению: “новое поколение” отождествляется только с детьми рабочих, батраков, бедноты и колхозников. За ними видят будущее, о них предлагают заботиться, для них требуют школ, дошкольных учреждений и пр. О печальной судьбе других детей говорят неофициальные вестники эпохи — письма.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Больше всего свидетельств о трагической участи “классово-чуждых” детей в письмах “раскулаченных” и сосланных на север крестьян: от голода, холода и неустроенности их дети ежедневно умирали сотнями. Как подтверждают документы, целые штабеля из детских трупов можно было видеть вблизи тех мест, где жили переселенцы. Письма и жалобы крестьян полны отчаяния: “Дети не должны умирать как класс”43</w:t>
      </w:r>
      <w:proofErr w:type="gramStart"/>
      <w:r w:rsidRPr="00982F24">
        <w:rPr>
          <w:rFonts w:ascii="Times" w:eastAsia="Times New Roman" w:hAnsi="Times" w:cs="Times"/>
          <w:color w:val="000000"/>
          <w:sz w:val="24"/>
          <w:szCs w:val="24"/>
          <w:lang w:eastAsia="ru-RU"/>
        </w:rPr>
        <w:t> ;</w:t>
      </w:r>
      <w:proofErr w:type="gramEnd"/>
      <w:r w:rsidRPr="00982F24">
        <w:rPr>
          <w:rFonts w:ascii="Times" w:eastAsia="Times New Roman" w:hAnsi="Times" w:cs="Times"/>
          <w:color w:val="000000"/>
          <w:sz w:val="24"/>
          <w:szCs w:val="24"/>
          <w:lang w:eastAsia="ru-RU"/>
        </w:rPr>
        <w:t xml:space="preserve"> “Это была революция. Она всегда побеждает, имея жертвы”44 , но нельзя приносить “детей в жертву революции”45 . Отправляясь в ссылку, многие крестьяне просили власти оставить детей у родственников, но им отвечали: “Мы хотим вырвать зло с корнем”46 . И вот для олицетворения молодой пролетарской страны Платонов выбирает одну из таких многочисленных “буржуазных” детей-сирот, очевидно, не без полемики с официальной идеологией, которая не оставляла им будущего. Писатель как бы предупреждает: “</w:t>
      </w:r>
      <w:proofErr w:type="spellStart"/>
      <w:r w:rsidRPr="00982F24">
        <w:rPr>
          <w:rFonts w:ascii="Times" w:eastAsia="Times New Roman" w:hAnsi="Times" w:cs="Times"/>
          <w:color w:val="000000"/>
          <w:sz w:val="24"/>
          <w:szCs w:val="24"/>
          <w:lang w:eastAsia="ru-RU"/>
        </w:rPr>
        <w:t>девочка-эсесерша</w:t>
      </w:r>
      <w:proofErr w:type="spellEnd"/>
      <w:r w:rsidRPr="00982F24">
        <w:rPr>
          <w:rFonts w:ascii="Times" w:eastAsia="Times New Roman" w:hAnsi="Times" w:cs="Times"/>
          <w:color w:val="000000"/>
          <w:sz w:val="24"/>
          <w:szCs w:val="24"/>
          <w:lang w:eastAsia="ru-RU"/>
        </w:rPr>
        <w:t xml:space="preserve">” сама разделит судьбу детей, принесенных в жертву социализму.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Порой в повести Настя олицетворяет собой не столько “</w:t>
      </w:r>
      <w:proofErr w:type="spellStart"/>
      <w:r w:rsidRPr="00982F24">
        <w:rPr>
          <w:rFonts w:ascii="Times" w:eastAsia="Times New Roman" w:hAnsi="Times" w:cs="Times"/>
          <w:color w:val="000000"/>
          <w:sz w:val="24"/>
          <w:szCs w:val="24"/>
          <w:lang w:eastAsia="ru-RU"/>
        </w:rPr>
        <w:t>девочку-эсесершу</w:t>
      </w:r>
      <w:proofErr w:type="spellEnd"/>
      <w:r w:rsidRPr="00982F24">
        <w:rPr>
          <w:rFonts w:ascii="Times" w:eastAsia="Times New Roman" w:hAnsi="Times" w:cs="Times"/>
          <w:color w:val="000000"/>
          <w:sz w:val="24"/>
          <w:szCs w:val="24"/>
          <w:lang w:eastAsia="ru-RU"/>
        </w:rPr>
        <w:t xml:space="preserve">”, сколько “новое историческое общество”, с которым ее связывают личные черты, также имеющие аллегорическое значение.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Настя воплотила все грани и оттенки молодой страны Советов, как “</w:t>
      </w:r>
      <w:proofErr w:type="spellStart"/>
      <w:r w:rsidRPr="00982F24">
        <w:rPr>
          <w:rFonts w:ascii="Times" w:eastAsia="Times New Roman" w:hAnsi="Times" w:cs="Times"/>
          <w:color w:val="000000"/>
          <w:sz w:val="24"/>
          <w:szCs w:val="24"/>
          <w:lang w:eastAsia="ru-RU"/>
        </w:rPr>
        <w:t>общепролетарский</w:t>
      </w:r>
      <w:proofErr w:type="spellEnd"/>
      <w:r w:rsidRPr="00982F24">
        <w:rPr>
          <w:rFonts w:ascii="Times" w:eastAsia="Times New Roman" w:hAnsi="Times" w:cs="Times"/>
          <w:color w:val="000000"/>
          <w:sz w:val="24"/>
          <w:szCs w:val="24"/>
          <w:lang w:eastAsia="ru-RU"/>
        </w:rPr>
        <w:t xml:space="preserve"> дом” воплотил идею “строительства социализма”. Еще одна печальная особенность Настиного прообраза — “</w:t>
      </w:r>
      <w:proofErr w:type="spellStart"/>
      <w:r w:rsidRPr="00982F24">
        <w:rPr>
          <w:rFonts w:ascii="Times" w:eastAsia="Times New Roman" w:hAnsi="Times" w:cs="Times"/>
          <w:color w:val="000000"/>
          <w:sz w:val="24"/>
          <w:szCs w:val="24"/>
          <w:lang w:eastAsia="ru-RU"/>
        </w:rPr>
        <w:t>девочки-эсесерши</w:t>
      </w:r>
      <w:proofErr w:type="spellEnd"/>
      <w:r w:rsidRPr="00982F24">
        <w:rPr>
          <w:rFonts w:ascii="Times" w:eastAsia="Times New Roman" w:hAnsi="Times" w:cs="Times"/>
          <w:color w:val="000000"/>
          <w:sz w:val="24"/>
          <w:szCs w:val="24"/>
          <w:lang w:eastAsia="ru-RU"/>
        </w:rPr>
        <w:t xml:space="preserve">” — состоит в контрасте между благоустроенностью номенклатуры и нищетой большей части населения страны. “Социализмом в босом теле” называет девочку Платонов, проводя аналогии с разоренной Россией, строящей социализм. Она обречена на гибель еще и потому, что из ее худенького и бедного тела Пашкин — это воплощение материальных устремлений наиболее активных “строителей социализма” — “сало съел”.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proofErr w:type="gramStart"/>
      <w:r w:rsidRPr="00982F24">
        <w:rPr>
          <w:rFonts w:ascii="Times" w:eastAsia="Times New Roman" w:hAnsi="Times" w:cs="Times"/>
          <w:color w:val="000000"/>
          <w:sz w:val="24"/>
          <w:szCs w:val="24"/>
          <w:lang w:eastAsia="ru-RU"/>
        </w:rPr>
        <w:t>Именно такой и видел Платонов современную советскую Россию — юной сиротой непролетарского происхождения, не знающей Отца и демонстративно отрекшейся от матери, но помнящей ее и тоскующей по ней; босой и голодной; разоренной и разоряемой; грубой и обработанной демагогией.</w:t>
      </w:r>
      <w:proofErr w:type="gramEnd"/>
      <w:r w:rsidRPr="00982F24">
        <w:rPr>
          <w:rFonts w:ascii="Times" w:eastAsia="Times New Roman" w:hAnsi="Times" w:cs="Times"/>
          <w:color w:val="000000"/>
          <w:sz w:val="24"/>
          <w:szCs w:val="24"/>
          <w:lang w:eastAsia="ru-RU"/>
        </w:rPr>
        <w:t xml:space="preserve"> Все детали Настиной биографии, обстоятельства появления на котловане и смерть — в аллегорической форме изображают безысходность трагических поворотов российской истории, как их понимал Платонов; его представление о сущности </w:t>
      </w:r>
      <w:proofErr w:type="spellStart"/>
      <w:proofErr w:type="gramStart"/>
      <w:r w:rsidRPr="00982F24">
        <w:rPr>
          <w:rFonts w:ascii="Times" w:eastAsia="Times New Roman" w:hAnsi="Times" w:cs="Times"/>
          <w:color w:val="000000"/>
          <w:sz w:val="24"/>
          <w:szCs w:val="24"/>
          <w:lang w:eastAsia="ru-RU"/>
        </w:rPr>
        <w:t>сов-ременного</w:t>
      </w:r>
      <w:proofErr w:type="spellEnd"/>
      <w:proofErr w:type="gramEnd"/>
      <w:r w:rsidRPr="00982F24">
        <w:rPr>
          <w:rFonts w:ascii="Times" w:eastAsia="Times New Roman" w:hAnsi="Times" w:cs="Times"/>
          <w:color w:val="000000"/>
          <w:sz w:val="24"/>
          <w:szCs w:val="24"/>
          <w:lang w:eastAsia="ru-RU"/>
        </w:rPr>
        <w:t xml:space="preserve"> общества и опасения писателя за будущее молодой страны.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lastRenderedPageBreak/>
        <w:t xml:space="preserve">После смерти матери Настя оказывается на стройке. Сюда девочку привел </w:t>
      </w:r>
      <w:proofErr w:type="spellStart"/>
      <w:r w:rsidRPr="00982F24">
        <w:rPr>
          <w:rFonts w:ascii="Times" w:eastAsia="Times New Roman" w:hAnsi="Times" w:cs="Times"/>
          <w:color w:val="000000"/>
          <w:sz w:val="24"/>
          <w:szCs w:val="24"/>
          <w:lang w:eastAsia="ru-RU"/>
        </w:rPr>
        <w:t>Чиклин</w:t>
      </w:r>
      <w:proofErr w:type="spellEnd"/>
      <w:r w:rsidRPr="00982F24">
        <w:rPr>
          <w:rFonts w:ascii="Times" w:eastAsia="Times New Roman" w:hAnsi="Times" w:cs="Times"/>
          <w:color w:val="000000"/>
          <w:sz w:val="24"/>
          <w:szCs w:val="24"/>
          <w:lang w:eastAsia="ru-RU"/>
        </w:rPr>
        <w:t>, здесь она и поселилась, став для землекопов своего рода наглядной заменой еще не построенного “</w:t>
      </w:r>
      <w:proofErr w:type="spellStart"/>
      <w:r w:rsidRPr="00982F24">
        <w:rPr>
          <w:rFonts w:ascii="Times" w:eastAsia="Times New Roman" w:hAnsi="Times" w:cs="Times"/>
          <w:color w:val="000000"/>
          <w:sz w:val="24"/>
          <w:szCs w:val="24"/>
          <w:lang w:eastAsia="ru-RU"/>
        </w:rPr>
        <w:t>общепролетарского</w:t>
      </w:r>
      <w:proofErr w:type="spellEnd"/>
      <w:r w:rsidRPr="00982F24">
        <w:rPr>
          <w:rFonts w:ascii="Times" w:eastAsia="Times New Roman" w:hAnsi="Times" w:cs="Times"/>
          <w:color w:val="000000"/>
          <w:sz w:val="24"/>
          <w:szCs w:val="24"/>
          <w:lang w:eastAsia="ru-RU"/>
        </w:rPr>
        <w:t xml:space="preserve"> дома” — “веществом создания и целевой установкой партии”; “будущим радостным предметом”, ради которого стоит жить и работать. При этом Платонов называет Настю и “фактическим социализмом”. Таким образом, по совокупности обстоятельств и из прямого авторского текста понятно, что Настя олицетворяет и наличную реальность социализма, и уже “построенное” советское общество, и то будущее, которое создается, и тех людей, для которых строители трудятся. Короче говоря, девочка и дом — одно и то же, так что она могла бы смело сказать: “Дом, который вы предполагаете строить, — это я”.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Настя умирает. Платонов недвусмысленно называет умершую девочку — “настоящее” советской России — “мертвым семенем будущего”. На аналогии будущего молодой страны с судьбой умершей девочки и основан трагизм финала “Котлована”. Смерть связывает Настю, олицетворяющую юное пролетарское государство, с теми детьми непролетарского происхождения, которые были “принесены в жертву революции”. Труп Насти (а в ее лице и этих детей), погребенный вблизи котлована, становится тем краеугольным камнем, на котором будет возводиться все здание. Литературоведы квалифицировали захоронение Насти в фундаменте будущего дома как “строительную жертву”, сравнив такое захоронение с </w:t>
      </w:r>
      <w:proofErr w:type="spellStart"/>
      <w:proofErr w:type="gramStart"/>
      <w:r w:rsidRPr="00982F24">
        <w:rPr>
          <w:rFonts w:ascii="Times" w:eastAsia="Times New Roman" w:hAnsi="Times" w:cs="Times"/>
          <w:color w:val="000000"/>
          <w:sz w:val="24"/>
          <w:szCs w:val="24"/>
          <w:lang w:eastAsia="ru-RU"/>
        </w:rPr>
        <w:t>языче-ским</w:t>
      </w:r>
      <w:proofErr w:type="spellEnd"/>
      <w:proofErr w:type="gramEnd"/>
      <w:r w:rsidRPr="00982F24">
        <w:rPr>
          <w:rFonts w:ascii="Times" w:eastAsia="Times New Roman" w:hAnsi="Times" w:cs="Times"/>
          <w:color w:val="000000"/>
          <w:sz w:val="24"/>
          <w:szCs w:val="24"/>
          <w:lang w:eastAsia="ru-RU"/>
        </w:rPr>
        <w:t xml:space="preserve"> обычаем закладывать в фундамент живое тело. Захоронением мертвой Насти — “строительной жертвы” и жертвы строительства — котлован под будущее “здание” превращается в могилу47 .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Страна Советов, с которой Платонов сопоставляет свою юную героиню, имеет в повести два близких по значению, но не тождественных именования: “</w:t>
      </w:r>
      <w:proofErr w:type="spellStart"/>
      <w:r w:rsidRPr="00982F24">
        <w:rPr>
          <w:rFonts w:ascii="Times" w:eastAsia="Times New Roman" w:hAnsi="Times" w:cs="Times"/>
          <w:color w:val="000000"/>
          <w:sz w:val="24"/>
          <w:szCs w:val="24"/>
          <w:lang w:eastAsia="ru-RU"/>
        </w:rPr>
        <w:t>девочка-эсесерша</w:t>
      </w:r>
      <w:proofErr w:type="spellEnd"/>
      <w:r w:rsidRPr="00982F24">
        <w:rPr>
          <w:rFonts w:ascii="Times" w:eastAsia="Times New Roman" w:hAnsi="Times" w:cs="Times"/>
          <w:color w:val="000000"/>
          <w:sz w:val="24"/>
          <w:szCs w:val="24"/>
          <w:lang w:eastAsia="ru-RU"/>
        </w:rPr>
        <w:t>” и “</w:t>
      </w:r>
      <w:proofErr w:type="spellStart"/>
      <w:r w:rsidRPr="00982F24">
        <w:rPr>
          <w:rFonts w:ascii="Times" w:eastAsia="Times New Roman" w:hAnsi="Times" w:cs="Times"/>
          <w:color w:val="000000"/>
          <w:sz w:val="24"/>
          <w:szCs w:val="24"/>
          <w:lang w:eastAsia="ru-RU"/>
        </w:rPr>
        <w:t>эсесерша</w:t>
      </w:r>
      <w:proofErr w:type="spellEnd"/>
      <w:r w:rsidRPr="00982F24">
        <w:rPr>
          <w:rFonts w:ascii="Times" w:eastAsia="Times New Roman" w:hAnsi="Times" w:cs="Times"/>
          <w:color w:val="000000"/>
          <w:sz w:val="24"/>
          <w:szCs w:val="24"/>
          <w:lang w:eastAsia="ru-RU"/>
        </w:rPr>
        <w:t xml:space="preserve"> наша мать”. Так как СССР считался “общим домом пролетариату” и был тем местом, в котором возводилось “здание социализма”, то “</w:t>
      </w:r>
      <w:proofErr w:type="spellStart"/>
      <w:r w:rsidRPr="00982F24">
        <w:rPr>
          <w:rFonts w:ascii="Times" w:eastAsia="Times New Roman" w:hAnsi="Times" w:cs="Times"/>
          <w:color w:val="000000"/>
          <w:sz w:val="24"/>
          <w:szCs w:val="24"/>
          <w:lang w:eastAsia="ru-RU"/>
        </w:rPr>
        <w:t>эсесерша-мать</w:t>
      </w:r>
      <w:proofErr w:type="spellEnd"/>
      <w:r w:rsidRPr="00982F24">
        <w:rPr>
          <w:rFonts w:ascii="Times" w:eastAsia="Times New Roman" w:hAnsi="Times" w:cs="Times"/>
          <w:color w:val="000000"/>
          <w:sz w:val="24"/>
          <w:szCs w:val="24"/>
          <w:lang w:eastAsia="ru-RU"/>
        </w:rPr>
        <w:t>” естественно ассоциируется и с “</w:t>
      </w:r>
      <w:proofErr w:type="spellStart"/>
      <w:r w:rsidRPr="00982F24">
        <w:rPr>
          <w:rFonts w:ascii="Times" w:eastAsia="Times New Roman" w:hAnsi="Times" w:cs="Times"/>
          <w:color w:val="000000"/>
          <w:sz w:val="24"/>
          <w:szCs w:val="24"/>
          <w:lang w:eastAsia="ru-RU"/>
        </w:rPr>
        <w:t>общепролетарским</w:t>
      </w:r>
      <w:proofErr w:type="spellEnd"/>
      <w:r w:rsidRPr="00982F24">
        <w:rPr>
          <w:rFonts w:ascii="Times" w:eastAsia="Times New Roman" w:hAnsi="Times" w:cs="Times"/>
          <w:color w:val="000000"/>
          <w:sz w:val="24"/>
          <w:szCs w:val="24"/>
          <w:lang w:eastAsia="ru-RU"/>
        </w:rPr>
        <w:t xml:space="preserve"> домом”, и с городом, где его строят и куда в поисках истины приходит </w:t>
      </w:r>
      <w:proofErr w:type="spellStart"/>
      <w:r w:rsidRPr="00982F24">
        <w:rPr>
          <w:rFonts w:ascii="Times" w:eastAsia="Times New Roman" w:hAnsi="Times" w:cs="Times"/>
          <w:color w:val="000000"/>
          <w:sz w:val="24"/>
          <w:szCs w:val="24"/>
          <w:lang w:eastAsia="ru-RU"/>
        </w:rPr>
        <w:t>Вощев</w:t>
      </w:r>
      <w:proofErr w:type="spellEnd"/>
      <w:r w:rsidRPr="00982F24">
        <w:rPr>
          <w:rFonts w:ascii="Times" w:eastAsia="Times New Roman" w:hAnsi="Times" w:cs="Times"/>
          <w:color w:val="000000"/>
          <w:sz w:val="24"/>
          <w:szCs w:val="24"/>
          <w:lang w:eastAsia="ru-RU"/>
        </w:rPr>
        <w:t xml:space="preserve">. Этот многогранный Город вбирает в себя всю актуальную политическую проблематику “города” и расширяет свои границы до размеров страны. Но окончательное разрешение проблема “другого города” получает только в ретроспективе культуры. </w:t>
      </w:r>
    </w:p>
    <w:p w:rsidR="00982F24" w:rsidRPr="00982F24" w:rsidRDefault="00982F24" w:rsidP="00982F24">
      <w:pPr>
        <w:spacing w:before="100" w:beforeAutospacing="1" w:after="100" w:afterAutospacing="1" w:line="240" w:lineRule="auto"/>
        <w:jc w:val="center"/>
        <w:rPr>
          <w:rFonts w:ascii="Times" w:eastAsia="Times New Roman" w:hAnsi="Times" w:cs="Times"/>
          <w:b/>
          <w:bCs/>
          <w:color w:val="000000"/>
          <w:sz w:val="24"/>
          <w:szCs w:val="24"/>
          <w:lang w:eastAsia="ru-RU"/>
        </w:rPr>
      </w:pPr>
      <w:r w:rsidRPr="00982F24">
        <w:rPr>
          <w:rFonts w:ascii="Times" w:eastAsia="Times New Roman" w:hAnsi="Times" w:cs="Times"/>
          <w:b/>
          <w:bCs/>
          <w:color w:val="000000"/>
          <w:sz w:val="24"/>
          <w:szCs w:val="24"/>
          <w:lang w:eastAsia="ru-RU"/>
        </w:rPr>
        <w:t>* *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Предзнаменованием трагического финала “Котлована” и зловещим прологом к деревенской части является история с гробами, которую Платонов перенес из написанного незадолго до повести киносценария “Машинист”. Эти гробы крестьяне приготовили в преддверии коллективизации, спрятали в овраге как свое последнее и самое дорогое имущество, к которому приставили охрану — мужика с желтыми глазами. Гробы нашли строители дома и два из них взяли для Насти — живой цели и смысла своего труда. За гробами приходит на котлован другой мужик, </w:t>
      </w:r>
      <w:proofErr w:type="spellStart"/>
      <w:r w:rsidRPr="00982F24">
        <w:rPr>
          <w:rFonts w:ascii="Times" w:eastAsia="Times New Roman" w:hAnsi="Times" w:cs="Times"/>
          <w:color w:val="000000"/>
          <w:sz w:val="24"/>
          <w:szCs w:val="24"/>
          <w:lang w:eastAsia="ru-RU"/>
        </w:rPr>
        <w:t>Елисей</w:t>
      </w:r>
      <w:proofErr w:type="spellEnd"/>
      <w:r w:rsidRPr="00982F24">
        <w:rPr>
          <w:rFonts w:ascii="Times" w:eastAsia="Times New Roman" w:hAnsi="Times" w:cs="Times"/>
          <w:color w:val="000000"/>
          <w:sz w:val="24"/>
          <w:szCs w:val="24"/>
          <w:lang w:eastAsia="ru-RU"/>
        </w:rPr>
        <w:t xml:space="preserve">, требуя их назад со словами: “У нас каждый и живет оттого, что гроб свой имеет: он нам теперь цельное хозяйство!”. Появление же гробов </w:t>
      </w:r>
      <w:proofErr w:type="spellStart"/>
      <w:r w:rsidRPr="00982F24">
        <w:rPr>
          <w:rFonts w:ascii="Times" w:eastAsia="Times New Roman" w:hAnsi="Times" w:cs="Times"/>
          <w:color w:val="000000"/>
          <w:sz w:val="24"/>
          <w:szCs w:val="24"/>
          <w:lang w:eastAsia="ru-RU"/>
        </w:rPr>
        <w:t>Елисей</w:t>
      </w:r>
      <w:proofErr w:type="spellEnd"/>
      <w:r w:rsidRPr="00982F24">
        <w:rPr>
          <w:rFonts w:ascii="Times" w:eastAsia="Times New Roman" w:hAnsi="Times" w:cs="Times"/>
          <w:color w:val="000000"/>
          <w:sz w:val="24"/>
          <w:szCs w:val="24"/>
          <w:lang w:eastAsia="ru-RU"/>
        </w:rPr>
        <w:t xml:space="preserve"> объясняет так: “Мы те гробы по самообложению заготовили”.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“Самообложение” — вид местного налога и фактически принудительное изымание денежных средств у сельского населения. К собранным “по самообложению” средствам местная власть часто относилась бесхозяйственно и безответственно, что констатируют и периодические издания. Поэтому крестьяне, измученные всякими налогами и поборами, сдавать деньги на “самообложение” не хотели: “Советской власти нужно строить, пусть сама и строит, а мы и так проживем”. Однако советская власть процесс по сбору средств </w:t>
      </w:r>
      <w:r w:rsidRPr="00982F24">
        <w:rPr>
          <w:rFonts w:ascii="Times" w:eastAsia="Times New Roman" w:hAnsi="Times" w:cs="Times"/>
          <w:color w:val="000000"/>
          <w:sz w:val="24"/>
          <w:szCs w:val="24"/>
          <w:lang w:eastAsia="ru-RU"/>
        </w:rPr>
        <w:lastRenderedPageBreak/>
        <w:t xml:space="preserve">(а так же их расходованию) строго контролировала и “на самотек” не отпускала — принятием соответствующих законов, установлением “рекомендуемого” процента отчислений48  и пр. Таким образом, само слово “самообложение” должно было восприниматься с иронией. Но платоновские крестьяне, заготовившие гробы впрок, сделали это действительно “по самообложению”, то есть на свои кровные деньги и по взаимному согласию, а не на “средства самообложения” (им бы этого никто не позволил).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Вслед за основной партией гробов отправляется в деревню </w:t>
      </w:r>
      <w:proofErr w:type="spellStart"/>
      <w:r w:rsidRPr="00982F24">
        <w:rPr>
          <w:rFonts w:ascii="Times" w:eastAsia="Times New Roman" w:hAnsi="Times" w:cs="Times"/>
          <w:color w:val="000000"/>
          <w:sz w:val="24"/>
          <w:szCs w:val="24"/>
          <w:lang w:eastAsia="ru-RU"/>
        </w:rPr>
        <w:t>Вощев</w:t>
      </w:r>
      <w:proofErr w:type="spellEnd"/>
      <w:r w:rsidRPr="00982F24">
        <w:rPr>
          <w:rFonts w:ascii="Times" w:eastAsia="Times New Roman" w:hAnsi="Times" w:cs="Times"/>
          <w:color w:val="000000"/>
          <w:sz w:val="24"/>
          <w:szCs w:val="24"/>
          <w:lang w:eastAsia="ru-RU"/>
        </w:rPr>
        <w:t xml:space="preserve">, за последними двумя уходит и </w:t>
      </w:r>
      <w:proofErr w:type="spellStart"/>
      <w:r w:rsidRPr="00982F24">
        <w:rPr>
          <w:rFonts w:ascii="Times" w:eastAsia="Times New Roman" w:hAnsi="Times" w:cs="Times"/>
          <w:color w:val="000000"/>
          <w:sz w:val="24"/>
          <w:szCs w:val="24"/>
          <w:lang w:eastAsia="ru-RU"/>
        </w:rPr>
        <w:t>Чиклин</w:t>
      </w:r>
      <w:proofErr w:type="spellEnd"/>
      <w:r w:rsidRPr="00982F24">
        <w:rPr>
          <w:rFonts w:ascii="Times" w:eastAsia="Times New Roman" w:hAnsi="Times" w:cs="Times"/>
          <w:color w:val="000000"/>
          <w:sz w:val="24"/>
          <w:szCs w:val="24"/>
          <w:lang w:eastAsia="ru-RU"/>
        </w:rPr>
        <w:t xml:space="preserve">. Эти два гроба потребовались для убитых в деревне Сафронова и Козлова. Необходимость отправки туда рабочих Пашкин объясняет так: “Бедняцкий слой деревни печально заскучал по колхозу и нужно туда бросить что-нибудь особенное из рабочего класса, дабы начать классовую борьбу против деревенских пней капитализма”.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Сафронов и Козлов, таким образом, оказались в деревне во исполнение решения ноябрьского пленума 1929 года “направить на укрепление колхозов не менее 25.000 раб</w:t>
      </w:r>
      <w:proofErr w:type="gramStart"/>
      <w:r w:rsidRPr="00982F24">
        <w:rPr>
          <w:rFonts w:ascii="Times" w:eastAsia="Times New Roman" w:hAnsi="Times" w:cs="Times"/>
          <w:color w:val="000000"/>
          <w:sz w:val="24"/>
          <w:szCs w:val="24"/>
          <w:lang w:eastAsia="ru-RU"/>
        </w:rPr>
        <w:t>.</w:t>
      </w:r>
      <w:proofErr w:type="gramEnd"/>
      <w:r w:rsidRPr="00982F24">
        <w:rPr>
          <w:rFonts w:ascii="Times" w:eastAsia="Times New Roman" w:hAnsi="Times" w:cs="Times"/>
          <w:color w:val="000000"/>
          <w:sz w:val="24"/>
          <w:szCs w:val="24"/>
          <w:lang w:eastAsia="ru-RU"/>
        </w:rPr>
        <w:t xml:space="preserve"> </w:t>
      </w:r>
      <w:proofErr w:type="gramStart"/>
      <w:r w:rsidRPr="00982F24">
        <w:rPr>
          <w:rFonts w:ascii="Times" w:eastAsia="Times New Roman" w:hAnsi="Times" w:cs="Times"/>
          <w:color w:val="000000"/>
          <w:sz w:val="24"/>
          <w:szCs w:val="24"/>
          <w:lang w:eastAsia="ru-RU"/>
        </w:rPr>
        <w:t>с</w:t>
      </w:r>
      <w:proofErr w:type="gramEnd"/>
      <w:r w:rsidRPr="00982F24">
        <w:rPr>
          <w:rFonts w:ascii="Times" w:eastAsia="Times New Roman" w:hAnsi="Times" w:cs="Times"/>
          <w:color w:val="000000"/>
          <w:sz w:val="24"/>
          <w:szCs w:val="24"/>
          <w:lang w:eastAsia="ru-RU"/>
        </w:rPr>
        <w:t xml:space="preserve"> достаточным организационным и политическим опытом”49 . В начале 1930 года газеты полны сообщений о подготовке, отправке и “движении рабочих колонн в деревню” в помощь начавшейся “сплошной коллективизации”, о “рабочем шефстве над деревней”50  и т.д.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Пашкин называет крестьян, против которых посланные в деревню особо сознательные рабочие должны вести классовую борьбу, “пнями капитализма”. Так переделал Платонов устойчивый фразеологический оборот времени — “выкорчевывать корни капитализма”: “Мы </w:t>
      </w:r>
      <w:r w:rsidRPr="00982F24">
        <w:rPr>
          <w:rFonts w:ascii="Times" w:eastAsia="Times New Roman" w:hAnsi="Times" w:cs="Times"/>
          <w:b/>
          <w:bCs/>
          <w:color w:val="000000"/>
          <w:sz w:val="24"/>
          <w:szCs w:val="24"/>
          <w:lang w:eastAsia="ru-RU"/>
        </w:rPr>
        <w:t>выкорчевываем</w:t>
      </w:r>
      <w:r w:rsidRPr="00982F24">
        <w:rPr>
          <w:rFonts w:ascii="Times" w:eastAsia="Times New Roman" w:hAnsi="Times" w:cs="Times"/>
          <w:color w:val="000000"/>
          <w:sz w:val="24"/>
          <w:szCs w:val="24"/>
          <w:lang w:eastAsia="ru-RU"/>
        </w:rPr>
        <w:t xml:space="preserve"> последние </w:t>
      </w:r>
      <w:r w:rsidRPr="00982F24">
        <w:rPr>
          <w:rFonts w:ascii="Times" w:eastAsia="Times New Roman" w:hAnsi="Times" w:cs="Times"/>
          <w:b/>
          <w:bCs/>
          <w:color w:val="000000"/>
          <w:sz w:val="24"/>
          <w:szCs w:val="24"/>
          <w:lang w:eastAsia="ru-RU"/>
        </w:rPr>
        <w:t>корни капитализма</w:t>
      </w:r>
      <w:r w:rsidRPr="00982F24">
        <w:rPr>
          <w:rFonts w:ascii="Times" w:eastAsia="Times New Roman" w:hAnsi="Times" w:cs="Times"/>
          <w:color w:val="000000"/>
          <w:sz w:val="24"/>
          <w:szCs w:val="24"/>
          <w:lang w:eastAsia="ru-RU"/>
        </w:rPr>
        <w:t xml:space="preserve"> в нашей стране”51 . Сталин предлагал даже “выкорчевывать с корнями”, например, “выкорчевать с корнями все и всякие буржуазные теории”52 . Чуткий к слову А. Платонов “исправляет” главного специалиста по русскому языку: уж если что-то выкорчевывать, то пни (выкорчевывать корни — очевидная тавтология). Кроме того, он пародирует и идею Сталина о капиталистической опасности со стороны крестьян: если с ними так серьезно борются, то пусть будут хотя бы “пнями”, а не “корнями”.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Собственно деревенская часть “Котлована” начинается с прихода в деревню </w:t>
      </w:r>
      <w:proofErr w:type="spellStart"/>
      <w:r w:rsidRPr="00982F24">
        <w:rPr>
          <w:rFonts w:ascii="Times" w:eastAsia="Times New Roman" w:hAnsi="Times" w:cs="Times"/>
          <w:color w:val="000000"/>
          <w:sz w:val="24"/>
          <w:szCs w:val="24"/>
          <w:lang w:eastAsia="ru-RU"/>
        </w:rPr>
        <w:t>Чиклина</w:t>
      </w:r>
      <w:proofErr w:type="spellEnd"/>
      <w:r w:rsidRPr="00982F24">
        <w:rPr>
          <w:rFonts w:ascii="Times" w:eastAsia="Times New Roman" w:hAnsi="Times" w:cs="Times"/>
          <w:color w:val="000000"/>
          <w:sz w:val="24"/>
          <w:szCs w:val="24"/>
          <w:lang w:eastAsia="ru-RU"/>
        </w:rPr>
        <w:t xml:space="preserve">, который первым делом попадает на “обобществленный двор № 7 колхоза имени Генеральной линии”, где живет “активист общественных работ по выполнению государственных постановлений и любых кампаний, проводимых на селе”. Этот активист — один из ярких персонажей повести. Он проводит разделение крестьян по классовому составу, “ликвидацию кулачества как класса посредством сплава на плоту”, запись в колхоз и т.д.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Понятие “активист” применительно к общественной жизни нашей страны сначала было достаточно новым и устоялось только к концу 20-х годов. “Политический словарь” 1928 года под редакцией А. </w:t>
      </w:r>
      <w:proofErr w:type="spellStart"/>
      <w:r w:rsidRPr="00982F24">
        <w:rPr>
          <w:rFonts w:ascii="Times" w:eastAsia="Times New Roman" w:hAnsi="Times" w:cs="Times"/>
          <w:color w:val="000000"/>
          <w:sz w:val="24"/>
          <w:szCs w:val="24"/>
          <w:lang w:eastAsia="ru-RU"/>
        </w:rPr>
        <w:t>Стецкого</w:t>
      </w:r>
      <w:proofErr w:type="spellEnd"/>
      <w:r w:rsidRPr="00982F24">
        <w:rPr>
          <w:rFonts w:ascii="Times" w:eastAsia="Times New Roman" w:hAnsi="Times" w:cs="Times"/>
          <w:color w:val="000000"/>
          <w:sz w:val="24"/>
          <w:szCs w:val="24"/>
          <w:lang w:eastAsia="ru-RU"/>
        </w:rPr>
        <w:t xml:space="preserve"> дает еще такое определение: “Активист — сторонник решительных действий; в некоторых странах (например, в Финляндии) активист то же, что фашист”. Но приблизительно с 1929 года этот термин все прочнее входит в жизнь нашего народа. С января 1929-го начинает издаваться журнал “Советский активист”, который в первом номере поясняет: “Сплоченная вокруг советов и партии армия работников и составляет наш актив”. В конце 1929 — начале 1930 года, то есть в период проведения “сплошной коллективизации”, понятие “активист” на некоторое время закрепляется за деревенской жизнью.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lastRenderedPageBreak/>
        <w:t xml:space="preserve">Вот чем пугает платоновский активист уже записанных в колхоз крестьян: “А знаете ли вы, что такое </w:t>
      </w:r>
      <w:proofErr w:type="spellStart"/>
      <w:r w:rsidRPr="00982F24">
        <w:rPr>
          <w:rFonts w:ascii="Times" w:eastAsia="Times New Roman" w:hAnsi="Times" w:cs="Times"/>
          <w:color w:val="000000"/>
          <w:sz w:val="24"/>
          <w:szCs w:val="24"/>
          <w:lang w:eastAsia="ru-RU"/>
        </w:rPr>
        <w:t>расколхозивание</w:t>
      </w:r>
      <w:proofErr w:type="spellEnd"/>
      <w:r w:rsidRPr="00982F24">
        <w:rPr>
          <w:rFonts w:ascii="Times" w:eastAsia="Times New Roman" w:hAnsi="Times" w:cs="Times"/>
          <w:color w:val="000000"/>
          <w:sz w:val="24"/>
          <w:szCs w:val="24"/>
          <w:lang w:eastAsia="ru-RU"/>
        </w:rPr>
        <w:t xml:space="preserve">? Имейте же в виду, что это вам будет не раскулачивание, когда каждый неимущий рад! Я и </w:t>
      </w:r>
      <w:proofErr w:type="gramStart"/>
      <w:r w:rsidRPr="00982F24">
        <w:rPr>
          <w:rFonts w:ascii="Times" w:eastAsia="Times New Roman" w:hAnsi="Times" w:cs="Times"/>
          <w:color w:val="000000"/>
          <w:sz w:val="24"/>
          <w:szCs w:val="24"/>
          <w:lang w:eastAsia="ru-RU"/>
        </w:rPr>
        <w:t>неимущего</w:t>
      </w:r>
      <w:proofErr w:type="gramEnd"/>
      <w:r w:rsidRPr="00982F24">
        <w:rPr>
          <w:rFonts w:ascii="Times" w:eastAsia="Times New Roman" w:hAnsi="Times" w:cs="Times"/>
          <w:color w:val="000000"/>
          <w:sz w:val="24"/>
          <w:szCs w:val="24"/>
          <w:lang w:eastAsia="ru-RU"/>
        </w:rPr>
        <w:t xml:space="preserve"> </w:t>
      </w:r>
      <w:proofErr w:type="spellStart"/>
      <w:r w:rsidRPr="00982F24">
        <w:rPr>
          <w:rFonts w:ascii="Times" w:eastAsia="Times New Roman" w:hAnsi="Times" w:cs="Times"/>
          <w:color w:val="000000"/>
          <w:sz w:val="24"/>
          <w:szCs w:val="24"/>
          <w:lang w:eastAsia="ru-RU"/>
        </w:rPr>
        <w:t>расколхожу</w:t>
      </w:r>
      <w:proofErr w:type="spellEnd"/>
      <w:r w:rsidRPr="00982F24">
        <w:rPr>
          <w:rFonts w:ascii="Times" w:eastAsia="Times New Roman" w:hAnsi="Times" w:cs="Times"/>
          <w:color w:val="000000"/>
          <w:sz w:val="24"/>
          <w:szCs w:val="24"/>
          <w:lang w:eastAsia="ru-RU"/>
        </w:rPr>
        <w:t xml:space="preserve">!”.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И периодические издания конца 1929 — начала 1930 года, и отчеты в ЦК областных партийных руководителей, и письма самих крестьян наряду с информацией о коллективизации полны свидетельств о “чистке колхозов” и изгнании из них некоторых членов. Официальная версия этого мероприятия: многие колхозы “засорены” кулаками и являются “</w:t>
      </w:r>
      <w:proofErr w:type="spellStart"/>
      <w:r w:rsidRPr="00982F24">
        <w:rPr>
          <w:rFonts w:ascii="Times" w:eastAsia="Times New Roman" w:hAnsi="Times" w:cs="Times"/>
          <w:color w:val="000000"/>
          <w:sz w:val="24"/>
          <w:szCs w:val="24"/>
          <w:lang w:eastAsia="ru-RU"/>
        </w:rPr>
        <w:t>лжеколхозами</w:t>
      </w:r>
      <w:proofErr w:type="spellEnd"/>
      <w:r w:rsidRPr="00982F24">
        <w:rPr>
          <w:rFonts w:ascii="Times" w:eastAsia="Times New Roman" w:hAnsi="Times" w:cs="Times"/>
          <w:color w:val="000000"/>
          <w:sz w:val="24"/>
          <w:szCs w:val="24"/>
          <w:lang w:eastAsia="ru-RU"/>
        </w:rPr>
        <w:t xml:space="preserve">”, поэтому подлежат “чистке”. Газеты пишут о “попытках кулачества пролезть в колхозы” и “взорвать их изнутри”53 . В ответ на это ОГПУ рапортует о массовом исключении из колхозов: “Всего по округу вычищено 1168 хозяйств”54 . Но уже и сами партийные лидеры признают, что многие “товарищи наделали глупостей, когда исключали середняков из колхозов”55 . Крестьянские же свидетельства об этом — самые горькие: некоторых из них сначала загнали в колхоз со всем имуществом, а потом выгнали — уже без имущества: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“В 1930 году отец вступил в колхоз и все сдал: и скотину, и мельницу, и инвентарь. А зимой нас из колхоза вычистили”56 .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Понятно, что таким “</w:t>
      </w:r>
      <w:proofErr w:type="spellStart"/>
      <w:r w:rsidRPr="00982F24">
        <w:rPr>
          <w:rFonts w:ascii="Times" w:eastAsia="Times New Roman" w:hAnsi="Times" w:cs="Times"/>
          <w:color w:val="000000"/>
          <w:sz w:val="24"/>
          <w:szCs w:val="24"/>
          <w:lang w:eastAsia="ru-RU"/>
        </w:rPr>
        <w:t>расколхозенным</w:t>
      </w:r>
      <w:proofErr w:type="spellEnd"/>
      <w:r w:rsidRPr="00982F24">
        <w:rPr>
          <w:rFonts w:ascii="Times" w:eastAsia="Times New Roman" w:hAnsi="Times" w:cs="Times"/>
          <w:color w:val="000000"/>
          <w:sz w:val="24"/>
          <w:szCs w:val="24"/>
          <w:lang w:eastAsia="ru-RU"/>
        </w:rPr>
        <w:t xml:space="preserve">” крестьянам было гораздо хуже, чем раскулаченным.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А к тем крестьянам, которые еще не решились вступать в колхоз, активист обращается с такими словами: “Вы, что ж, опять капитализм сеять собираетесь или опомнились?” “Сеять капитализм” — снова Платонов переиначивает излюбленные обороты Сталина, на этот раз — “насаждать колхозы”, “пересаживать” их: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“Советская власть правильно учла растущую нужду крестьянства в новом инвентаре &lt;…&gt; вовремя оказала ему помощь в виде &lt;…&gt; насаждения колхозов”57</w:t>
      </w:r>
      <w:proofErr w:type="gramStart"/>
      <w:r w:rsidRPr="00982F24">
        <w:rPr>
          <w:rFonts w:ascii="Times" w:eastAsia="Times New Roman" w:hAnsi="Times" w:cs="Times"/>
          <w:color w:val="000000"/>
          <w:sz w:val="24"/>
          <w:szCs w:val="24"/>
          <w:lang w:eastAsia="ru-RU"/>
        </w:rPr>
        <w:t> ;</w:t>
      </w:r>
      <w:proofErr w:type="gramEnd"/>
      <w:r w:rsidRPr="00982F24">
        <w:rPr>
          <w:rFonts w:ascii="Times" w:eastAsia="Times New Roman" w:hAnsi="Times" w:cs="Times"/>
          <w:color w:val="000000"/>
          <w:sz w:val="24"/>
          <w:szCs w:val="24"/>
          <w:lang w:eastAsia="ru-RU"/>
        </w:rPr>
        <w:t xml:space="preserve">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“Необходимо еще кроме всего прочего </w:t>
      </w:r>
      <w:r w:rsidRPr="00982F24">
        <w:rPr>
          <w:rFonts w:ascii="Times" w:eastAsia="Times New Roman" w:hAnsi="Times" w:cs="Times"/>
          <w:i/>
          <w:iCs/>
          <w:color w:val="000000"/>
          <w:sz w:val="24"/>
          <w:szCs w:val="24"/>
          <w:lang w:eastAsia="ru-RU"/>
        </w:rPr>
        <w:t>насаждать</w:t>
      </w:r>
      <w:r w:rsidRPr="00982F24">
        <w:rPr>
          <w:rFonts w:ascii="Times" w:eastAsia="Times New Roman" w:hAnsi="Times" w:cs="Times"/>
          <w:color w:val="000000"/>
          <w:sz w:val="24"/>
          <w:szCs w:val="24"/>
          <w:lang w:eastAsia="ru-RU"/>
        </w:rPr>
        <w:t xml:space="preserve"> в деревне крупные социалистические хозяйства в виде совхозов и колхозов”58</w:t>
      </w:r>
      <w:proofErr w:type="gramStart"/>
      <w:r w:rsidRPr="00982F24">
        <w:rPr>
          <w:rFonts w:ascii="Times" w:eastAsia="Times New Roman" w:hAnsi="Times" w:cs="Times"/>
          <w:color w:val="000000"/>
          <w:sz w:val="24"/>
          <w:szCs w:val="24"/>
          <w:lang w:eastAsia="ru-RU"/>
        </w:rPr>
        <w:t> ;</w:t>
      </w:r>
      <w:proofErr w:type="gramEnd"/>
      <w:r w:rsidRPr="00982F24">
        <w:rPr>
          <w:rFonts w:ascii="Times" w:eastAsia="Times New Roman" w:hAnsi="Times" w:cs="Times"/>
          <w:color w:val="000000"/>
          <w:sz w:val="24"/>
          <w:szCs w:val="24"/>
          <w:lang w:eastAsia="ru-RU"/>
        </w:rPr>
        <w:t xml:space="preserve">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“Нельзя насаждать колхозы силой</w:t>
      </w:r>
      <w:proofErr w:type="gramStart"/>
      <w:r w:rsidRPr="00982F24">
        <w:rPr>
          <w:rFonts w:ascii="Times" w:eastAsia="Times New Roman" w:hAnsi="Times" w:cs="Times"/>
          <w:color w:val="000000"/>
          <w:sz w:val="24"/>
          <w:szCs w:val="24"/>
          <w:lang w:eastAsia="ru-RU"/>
        </w:rPr>
        <w:t xml:space="preserve"> &lt;…&gt; Н</w:t>
      </w:r>
      <w:proofErr w:type="gramEnd"/>
      <w:r w:rsidRPr="00982F24">
        <w:rPr>
          <w:rFonts w:ascii="Times" w:eastAsia="Times New Roman" w:hAnsi="Times" w:cs="Times"/>
          <w:color w:val="000000"/>
          <w:sz w:val="24"/>
          <w:szCs w:val="24"/>
          <w:lang w:eastAsia="ru-RU"/>
        </w:rPr>
        <w:t>ельзя механически пересаживать образцы колхозного строительства в развитых районах в районы неразвитые”59  и пр.</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И снова, переиначивая, Платонов пародирует вождя: “сеять капитализм” есть некое отрицательное поведение, противоположное </w:t>
      </w:r>
      <w:proofErr w:type="gramStart"/>
      <w:r w:rsidRPr="00982F24">
        <w:rPr>
          <w:rFonts w:ascii="Times" w:eastAsia="Times New Roman" w:hAnsi="Times" w:cs="Times"/>
          <w:color w:val="000000"/>
          <w:sz w:val="24"/>
          <w:szCs w:val="24"/>
          <w:lang w:eastAsia="ru-RU"/>
        </w:rPr>
        <w:t>положительному</w:t>
      </w:r>
      <w:proofErr w:type="gramEnd"/>
      <w:r w:rsidRPr="00982F24">
        <w:rPr>
          <w:rFonts w:ascii="Times" w:eastAsia="Times New Roman" w:hAnsi="Times" w:cs="Times"/>
          <w:color w:val="000000"/>
          <w:sz w:val="24"/>
          <w:szCs w:val="24"/>
          <w:lang w:eastAsia="ru-RU"/>
        </w:rPr>
        <w:t xml:space="preserve"> — “насаждать колхозы”.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Ликвидировав кулачество как класс “посредством сплава на плоту” и отрапортовав об этом в район, активист все же недоволен своей деятельностью: “пора уж целыми эшелонами население в социализм отправлять”. В этой фразе М. </w:t>
      </w:r>
      <w:proofErr w:type="spellStart"/>
      <w:r w:rsidRPr="00982F24">
        <w:rPr>
          <w:rFonts w:ascii="Times" w:eastAsia="Times New Roman" w:hAnsi="Times" w:cs="Times"/>
          <w:color w:val="000000"/>
          <w:sz w:val="24"/>
          <w:szCs w:val="24"/>
          <w:lang w:eastAsia="ru-RU"/>
        </w:rPr>
        <w:t>Золотоносов</w:t>
      </w:r>
      <w:proofErr w:type="spellEnd"/>
      <w:r w:rsidRPr="00982F24">
        <w:rPr>
          <w:rFonts w:ascii="Times" w:eastAsia="Times New Roman" w:hAnsi="Times" w:cs="Times"/>
          <w:color w:val="000000"/>
          <w:sz w:val="24"/>
          <w:szCs w:val="24"/>
          <w:lang w:eastAsia="ru-RU"/>
        </w:rPr>
        <w:t xml:space="preserve"> и другие исследователи60  отмечают перекличку с высказыванием Сталина: “Новое и решающее в нынешнем колхозном движении состоит в том, что в колхозы идут крестьяне не отдельными группами, а целыми селами, волостями, районами, даже округами”61 . Свою мысль о росте колхозного движения Сталин повторяет неоднократно: “Крестьяне пошли в колхозы, пошли целыми деревнями, волостями, районами”62 .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Сталинская фразеология во многом формировала язык периодики и через нее — части населения страны. </w:t>
      </w:r>
      <w:proofErr w:type="gramStart"/>
      <w:r w:rsidRPr="00982F24">
        <w:rPr>
          <w:rFonts w:ascii="Times" w:eastAsia="Times New Roman" w:hAnsi="Times" w:cs="Times"/>
          <w:color w:val="000000"/>
          <w:sz w:val="24"/>
          <w:szCs w:val="24"/>
          <w:lang w:eastAsia="ru-RU"/>
        </w:rPr>
        <w:t>Оборот “не отдельными группами, а целыми селами, волостями, районами” или “целыми деревнями, волостями, районами” стал штампом и породил серию подобных высказываний, например:</w:t>
      </w:r>
      <w:proofErr w:type="gramEnd"/>
      <w:r w:rsidRPr="00982F24">
        <w:rPr>
          <w:rFonts w:ascii="Times" w:eastAsia="Times New Roman" w:hAnsi="Times" w:cs="Times"/>
          <w:color w:val="000000"/>
          <w:sz w:val="24"/>
          <w:szCs w:val="24"/>
          <w:lang w:eastAsia="ru-RU"/>
        </w:rPr>
        <w:t xml:space="preserve"> “Целыми сменами, цехами, заводами вступали </w:t>
      </w:r>
      <w:r w:rsidRPr="00982F24">
        <w:rPr>
          <w:rFonts w:ascii="Times" w:eastAsia="Times New Roman" w:hAnsi="Times" w:cs="Times"/>
          <w:color w:val="000000"/>
          <w:sz w:val="24"/>
          <w:szCs w:val="24"/>
          <w:lang w:eastAsia="ru-RU"/>
        </w:rPr>
        <w:lastRenderedPageBreak/>
        <w:t>рабочие в ряды большевиков”63 . Что не ускользнуло от внимания Платонова: в его повести посетители приходили в пивную “целыми дружными свадьбами”. Однако во фразе: “пора уж целыми эшелонами население в социализм отправлять” стоит обратить внимание на слово “эшелон”. Платонов не столько воспроизводит структуру и лексику первоисточника, сколько корректирует его реальностью:</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“Органы ОГПУ обязаны тщательно наблюдать за отбором высылаемых и за проведением раскулачивания &lt;…&gt; Коменданты сборных пунктов непосредственно связаны с ячейками органов ТО ОГПУ, ведающих составлением эшелонов”64</w:t>
      </w:r>
      <w:proofErr w:type="gramStart"/>
      <w:r w:rsidRPr="00982F24">
        <w:rPr>
          <w:rFonts w:ascii="Times" w:eastAsia="Times New Roman" w:hAnsi="Times" w:cs="Times"/>
          <w:color w:val="000000"/>
          <w:sz w:val="24"/>
          <w:szCs w:val="24"/>
          <w:lang w:eastAsia="ru-RU"/>
        </w:rPr>
        <w:t> ;</w:t>
      </w:r>
      <w:proofErr w:type="gramEnd"/>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“Перевозка производится целыми эшелонами в составе 44 теплушек”65</w:t>
      </w:r>
      <w:proofErr w:type="gramStart"/>
      <w:r w:rsidRPr="00982F24">
        <w:rPr>
          <w:rFonts w:ascii="Times" w:eastAsia="Times New Roman" w:hAnsi="Times" w:cs="Times"/>
          <w:color w:val="000000"/>
          <w:sz w:val="24"/>
          <w:szCs w:val="24"/>
          <w:lang w:eastAsia="ru-RU"/>
        </w:rPr>
        <w:t> ;</w:t>
      </w:r>
      <w:proofErr w:type="gramEnd"/>
      <w:r w:rsidRPr="00982F24">
        <w:rPr>
          <w:rFonts w:ascii="Times" w:eastAsia="Times New Roman" w:hAnsi="Times" w:cs="Times"/>
          <w:color w:val="000000"/>
          <w:sz w:val="24"/>
          <w:szCs w:val="24"/>
          <w:lang w:eastAsia="ru-RU"/>
        </w:rPr>
        <w:t xml:space="preserve">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“На 26 марта принято из намеченных нам 130 эшелонов по краю 95 эшелонов кулацких семей в количестве 169 901 чел., мужчин 54 447, женщин 51 967 и детей 63 487 чел.”66</w:t>
      </w:r>
      <w:proofErr w:type="gramStart"/>
      <w:r w:rsidRPr="00982F24">
        <w:rPr>
          <w:rFonts w:ascii="Times" w:eastAsia="Times New Roman" w:hAnsi="Times" w:cs="Times"/>
          <w:color w:val="000000"/>
          <w:sz w:val="24"/>
          <w:szCs w:val="24"/>
          <w:lang w:eastAsia="ru-RU"/>
        </w:rPr>
        <w:t> ;</w:t>
      </w:r>
      <w:proofErr w:type="gramEnd"/>
      <w:r w:rsidRPr="00982F24">
        <w:rPr>
          <w:rFonts w:ascii="Times" w:eastAsia="Times New Roman" w:hAnsi="Times" w:cs="Times"/>
          <w:color w:val="000000"/>
          <w:sz w:val="24"/>
          <w:szCs w:val="24"/>
          <w:lang w:eastAsia="ru-RU"/>
        </w:rPr>
        <w:t xml:space="preserve">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“В лагере уже поселены десятки тысяч людей всех </w:t>
      </w:r>
      <w:proofErr w:type="gramStart"/>
      <w:r w:rsidRPr="00982F24">
        <w:rPr>
          <w:rFonts w:ascii="Times" w:eastAsia="Times New Roman" w:hAnsi="Times" w:cs="Times"/>
          <w:color w:val="000000"/>
          <w:sz w:val="24"/>
          <w:szCs w:val="24"/>
          <w:lang w:eastAsia="ru-RU"/>
        </w:rPr>
        <w:t>возрастов</w:t>
      </w:r>
      <w:proofErr w:type="gramEnd"/>
      <w:r w:rsidRPr="00982F24">
        <w:rPr>
          <w:rFonts w:ascii="Times" w:eastAsia="Times New Roman" w:hAnsi="Times" w:cs="Times"/>
          <w:color w:val="000000"/>
          <w:sz w:val="24"/>
          <w:szCs w:val="24"/>
          <w:lang w:eastAsia="ru-RU"/>
        </w:rPr>
        <w:t xml:space="preserve"> и каждый день прибывают все новые и новые эшелоны”67  и т.д.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Потому и называет платоновский активист плот, посредством которого “ликвидируется кулачество”, — “кулацким речным эшелоном”.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Так писатель подводит печальный итог коллективизации и индустриализации как составных частей сталинской политики по построению социализма в СССР. И делает он это с помощью сталинской же цитаты, в которой заменяет слово, на то, которое более соответствует реальности.</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Главный герой повести </w:t>
      </w:r>
      <w:proofErr w:type="spellStart"/>
      <w:r w:rsidRPr="00982F24">
        <w:rPr>
          <w:rFonts w:ascii="Times" w:eastAsia="Times New Roman" w:hAnsi="Times" w:cs="Times"/>
          <w:color w:val="000000"/>
          <w:sz w:val="24"/>
          <w:szCs w:val="24"/>
          <w:lang w:eastAsia="ru-RU"/>
        </w:rPr>
        <w:t>Вощев</w:t>
      </w:r>
      <w:proofErr w:type="spellEnd"/>
      <w:r w:rsidRPr="00982F24">
        <w:rPr>
          <w:rFonts w:ascii="Times" w:eastAsia="Times New Roman" w:hAnsi="Times" w:cs="Times"/>
          <w:color w:val="000000"/>
          <w:sz w:val="24"/>
          <w:szCs w:val="24"/>
          <w:lang w:eastAsia="ru-RU"/>
        </w:rPr>
        <w:t xml:space="preserve"> обращается к активисту со своим сакраментальным вопросом: “А истина полагается пролетариату?”. — “Пролетариату полагается движение”, — отвечает активист, следуя за устойчивыми оборотами времени: “революционное движение”, “рабочее движение”, “профдвижение”, “колхозное движение”, и за сталинской манерой вдалбливать в головы слушателей ключевое слово: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“Теория преклонения перед стихийностью решительно против революционного характера рабочего </w:t>
      </w:r>
      <w:r w:rsidRPr="00982F24">
        <w:rPr>
          <w:rFonts w:ascii="Times" w:eastAsia="Times New Roman" w:hAnsi="Times" w:cs="Times"/>
          <w:b/>
          <w:bCs/>
          <w:color w:val="000000"/>
          <w:sz w:val="24"/>
          <w:szCs w:val="24"/>
          <w:lang w:eastAsia="ru-RU"/>
        </w:rPr>
        <w:t>движения</w:t>
      </w:r>
      <w:r w:rsidRPr="00982F24">
        <w:rPr>
          <w:rFonts w:ascii="Times" w:eastAsia="Times New Roman" w:hAnsi="Times" w:cs="Times"/>
          <w:color w:val="000000"/>
          <w:sz w:val="24"/>
          <w:szCs w:val="24"/>
          <w:lang w:eastAsia="ru-RU"/>
        </w:rPr>
        <w:t xml:space="preserve">, она против того, чтобы </w:t>
      </w:r>
      <w:r w:rsidRPr="00982F24">
        <w:rPr>
          <w:rFonts w:ascii="Times" w:eastAsia="Times New Roman" w:hAnsi="Times" w:cs="Times"/>
          <w:b/>
          <w:bCs/>
          <w:color w:val="000000"/>
          <w:sz w:val="24"/>
          <w:szCs w:val="24"/>
          <w:lang w:eastAsia="ru-RU"/>
        </w:rPr>
        <w:t>движение</w:t>
      </w:r>
      <w:r w:rsidRPr="00982F24">
        <w:rPr>
          <w:rFonts w:ascii="Times" w:eastAsia="Times New Roman" w:hAnsi="Times" w:cs="Times"/>
          <w:color w:val="000000"/>
          <w:sz w:val="24"/>
          <w:szCs w:val="24"/>
          <w:lang w:eastAsia="ru-RU"/>
        </w:rPr>
        <w:t xml:space="preserve"> направлялось по линии борьбы против основ капитализма, — она за то, чтобы </w:t>
      </w:r>
      <w:r w:rsidRPr="00982F24">
        <w:rPr>
          <w:rFonts w:ascii="Times" w:eastAsia="Times New Roman" w:hAnsi="Times" w:cs="Times"/>
          <w:b/>
          <w:bCs/>
          <w:color w:val="000000"/>
          <w:sz w:val="24"/>
          <w:szCs w:val="24"/>
          <w:lang w:eastAsia="ru-RU"/>
        </w:rPr>
        <w:t>движение</w:t>
      </w:r>
      <w:r w:rsidRPr="00982F24">
        <w:rPr>
          <w:rFonts w:ascii="Times" w:eastAsia="Times New Roman" w:hAnsi="Times" w:cs="Times"/>
          <w:color w:val="000000"/>
          <w:sz w:val="24"/>
          <w:szCs w:val="24"/>
          <w:lang w:eastAsia="ru-RU"/>
        </w:rPr>
        <w:t xml:space="preserve"> шло исключительно по линии “выполнимых”, “приемлемых” для капитализма требований &lt;…&gt; Она за то, чтобы партия вела за собой </w:t>
      </w:r>
      <w:r w:rsidRPr="00982F24">
        <w:rPr>
          <w:rFonts w:ascii="Times" w:eastAsia="Times New Roman" w:hAnsi="Times" w:cs="Times"/>
          <w:b/>
          <w:bCs/>
          <w:color w:val="000000"/>
          <w:sz w:val="24"/>
          <w:szCs w:val="24"/>
          <w:lang w:eastAsia="ru-RU"/>
        </w:rPr>
        <w:t>движение</w:t>
      </w:r>
      <w:r w:rsidRPr="00982F24">
        <w:rPr>
          <w:rFonts w:ascii="Times" w:eastAsia="Times New Roman" w:hAnsi="Times" w:cs="Times"/>
          <w:color w:val="000000"/>
          <w:sz w:val="24"/>
          <w:szCs w:val="24"/>
          <w:lang w:eastAsia="ru-RU"/>
        </w:rPr>
        <w:t xml:space="preserve">, — она за то, чтобы сознательные элементы </w:t>
      </w:r>
      <w:r w:rsidRPr="00982F24">
        <w:rPr>
          <w:rFonts w:ascii="Times" w:eastAsia="Times New Roman" w:hAnsi="Times" w:cs="Times"/>
          <w:b/>
          <w:bCs/>
          <w:color w:val="000000"/>
          <w:sz w:val="24"/>
          <w:szCs w:val="24"/>
          <w:lang w:eastAsia="ru-RU"/>
        </w:rPr>
        <w:t>движения</w:t>
      </w:r>
      <w:r w:rsidRPr="00982F24">
        <w:rPr>
          <w:rFonts w:ascii="Times" w:eastAsia="Times New Roman" w:hAnsi="Times" w:cs="Times"/>
          <w:color w:val="000000"/>
          <w:sz w:val="24"/>
          <w:szCs w:val="24"/>
          <w:lang w:eastAsia="ru-RU"/>
        </w:rPr>
        <w:t xml:space="preserve"> не мешали </w:t>
      </w:r>
      <w:r w:rsidRPr="00982F24">
        <w:rPr>
          <w:rFonts w:ascii="Times" w:eastAsia="Times New Roman" w:hAnsi="Times" w:cs="Times"/>
          <w:b/>
          <w:bCs/>
          <w:color w:val="000000"/>
          <w:sz w:val="24"/>
          <w:szCs w:val="24"/>
          <w:lang w:eastAsia="ru-RU"/>
        </w:rPr>
        <w:t>движению</w:t>
      </w:r>
      <w:r w:rsidRPr="00982F24">
        <w:rPr>
          <w:rFonts w:ascii="Times" w:eastAsia="Times New Roman" w:hAnsi="Times" w:cs="Times"/>
          <w:color w:val="000000"/>
          <w:sz w:val="24"/>
          <w:szCs w:val="24"/>
          <w:lang w:eastAsia="ru-RU"/>
        </w:rPr>
        <w:t xml:space="preserve"> идти своим путем”68</w:t>
      </w:r>
      <w:proofErr w:type="gramStart"/>
      <w:r w:rsidRPr="00982F24">
        <w:rPr>
          <w:rFonts w:ascii="Times" w:eastAsia="Times New Roman" w:hAnsi="Times" w:cs="Times"/>
          <w:color w:val="000000"/>
          <w:sz w:val="24"/>
          <w:szCs w:val="24"/>
          <w:lang w:eastAsia="ru-RU"/>
        </w:rPr>
        <w:t> ;</w:t>
      </w:r>
      <w:proofErr w:type="gramEnd"/>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“Иногда спрашивают, нельзя ли замедлить темпы, придержать </w:t>
      </w:r>
      <w:r w:rsidRPr="00982F24">
        <w:rPr>
          <w:rFonts w:ascii="Times" w:eastAsia="Times New Roman" w:hAnsi="Times" w:cs="Times"/>
          <w:b/>
          <w:bCs/>
          <w:color w:val="000000"/>
          <w:sz w:val="24"/>
          <w:szCs w:val="24"/>
          <w:lang w:eastAsia="ru-RU"/>
        </w:rPr>
        <w:t>движение</w:t>
      </w:r>
      <w:r w:rsidRPr="00982F24">
        <w:rPr>
          <w:rFonts w:ascii="Times" w:eastAsia="Times New Roman" w:hAnsi="Times" w:cs="Times"/>
          <w:color w:val="000000"/>
          <w:sz w:val="24"/>
          <w:szCs w:val="24"/>
          <w:lang w:eastAsia="ru-RU"/>
        </w:rPr>
        <w:t>. Нет, нельзя, товарищи”69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Мысль о неуклонном движении пролетариата к социализму Платонов корректирует печальной реальностью: “а все, что навстречу попадется, то все его: будь там истина, будь кулацкая награбленная кофта, все пойдет в организационный котел, ты ничего не узнаешь”. Факты хищения кулацкого имущества во время раскулачивания (этой формы “колхозного движения” и разновидности “революционного движения”) хорошо известны.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Последняя в жизни активиста директива осуждала его за то, что он ищет чего-то “после колхоза и коммуны </w:t>
      </w:r>
      <w:proofErr w:type="gramStart"/>
      <w:r w:rsidRPr="00982F24">
        <w:rPr>
          <w:rFonts w:ascii="Times" w:eastAsia="Times New Roman" w:hAnsi="Times" w:cs="Times"/>
          <w:color w:val="000000"/>
          <w:sz w:val="24"/>
          <w:szCs w:val="24"/>
          <w:lang w:eastAsia="ru-RU"/>
        </w:rPr>
        <w:t>более высшего</w:t>
      </w:r>
      <w:proofErr w:type="gramEnd"/>
      <w:r w:rsidRPr="00982F24">
        <w:rPr>
          <w:rFonts w:ascii="Times" w:eastAsia="Times New Roman" w:hAnsi="Times" w:cs="Times"/>
          <w:color w:val="000000"/>
          <w:sz w:val="24"/>
          <w:szCs w:val="24"/>
          <w:lang w:eastAsia="ru-RU"/>
        </w:rPr>
        <w:t xml:space="preserve"> и более светлого, дабы немедленно двинуть туда местные бедняцко-середняцкие массы”, и за то, что “просит прислать ему примерный устав такой организации”.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lastRenderedPageBreak/>
        <w:t xml:space="preserve">“Примерных уставов” рекомендуемых крестьянам “организаций” было разработано два. Первый опубликован 6 февраля 1930 года, в самый разгар коллективизации. Этот устав, на основании которого сначала и создавались колхозы, а также обобществлялось все имущество крестьян, включая постройки, мелкий скот и пр., давал установку на коммуну. Когда же до руководства страны стали доходить сведения о массовых выступлениях крестьян, доведенных до </w:t>
      </w:r>
      <w:proofErr w:type="gramStart"/>
      <w:r w:rsidRPr="00982F24">
        <w:rPr>
          <w:rFonts w:ascii="Times" w:eastAsia="Times New Roman" w:hAnsi="Times" w:cs="Times"/>
          <w:color w:val="000000"/>
          <w:sz w:val="24"/>
          <w:szCs w:val="24"/>
          <w:lang w:eastAsia="ru-RU"/>
        </w:rPr>
        <w:t>отчаяния</w:t>
      </w:r>
      <w:proofErr w:type="gramEnd"/>
      <w:r w:rsidRPr="00982F24">
        <w:rPr>
          <w:rFonts w:ascii="Times" w:eastAsia="Times New Roman" w:hAnsi="Times" w:cs="Times"/>
          <w:color w:val="000000"/>
          <w:sz w:val="24"/>
          <w:szCs w:val="24"/>
          <w:lang w:eastAsia="ru-RU"/>
        </w:rPr>
        <w:t xml:space="preserve"> прежде всего потерей своего имущества, власть принимает решение в срочном порядке выработать новый устав колхозов, теперь уже на основе сельхозартели. Этот новый “Примерный устав сельхозартели” был опубликован 2 марта вместе со статьей Сталина “Головокружение от успехов”. Все страсти вокруг устава возникают после этой публикации. “Активисты” возмущены и говорят о вредительстве, у крестьян же появляется надежда. Устав от 6 февраля называют “старым”, а от 2 марта — “новым”: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“Колхозы росли, как грибы, и местные и районные работники хватались за голову, которая у них кружилась от успеха</w:t>
      </w:r>
      <w:proofErr w:type="gramStart"/>
      <w:r w:rsidRPr="00982F24">
        <w:rPr>
          <w:rFonts w:ascii="Times" w:eastAsia="Times New Roman" w:hAnsi="Times" w:cs="Times"/>
          <w:color w:val="000000"/>
          <w:sz w:val="24"/>
          <w:szCs w:val="24"/>
          <w:lang w:eastAsia="ru-RU"/>
        </w:rPr>
        <w:t xml:space="preserve"> &lt;…&gt; И</w:t>
      </w:r>
      <w:proofErr w:type="gramEnd"/>
      <w:r w:rsidRPr="00982F24">
        <w:rPr>
          <w:rFonts w:ascii="Times" w:eastAsia="Times New Roman" w:hAnsi="Times" w:cs="Times"/>
          <w:color w:val="000000"/>
          <w:sz w:val="24"/>
          <w:szCs w:val="24"/>
          <w:lang w:eastAsia="ru-RU"/>
        </w:rPr>
        <w:t xml:space="preserve"> вот, статья т. Сталина и устав, в котором ряд изменений и дополнений. </w:t>
      </w:r>
      <w:proofErr w:type="gramStart"/>
      <w:r w:rsidRPr="00982F24">
        <w:rPr>
          <w:rFonts w:ascii="Times" w:eastAsia="Times New Roman" w:hAnsi="Times" w:cs="Times"/>
          <w:color w:val="000000"/>
          <w:sz w:val="24"/>
          <w:szCs w:val="24"/>
          <w:lang w:eastAsia="ru-RU"/>
        </w:rPr>
        <w:t>Газету пытались спрятать (Шиш.</w:t>
      </w:r>
      <w:proofErr w:type="gramEnd"/>
      <w:r w:rsidRPr="00982F24">
        <w:rPr>
          <w:rFonts w:ascii="Times" w:eastAsia="Times New Roman" w:hAnsi="Times" w:cs="Times"/>
          <w:color w:val="000000"/>
          <w:sz w:val="24"/>
          <w:szCs w:val="24"/>
          <w:lang w:eastAsia="ru-RU"/>
        </w:rPr>
        <w:t xml:space="preserve"> </w:t>
      </w:r>
      <w:proofErr w:type="spellStart"/>
      <w:r w:rsidRPr="00982F24">
        <w:rPr>
          <w:rFonts w:ascii="Times" w:eastAsia="Times New Roman" w:hAnsi="Times" w:cs="Times"/>
          <w:color w:val="000000"/>
          <w:sz w:val="24"/>
          <w:szCs w:val="24"/>
          <w:lang w:eastAsia="ru-RU"/>
        </w:rPr>
        <w:t>Дубр</w:t>
      </w:r>
      <w:proofErr w:type="spellEnd"/>
      <w:r w:rsidRPr="00982F24">
        <w:rPr>
          <w:rFonts w:ascii="Times" w:eastAsia="Times New Roman" w:hAnsi="Times" w:cs="Times"/>
          <w:color w:val="000000"/>
          <w:sz w:val="24"/>
          <w:szCs w:val="24"/>
          <w:lang w:eastAsia="ru-RU"/>
        </w:rPr>
        <w:t>. с/с). Крестьянам, которые на собрании цитировали новый устав, грозили: “Кулацкие подпевалы, взять на карандаш””70</w:t>
      </w:r>
      <w:proofErr w:type="gramStart"/>
      <w:r w:rsidRPr="00982F24">
        <w:rPr>
          <w:rFonts w:ascii="Times" w:eastAsia="Times New Roman" w:hAnsi="Times" w:cs="Times"/>
          <w:color w:val="000000"/>
          <w:sz w:val="24"/>
          <w:szCs w:val="24"/>
          <w:lang w:eastAsia="ru-RU"/>
        </w:rPr>
        <w:t> ;</w:t>
      </w:r>
      <w:proofErr w:type="gramEnd"/>
      <w:r w:rsidRPr="00982F24">
        <w:rPr>
          <w:rFonts w:ascii="Times" w:eastAsia="Times New Roman" w:hAnsi="Times" w:cs="Times"/>
          <w:color w:val="000000"/>
          <w:sz w:val="24"/>
          <w:szCs w:val="24"/>
          <w:lang w:eastAsia="ru-RU"/>
        </w:rPr>
        <w:t xml:space="preserve">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“Мужики села Каменки просят, чтобы собрали собрание и зачитали новый устав”71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Почти все рассмотренные нами коллизии и эпизоды деревенской части “Котлована” связаны с творцами и исполнителями сталинской политики по “социалистическому преобразованию деревни”. Однако эмоциональным центром и вершиной трагизма в платоновской повести </w:t>
      </w:r>
      <w:proofErr w:type="gramStart"/>
      <w:r w:rsidRPr="00982F24">
        <w:rPr>
          <w:rFonts w:ascii="Times" w:eastAsia="Times New Roman" w:hAnsi="Times" w:cs="Times"/>
          <w:color w:val="000000"/>
          <w:sz w:val="24"/>
          <w:szCs w:val="24"/>
          <w:lang w:eastAsia="ru-RU"/>
        </w:rPr>
        <w:t>являются</w:t>
      </w:r>
      <w:proofErr w:type="gramEnd"/>
      <w:r w:rsidRPr="00982F24">
        <w:rPr>
          <w:rFonts w:ascii="Times" w:eastAsia="Times New Roman" w:hAnsi="Times" w:cs="Times"/>
          <w:color w:val="000000"/>
          <w:sz w:val="24"/>
          <w:szCs w:val="24"/>
          <w:lang w:eastAsia="ru-RU"/>
        </w:rPr>
        <w:t xml:space="preserve"> прежде всего судьбы крестьян. Многие обстоятельства коллективизации и раскулачивания известны и по другим литературным источникам. Но уникальность “Котлована” состоит именно в оценке случившегося с крестьянством в процессе этого “преобразования”: Платонов изображает трагедию крестьянства как прижизненную смерть души.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Тема смерти задана уже в сцене прихода </w:t>
      </w:r>
      <w:proofErr w:type="spellStart"/>
      <w:r w:rsidRPr="00982F24">
        <w:rPr>
          <w:rFonts w:ascii="Times" w:eastAsia="Times New Roman" w:hAnsi="Times" w:cs="Times"/>
          <w:color w:val="000000"/>
          <w:sz w:val="24"/>
          <w:szCs w:val="24"/>
          <w:lang w:eastAsia="ru-RU"/>
        </w:rPr>
        <w:t>Елисея</w:t>
      </w:r>
      <w:proofErr w:type="spellEnd"/>
      <w:r w:rsidRPr="00982F24">
        <w:rPr>
          <w:rFonts w:ascii="Times" w:eastAsia="Times New Roman" w:hAnsi="Times" w:cs="Times"/>
          <w:color w:val="000000"/>
          <w:sz w:val="24"/>
          <w:szCs w:val="24"/>
          <w:lang w:eastAsia="ru-RU"/>
        </w:rPr>
        <w:t xml:space="preserve"> на котлован — за спрятанными в овраге гробами. Они нужны тем крестьянам, что “уже ликвидировали нажитое имущество” или сдали его “в колхозный плен”. Один из них объясняет свое состояние: “душа ушла изо всей плоти”. Некоторые мужики оказались более просвещенными: “один </w:t>
      </w:r>
      <w:proofErr w:type="gramStart"/>
      <w:r w:rsidRPr="00982F24">
        <w:rPr>
          <w:rFonts w:ascii="Times" w:eastAsia="Times New Roman" w:hAnsi="Times" w:cs="Times"/>
          <w:color w:val="000000"/>
          <w:sz w:val="24"/>
          <w:szCs w:val="24"/>
          <w:lang w:eastAsia="ru-RU"/>
        </w:rPr>
        <w:t>сподручный</w:t>
      </w:r>
      <w:proofErr w:type="gramEnd"/>
      <w:r w:rsidRPr="00982F24">
        <w:rPr>
          <w:rFonts w:ascii="Times" w:eastAsia="Times New Roman" w:hAnsi="Times" w:cs="Times"/>
          <w:color w:val="000000"/>
          <w:sz w:val="24"/>
          <w:szCs w:val="24"/>
          <w:lang w:eastAsia="ru-RU"/>
        </w:rPr>
        <w:t xml:space="preserve"> актива научил их, что души в них нет, а есть лишь одно имущественное настроение, и они теперь вовсе не знали, как им станется, раз не будет имущества”. Колхозники признаются: “В нас один прах остался”, — и живут “в душевной пустоте”.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Платоновская метафора внутреннего опустошения и </w:t>
      </w:r>
      <w:proofErr w:type="spellStart"/>
      <w:proofErr w:type="gramStart"/>
      <w:r w:rsidRPr="00982F24">
        <w:rPr>
          <w:rFonts w:ascii="Times" w:eastAsia="Times New Roman" w:hAnsi="Times" w:cs="Times"/>
          <w:color w:val="000000"/>
          <w:sz w:val="24"/>
          <w:szCs w:val="24"/>
          <w:lang w:eastAsia="ru-RU"/>
        </w:rPr>
        <w:t>омерт-вения</w:t>
      </w:r>
      <w:proofErr w:type="spellEnd"/>
      <w:proofErr w:type="gramEnd"/>
      <w:r w:rsidRPr="00982F24">
        <w:rPr>
          <w:rFonts w:ascii="Times" w:eastAsia="Times New Roman" w:hAnsi="Times" w:cs="Times"/>
          <w:color w:val="000000"/>
          <w:sz w:val="24"/>
          <w:szCs w:val="24"/>
          <w:lang w:eastAsia="ru-RU"/>
        </w:rPr>
        <w:t xml:space="preserve"> современного крестьянина (“без души”) опиралась на широко известные и часто цитируемые высказывания Ленина “об уничтожении в середняке того, что чуждо и враждебно пролетариату — собственнической половины крестьянской души”72 . Атеист Ленин употребляет слово “душа” как метафору внутренних устремлений человека. Мощная </w:t>
      </w:r>
      <w:proofErr w:type="spellStart"/>
      <w:proofErr w:type="gramStart"/>
      <w:r w:rsidRPr="00982F24">
        <w:rPr>
          <w:rFonts w:ascii="Times" w:eastAsia="Times New Roman" w:hAnsi="Times" w:cs="Times"/>
          <w:color w:val="000000"/>
          <w:sz w:val="24"/>
          <w:szCs w:val="24"/>
          <w:lang w:eastAsia="ru-RU"/>
        </w:rPr>
        <w:t>атеистиче-ская</w:t>
      </w:r>
      <w:proofErr w:type="spellEnd"/>
      <w:proofErr w:type="gramEnd"/>
      <w:r w:rsidRPr="00982F24">
        <w:rPr>
          <w:rFonts w:ascii="Times" w:eastAsia="Times New Roman" w:hAnsi="Times" w:cs="Times"/>
          <w:color w:val="000000"/>
          <w:sz w:val="24"/>
          <w:szCs w:val="24"/>
          <w:lang w:eastAsia="ru-RU"/>
        </w:rPr>
        <w:t xml:space="preserve"> пропаганда этого времени строилась на отрицании Бога и, конечно, души.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Сталин в статье “Ответ товарищам колхозникам” назвал крестьян, выходящих из колхозов, “мертвыми душами”: “Уходят из колхозов, прежде всего, так называемые мертвые души. Это даже не уход, а обнаружение пустоты. Нужны ли нам мертвые души? Конечно, не нужны”73 . Их, ставших теперь “прахом”, никому не нужных и приводит </w:t>
      </w:r>
      <w:proofErr w:type="spellStart"/>
      <w:r w:rsidRPr="00982F24">
        <w:rPr>
          <w:rFonts w:ascii="Times" w:eastAsia="Times New Roman" w:hAnsi="Times" w:cs="Times"/>
          <w:color w:val="000000"/>
          <w:sz w:val="24"/>
          <w:szCs w:val="24"/>
          <w:lang w:eastAsia="ru-RU"/>
        </w:rPr>
        <w:t>Вощев</w:t>
      </w:r>
      <w:proofErr w:type="spellEnd"/>
      <w:r w:rsidRPr="00982F24">
        <w:rPr>
          <w:rFonts w:ascii="Times" w:eastAsia="Times New Roman" w:hAnsi="Times" w:cs="Times"/>
          <w:color w:val="000000"/>
          <w:sz w:val="24"/>
          <w:szCs w:val="24"/>
          <w:lang w:eastAsia="ru-RU"/>
        </w:rPr>
        <w:t xml:space="preserve"> в город, как он выражается, “для утиля”: “зачисляться в пролетариат”, “выдавливать свое тело в общее здание” и разделить судьбу рабочих в пропасти котлована. </w:t>
      </w:r>
    </w:p>
    <w:p w:rsidR="00982F24" w:rsidRPr="00982F24" w:rsidRDefault="00982F24" w:rsidP="00982F24">
      <w:pPr>
        <w:spacing w:before="100" w:beforeAutospacing="1" w:after="100" w:afterAutospacing="1" w:line="240" w:lineRule="auto"/>
        <w:jc w:val="center"/>
        <w:rPr>
          <w:rFonts w:ascii="Times" w:eastAsia="Times New Roman" w:hAnsi="Times" w:cs="Times"/>
          <w:b/>
          <w:bCs/>
          <w:color w:val="000000"/>
          <w:sz w:val="24"/>
          <w:szCs w:val="24"/>
          <w:lang w:eastAsia="ru-RU"/>
        </w:rPr>
      </w:pPr>
      <w:r w:rsidRPr="00982F24">
        <w:rPr>
          <w:rFonts w:ascii="Times" w:eastAsia="Times New Roman" w:hAnsi="Times" w:cs="Times"/>
          <w:b/>
          <w:bCs/>
          <w:color w:val="000000"/>
          <w:sz w:val="24"/>
          <w:szCs w:val="24"/>
          <w:lang w:eastAsia="ru-RU"/>
        </w:rPr>
        <w:lastRenderedPageBreak/>
        <w:t>* *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Через весь сюжет “Котлована” проходит эта странная деятельность </w:t>
      </w:r>
      <w:proofErr w:type="spellStart"/>
      <w:r w:rsidRPr="00982F24">
        <w:rPr>
          <w:rFonts w:ascii="Times" w:eastAsia="Times New Roman" w:hAnsi="Times" w:cs="Times"/>
          <w:color w:val="000000"/>
          <w:sz w:val="24"/>
          <w:szCs w:val="24"/>
          <w:lang w:eastAsia="ru-RU"/>
        </w:rPr>
        <w:t>Вощева</w:t>
      </w:r>
      <w:proofErr w:type="spellEnd"/>
      <w:r w:rsidRPr="00982F24">
        <w:rPr>
          <w:rFonts w:ascii="Times" w:eastAsia="Times New Roman" w:hAnsi="Times" w:cs="Times"/>
          <w:color w:val="000000"/>
          <w:sz w:val="24"/>
          <w:szCs w:val="24"/>
          <w:lang w:eastAsia="ru-RU"/>
        </w:rPr>
        <w:t xml:space="preserve">: сбор “всех нищих, отвергнутых предметов, всей мелочи безвестности”, “истершейся терпеливой ветхости”, “вещественных останков потерянных людей”, “ветхих вещей”, которые он упорно складывает в свой мешок, присоединяя к его содержимому и ставших “прахом” колхозников. С мешком, в котором “он сберегал всякие предметы несчастья и безвестности”, безработный </w:t>
      </w:r>
      <w:proofErr w:type="spellStart"/>
      <w:r w:rsidRPr="00982F24">
        <w:rPr>
          <w:rFonts w:ascii="Times" w:eastAsia="Times New Roman" w:hAnsi="Times" w:cs="Times"/>
          <w:color w:val="000000"/>
          <w:sz w:val="24"/>
          <w:szCs w:val="24"/>
          <w:lang w:eastAsia="ru-RU"/>
        </w:rPr>
        <w:t>Вощев</w:t>
      </w:r>
      <w:proofErr w:type="spellEnd"/>
      <w:r w:rsidRPr="00982F24">
        <w:rPr>
          <w:rFonts w:ascii="Times" w:eastAsia="Times New Roman" w:hAnsi="Times" w:cs="Times"/>
          <w:color w:val="000000"/>
          <w:sz w:val="24"/>
          <w:szCs w:val="24"/>
          <w:lang w:eastAsia="ru-RU"/>
        </w:rPr>
        <w:t xml:space="preserve"> приходит в “другой город”; мешок остается при нем до последней страницы и как бы связывает сюжет “Котлована”. Цель, которую преследует </w:t>
      </w:r>
      <w:proofErr w:type="spellStart"/>
      <w:r w:rsidRPr="00982F24">
        <w:rPr>
          <w:rFonts w:ascii="Times" w:eastAsia="Times New Roman" w:hAnsi="Times" w:cs="Times"/>
          <w:color w:val="000000"/>
          <w:sz w:val="24"/>
          <w:szCs w:val="24"/>
          <w:lang w:eastAsia="ru-RU"/>
        </w:rPr>
        <w:t>Вощев</w:t>
      </w:r>
      <w:proofErr w:type="spellEnd"/>
      <w:r w:rsidRPr="00982F24">
        <w:rPr>
          <w:rFonts w:ascii="Times" w:eastAsia="Times New Roman" w:hAnsi="Times" w:cs="Times"/>
          <w:color w:val="000000"/>
          <w:sz w:val="24"/>
          <w:szCs w:val="24"/>
          <w:lang w:eastAsia="ru-RU"/>
        </w:rPr>
        <w:t xml:space="preserve">, собирая “вещественные останки”, Платонов формулирует неоднократно: “для социалистического </w:t>
      </w:r>
      <w:proofErr w:type="spellStart"/>
      <w:proofErr w:type="gramStart"/>
      <w:r w:rsidRPr="00982F24">
        <w:rPr>
          <w:rFonts w:ascii="Times" w:eastAsia="Times New Roman" w:hAnsi="Times" w:cs="Times"/>
          <w:color w:val="000000"/>
          <w:sz w:val="24"/>
          <w:szCs w:val="24"/>
          <w:lang w:eastAsia="ru-RU"/>
        </w:rPr>
        <w:t>отм-щения</w:t>
      </w:r>
      <w:proofErr w:type="spellEnd"/>
      <w:proofErr w:type="gramEnd"/>
      <w:r w:rsidRPr="00982F24">
        <w:rPr>
          <w:rFonts w:ascii="Times" w:eastAsia="Times New Roman" w:hAnsi="Times" w:cs="Times"/>
          <w:color w:val="000000"/>
          <w:sz w:val="24"/>
          <w:szCs w:val="24"/>
          <w:lang w:eastAsia="ru-RU"/>
        </w:rPr>
        <w:t xml:space="preserve">”, “чтобы добиться отмщения”, “для будущего отмщения”, “на вечную память социализму”.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К этой части сюжета </w:t>
      </w:r>
      <w:proofErr w:type="spellStart"/>
      <w:r w:rsidRPr="00982F24">
        <w:rPr>
          <w:rFonts w:ascii="Times" w:eastAsia="Times New Roman" w:hAnsi="Times" w:cs="Times"/>
          <w:color w:val="000000"/>
          <w:sz w:val="24"/>
          <w:szCs w:val="24"/>
          <w:lang w:eastAsia="ru-RU"/>
        </w:rPr>
        <w:t>платоноведение</w:t>
      </w:r>
      <w:proofErr w:type="spellEnd"/>
      <w:r w:rsidRPr="00982F24">
        <w:rPr>
          <w:rFonts w:ascii="Times" w:eastAsia="Times New Roman" w:hAnsi="Times" w:cs="Times"/>
          <w:color w:val="000000"/>
          <w:sz w:val="24"/>
          <w:szCs w:val="24"/>
          <w:lang w:eastAsia="ru-RU"/>
        </w:rPr>
        <w:t xml:space="preserve"> обращалось неоднократно и почти единодушно объясняло повышенный интерес </w:t>
      </w:r>
      <w:proofErr w:type="spellStart"/>
      <w:r w:rsidRPr="00982F24">
        <w:rPr>
          <w:rFonts w:ascii="Times" w:eastAsia="Times New Roman" w:hAnsi="Times" w:cs="Times"/>
          <w:color w:val="000000"/>
          <w:sz w:val="24"/>
          <w:szCs w:val="24"/>
          <w:lang w:eastAsia="ru-RU"/>
        </w:rPr>
        <w:t>Вощева</w:t>
      </w:r>
      <w:proofErr w:type="spellEnd"/>
      <w:r w:rsidRPr="00982F24">
        <w:rPr>
          <w:rFonts w:ascii="Times" w:eastAsia="Times New Roman" w:hAnsi="Times" w:cs="Times"/>
          <w:color w:val="000000"/>
          <w:sz w:val="24"/>
          <w:szCs w:val="24"/>
          <w:lang w:eastAsia="ru-RU"/>
        </w:rPr>
        <w:t xml:space="preserve"> к сбору вещей и “праху” исключительно влиянием философии Н. Федорова. Однако данная деятельность героя имеет смысл не только в философском, но и в реальном контексте 1929–1930-х годов и связана с одной из кампаний этого времени — сбором утильсырья. Платонов говорит об этом прямо: “утилем” называет содержимое </w:t>
      </w:r>
      <w:proofErr w:type="spellStart"/>
      <w:r w:rsidRPr="00982F24">
        <w:rPr>
          <w:rFonts w:ascii="Times" w:eastAsia="Times New Roman" w:hAnsi="Times" w:cs="Times"/>
          <w:color w:val="000000"/>
          <w:sz w:val="24"/>
          <w:szCs w:val="24"/>
          <w:lang w:eastAsia="ru-RU"/>
        </w:rPr>
        <w:t>вощевского</w:t>
      </w:r>
      <w:proofErr w:type="spellEnd"/>
      <w:r w:rsidRPr="00982F24">
        <w:rPr>
          <w:rFonts w:ascii="Times" w:eastAsia="Times New Roman" w:hAnsi="Times" w:cs="Times"/>
          <w:color w:val="000000"/>
          <w:sz w:val="24"/>
          <w:szCs w:val="24"/>
          <w:lang w:eastAsia="ru-RU"/>
        </w:rPr>
        <w:t xml:space="preserve"> мешка Настя, “утилем” оно названо и в авторском тексте. В конце повести у </w:t>
      </w:r>
      <w:proofErr w:type="spellStart"/>
      <w:r w:rsidRPr="00982F24">
        <w:rPr>
          <w:rFonts w:ascii="Times" w:eastAsia="Times New Roman" w:hAnsi="Times" w:cs="Times"/>
          <w:color w:val="000000"/>
          <w:sz w:val="24"/>
          <w:szCs w:val="24"/>
          <w:lang w:eastAsia="ru-RU"/>
        </w:rPr>
        <w:t>Вощева</w:t>
      </w:r>
      <w:proofErr w:type="spellEnd"/>
      <w:r w:rsidRPr="00982F24">
        <w:rPr>
          <w:rFonts w:ascii="Times" w:eastAsia="Times New Roman" w:hAnsi="Times" w:cs="Times"/>
          <w:color w:val="000000"/>
          <w:sz w:val="24"/>
          <w:szCs w:val="24"/>
          <w:lang w:eastAsia="ru-RU"/>
        </w:rPr>
        <w:t>, который складывает назад в мешок осмотренные Настей “ветхие вещи”, заболевшая девочка спрашивает: “</w:t>
      </w:r>
      <w:proofErr w:type="spellStart"/>
      <w:r w:rsidRPr="00982F24">
        <w:rPr>
          <w:rFonts w:ascii="Times" w:eastAsia="Times New Roman" w:hAnsi="Times" w:cs="Times"/>
          <w:color w:val="000000"/>
          <w:sz w:val="24"/>
          <w:szCs w:val="24"/>
          <w:lang w:eastAsia="ru-RU"/>
        </w:rPr>
        <w:t>Вощев</w:t>
      </w:r>
      <w:proofErr w:type="spellEnd"/>
      <w:r w:rsidRPr="00982F24">
        <w:rPr>
          <w:rFonts w:ascii="Times" w:eastAsia="Times New Roman" w:hAnsi="Times" w:cs="Times"/>
          <w:color w:val="000000"/>
          <w:sz w:val="24"/>
          <w:szCs w:val="24"/>
          <w:lang w:eastAsia="ru-RU"/>
        </w:rPr>
        <w:t xml:space="preserve">, а медведя ты тоже в утильсырье понесешь?” На что тот отвечает: “А то куда же? Я прах и то берегу, а тут ведь бедное существо!”. Настя не отступает и продолжает интересоваться: “А их?” — спрашивает она про “лежащий на дворе колхоз”. И действительно, спустя некоторое время, уже после смерти девочки, </w:t>
      </w:r>
      <w:proofErr w:type="spellStart"/>
      <w:r w:rsidRPr="00982F24">
        <w:rPr>
          <w:rFonts w:ascii="Times" w:eastAsia="Times New Roman" w:hAnsi="Times" w:cs="Times"/>
          <w:color w:val="000000"/>
          <w:sz w:val="24"/>
          <w:szCs w:val="24"/>
          <w:lang w:eastAsia="ru-RU"/>
        </w:rPr>
        <w:t>Вощев</w:t>
      </w:r>
      <w:proofErr w:type="spellEnd"/>
      <w:r w:rsidRPr="00982F24">
        <w:rPr>
          <w:rFonts w:ascii="Times" w:eastAsia="Times New Roman" w:hAnsi="Times" w:cs="Times"/>
          <w:color w:val="000000"/>
          <w:sz w:val="24"/>
          <w:szCs w:val="24"/>
          <w:lang w:eastAsia="ru-RU"/>
        </w:rPr>
        <w:t xml:space="preserve"> возвращается на котлован со своим мешком и приводит с собой и медведя, и колхоз, объясняя: “Мужики в пролетариат хотят зачисляться. И я их привел для утиля”.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Трудно сказать, насколько руководство страны действительно верило в возможность таким способом создать сырьевую базу промышленности и собрать средства на индустриализацию, но к концу 1929 года призывы собирать утильсырье становятся все настойчивее, а в первых числах января 1930 года средства массовой информации оповещают о начале “месячника по сбору утиля”. Главная газета страны “Правда” 3 января пишет: “С 1 января по всей московской области начался месячник по сбору утильсырья. Эта кампания является началом ударной работы по сбору утиля по всему нашему Союзу”. Газета акцентирует и главную цель сбора утильсырья — “создание валютных ресурсов”.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Чтобы как-то активизировать население и подвигнуть его на сбор тряпья, газеты и журналы публикуют рассказы о “Вечерах рваной галоши”. К примеру, как сообщает журнал “Культурная революция” (№ 5), в Саратове право прохода на вечер давали два килограмма утиля, и саратовцы шли “с большими мешками”, в которых лежали “стекло и тряпки, кости и бумага, железо и рваные галоши”.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982F24">
        <w:rPr>
          <w:rFonts w:ascii="Times" w:eastAsia="Times New Roman" w:hAnsi="Times" w:cs="Times"/>
          <w:color w:val="000000"/>
          <w:sz w:val="24"/>
          <w:szCs w:val="24"/>
          <w:lang w:eastAsia="ru-RU"/>
        </w:rPr>
        <w:t>Вощев</w:t>
      </w:r>
      <w:proofErr w:type="spellEnd"/>
      <w:r w:rsidRPr="00982F24">
        <w:rPr>
          <w:rFonts w:ascii="Times" w:eastAsia="Times New Roman" w:hAnsi="Times" w:cs="Times"/>
          <w:color w:val="000000"/>
          <w:sz w:val="24"/>
          <w:szCs w:val="24"/>
          <w:lang w:eastAsia="ru-RU"/>
        </w:rPr>
        <w:t xml:space="preserve">, таким образом, включается в общую кампанию по сбору утиля, который должен стать сырьем для промышленности и создать “валютные резервы”.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Во всех публикациях на темы утильсырья особо акцентированы два слова — отходы и отбросы: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“Утилем или утильсырьем называются все пригодные на переработку отбросы и отходы крестьянских хозяйств, городского населения, промышленности, транспорта и всех </w:t>
      </w:r>
      <w:r w:rsidRPr="00982F24">
        <w:rPr>
          <w:rFonts w:ascii="Times" w:eastAsia="Times New Roman" w:hAnsi="Times" w:cs="Times"/>
          <w:color w:val="000000"/>
          <w:sz w:val="24"/>
          <w:szCs w:val="24"/>
          <w:lang w:eastAsia="ru-RU"/>
        </w:rPr>
        <w:lastRenderedPageBreak/>
        <w:t xml:space="preserve">других учреждений и организаций. К таким отбросам и отходам относятся: тряпье, пошивочные обрезки, старая резина, изношенная обувь”74 .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982F24">
        <w:rPr>
          <w:rFonts w:ascii="Times" w:eastAsia="Times New Roman" w:hAnsi="Times" w:cs="Times"/>
          <w:color w:val="000000"/>
          <w:sz w:val="24"/>
          <w:szCs w:val="24"/>
          <w:lang w:eastAsia="ru-RU"/>
        </w:rPr>
        <w:t>Вощев</w:t>
      </w:r>
      <w:proofErr w:type="spellEnd"/>
      <w:r w:rsidRPr="00982F24">
        <w:rPr>
          <w:rFonts w:ascii="Times" w:eastAsia="Times New Roman" w:hAnsi="Times" w:cs="Times"/>
          <w:color w:val="000000"/>
          <w:sz w:val="24"/>
          <w:szCs w:val="24"/>
          <w:lang w:eastAsia="ru-RU"/>
        </w:rPr>
        <w:t xml:space="preserve"> присоединяет к ним и ставших “прахом” мужиков-колхозников, которые тоже оказываются “отходами и отбросами крестьянских хозяйств”. Их-то он и приводит на котлован — “зачисляться в пролетариат”.</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Андрей Платонов — писатель, особенно чуткий, во-первых, к бедам и страданиям своего народа, а во-вторых, к слову и его внутреннему значению.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Кроме сырья и валюты, на проведение индустриализации требовались еще и люди. Как мы писали, основным поставщиком “рабочей массы” была деревня. Крестьяне, уходившие в город на заработки, назывались “отходниками”. В результате коллективизации и раскулачивания это движение приобрело массовый характер и в официальной литературе называлось “неорганизованным отходничеством”. С упоминания об отходниках и начинается действие повести: в одной из первых сцен появляется “Пивная для отходников и низкооплачиваемых категорий”.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r w:rsidRPr="00982F24">
        <w:rPr>
          <w:rFonts w:ascii="Times" w:eastAsia="Times New Roman" w:hAnsi="Times" w:cs="Times"/>
          <w:color w:val="000000"/>
          <w:sz w:val="24"/>
          <w:szCs w:val="24"/>
          <w:lang w:eastAsia="ru-RU"/>
        </w:rPr>
        <w:t xml:space="preserve">Лексемы “отходы” и “отходники” имеют общий корень. Платонов опирается на это родство и внутреннюю перекличку слов. Языковая ассоциация подкрепляется </w:t>
      </w:r>
      <w:proofErr w:type="gramStart"/>
      <w:r w:rsidRPr="00982F24">
        <w:rPr>
          <w:rFonts w:ascii="Times" w:eastAsia="Times New Roman" w:hAnsi="Times" w:cs="Times"/>
          <w:color w:val="000000"/>
          <w:sz w:val="24"/>
          <w:szCs w:val="24"/>
          <w:lang w:eastAsia="ru-RU"/>
        </w:rPr>
        <w:t>эмоциональной</w:t>
      </w:r>
      <w:proofErr w:type="gramEnd"/>
      <w:r w:rsidRPr="00982F24">
        <w:rPr>
          <w:rFonts w:ascii="Times" w:eastAsia="Times New Roman" w:hAnsi="Times" w:cs="Times"/>
          <w:color w:val="000000"/>
          <w:sz w:val="24"/>
          <w:szCs w:val="24"/>
          <w:lang w:eastAsia="ru-RU"/>
        </w:rPr>
        <w:t xml:space="preserve">. Один из крестьян в декабре 1929 года горько признает: “С нами в настоящее время обращаются как с тряпками”75 . Это ощущение было, вероятно, более или менее всеобщим: Никита Хрущев в своих воспоминаниях пишет, что Сталин относился к крестьянству, как к отбросам. Газетная формула “отходы и отбросы крестьянских хозяйств и городского населения” неизбежно должна была ассоциироваться с теми людьми, которых коллективизация деревни выбросила в город и которых поглотила и “переработала” индустриализация. На этой внутренней игре смыслов и построена финальная сцена “Котлована”. Так переосмысляет Платонов декларированные Сталиным задачи современной политики — уничтожение противоположности между городом и деревней и смычку пролетариата с крестьянством, актуальные для 1930 года темы “отходов” и “отходничества”, людских и сырьевых ресурсов для промышленности. </w:t>
      </w:r>
    </w:p>
    <w:p w:rsidR="00982F24" w:rsidRPr="00982F24" w:rsidRDefault="00982F24" w:rsidP="00982F24">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982F24">
        <w:rPr>
          <w:rFonts w:ascii="Times" w:eastAsia="Times New Roman" w:hAnsi="Times" w:cs="Times"/>
          <w:color w:val="000000"/>
          <w:sz w:val="24"/>
          <w:szCs w:val="24"/>
          <w:lang w:eastAsia="ru-RU"/>
        </w:rPr>
        <w:t>Вощев</w:t>
      </w:r>
      <w:proofErr w:type="spellEnd"/>
      <w:r w:rsidRPr="00982F24">
        <w:rPr>
          <w:rFonts w:ascii="Times" w:eastAsia="Times New Roman" w:hAnsi="Times" w:cs="Times"/>
          <w:color w:val="000000"/>
          <w:sz w:val="24"/>
          <w:szCs w:val="24"/>
          <w:lang w:eastAsia="ru-RU"/>
        </w:rPr>
        <w:t xml:space="preserve"> приводит мужиков, к которым руководство страны относилось как к тряпкам и отбросам, в город “для утиля”, где те “хотели спастись навеки в пропасти котлована” и спастись, конечно, от коллективизации. Любопытно, что подобные ассоциации строящегося социализма с пропастью, которая засосет и плоды сталинской кампании по сбору утильсырья, возникают не у одного Платонова. В письме 1930 года, написанном анонимным автором (по языку понятно — из простого народа) во власть, есть и такие слова: “Сталин за сырье, кожи и конские хвосты заграницей наменяет много тракторов. Они по этой трясучей пути загудят прямо в пропасть”76 . Что же касается финала платоновской повести, то он вновь возвращает, но на более трагической ноте, к теме “отходничества”, с которой повесть и началась, — композиция “Котлована” замкнулась в кольцо.</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1 </w:t>
      </w:r>
      <w:r w:rsidRPr="00982F24">
        <w:rPr>
          <w:rFonts w:ascii="Times" w:eastAsia="Times New Roman" w:hAnsi="Times" w:cs="Times"/>
          <w:i/>
          <w:iCs/>
          <w:color w:val="000000"/>
          <w:sz w:val="16"/>
          <w:szCs w:val="16"/>
          <w:lang w:eastAsia="ru-RU"/>
        </w:rPr>
        <w:t>Ершов Л.Ф.</w:t>
      </w:r>
      <w:r w:rsidRPr="00982F24">
        <w:rPr>
          <w:rFonts w:ascii="Times" w:eastAsia="Times New Roman" w:hAnsi="Times" w:cs="Times"/>
          <w:color w:val="000000"/>
          <w:sz w:val="16"/>
          <w:szCs w:val="16"/>
          <w:lang w:eastAsia="ru-RU"/>
        </w:rPr>
        <w:t xml:space="preserve"> История русской советской литературы. М.: Высшая школа, 1982. С. 99.</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2 </w:t>
      </w:r>
      <w:proofErr w:type="gramStart"/>
      <w:r w:rsidRPr="00982F24">
        <w:rPr>
          <w:rFonts w:ascii="Times" w:eastAsia="Times New Roman" w:hAnsi="Times" w:cs="Times"/>
          <w:i/>
          <w:iCs/>
          <w:color w:val="000000"/>
          <w:sz w:val="16"/>
          <w:szCs w:val="16"/>
          <w:lang w:eastAsia="ru-RU"/>
        </w:rPr>
        <w:t>Павловский</w:t>
      </w:r>
      <w:proofErr w:type="gramEnd"/>
      <w:r w:rsidRPr="00982F24">
        <w:rPr>
          <w:rFonts w:ascii="Times" w:eastAsia="Times New Roman" w:hAnsi="Times" w:cs="Times"/>
          <w:i/>
          <w:iCs/>
          <w:color w:val="000000"/>
          <w:sz w:val="16"/>
          <w:szCs w:val="16"/>
          <w:lang w:eastAsia="ru-RU"/>
        </w:rPr>
        <w:t xml:space="preserve"> А.</w:t>
      </w:r>
      <w:r w:rsidRPr="00982F24">
        <w:rPr>
          <w:rFonts w:ascii="Times" w:eastAsia="Times New Roman" w:hAnsi="Times" w:cs="Times"/>
          <w:color w:val="000000"/>
          <w:sz w:val="16"/>
          <w:szCs w:val="16"/>
          <w:lang w:eastAsia="ru-RU"/>
        </w:rPr>
        <w:t xml:space="preserve"> Яма: О художественно-философской концепции повести Андрея Платонова “Котлован” // Вопросы литературы. 1991. № 1. С. 38. </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3 </w:t>
      </w:r>
      <w:r w:rsidRPr="00982F24">
        <w:rPr>
          <w:rFonts w:ascii="Times" w:eastAsia="Times New Roman" w:hAnsi="Times" w:cs="Times"/>
          <w:i/>
          <w:iCs/>
          <w:color w:val="000000"/>
          <w:sz w:val="16"/>
          <w:szCs w:val="16"/>
          <w:lang w:eastAsia="ru-RU"/>
        </w:rPr>
        <w:t>Харитонов А.</w:t>
      </w:r>
      <w:r w:rsidRPr="00982F24">
        <w:rPr>
          <w:rFonts w:ascii="Times" w:eastAsia="Times New Roman" w:hAnsi="Times" w:cs="Times"/>
          <w:color w:val="000000"/>
          <w:sz w:val="16"/>
          <w:szCs w:val="16"/>
          <w:lang w:eastAsia="ru-RU"/>
        </w:rPr>
        <w:t xml:space="preserve"> Способы выражения авторской позиции в повести Андрея Платонова “Котлован”: диссертация на соискание ученой степени кандидата филологических наук. СПб</w:t>
      </w:r>
      <w:proofErr w:type="gramStart"/>
      <w:r w:rsidRPr="00982F24">
        <w:rPr>
          <w:rFonts w:ascii="Times" w:eastAsia="Times New Roman" w:hAnsi="Times" w:cs="Times"/>
          <w:color w:val="000000"/>
          <w:sz w:val="16"/>
          <w:szCs w:val="16"/>
          <w:lang w:eastAsia="ru-RU"/>
        </w:rPr>
        <w:t xml:space="preserve">., </w:t>
      </w:r>
      <w:proofErr w:type="gramEnd"/>
      <w:r w:rsidRPr="00982F24">
        <w:rPr>
          <w:rFonts w:ascii="Times" w:eastAsia="Times New Roman" w:hAnsi="Times" w:cs="Times"/>
          <w:color w:val="000000"/>
          <w:sz w:val="16"/>
          <w:szCs w:val="16"/>
          <w:lang w:eastAsia="ru-RU"/>
        </w:rPr>
        <w:t>1993. С. 195 (далее ссылки на эту работу даются в тексте).</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4 </w:t>
      </w:r>
      <w:r w:rsidRPr="00982F24">
        <w:rPr>
          <w:rFonts w:ascii="Times" w:eastAsia="Times New Roman" w:hAnsi="Times" w:cs="Times"/>
          <w:i/>
          <w:iCs/>
          <w:color w:val="000000"/>
          <w:sz w:val="16"/>
          <w:szCs w:val="16"/>
          <w:lang w:eastAsia="ru-RU"/>
        </w:rPr>
        <w:t>Сталин И</w:t>
      </w:r>
      <w:r w:rsidRPr="00982F24">
        <w:rPr>
          <w:rFonts w:ascii="Times" w:eastAsia="Times New Roman" w:hAnsi="Times" w:cs="Times"/>
          <w:color w:val="000000"/>
          <w:sz w:val="16"/>
          <w:szCs w:val="16"/>
          <w:lang w:eastAsia="ru-RU"/>
        </w:rPr>
        <w:t xml:space="preserve">. Год великого перелома // </w:t>
      </w:r>
      <w:r w:rsidRPr="00982F24">
        <w:rPr>
          <w:rFonts w:ascii="Times" w:eastAsia="Times New Roman" w:hAnsi="Times" w:cs="Times"/>
          <w:i/>
          <w:iCs/>
          <w:color w:val="000000"/>
          <w:sz w:val="16"/>
          <w:szCs w:val="16"/>
          <w:lang w:eastAsia="ru-RU"/>
        </w:rPr>
        <w:t xml:space="preserve">Сталин И. </w:t>
      </w:r>
      <w:r w:rsidRPr="00982F24">
        <w:rPr>
          <w:rFonts w:ascii="Times" w:eastAsia="Times New Roman" w:hAnsi="Times" w:cs="Times"/>
          <w:color w:val="000000"/>
          <w:sz w:val="16"/>
          <w:szCs w:val="16"/>
          <w:lang w:eastAsia="ru-RU"/>
        </w:rPr>
        <w:t xml:space="preserve">Вопросы ленинизма. М.: </w:t>
      </w:r>
      <w:proofErr w:type="spellStart"/>
      <w:r w:rsidRPr="00982F24">
        <w:rPr>
          <w:rFonts w:ascii="Times" w:eastAsia="Times New Roman" w:hAnsi="Times" w:cs="Times"/>
          <w:color w:val="000000"/>
          <w:sz w:val="16"/>
          <w:szCs w:val="16"/>
          <w:lang w:eastAsia="ru-RU"/>
        </w:rPr>
        <w:t>Партиздат</w:t>
      </w:r>
      <w:proofErr w:type="spellEnd"/>
      <w:r w:rsidRPr="00982F24">
        <w:rPr>
          <w:rFonts w:ascii="Times" w:eastAsia="Times New Roman" w:hAnsi="Times" w:cs="Times"/>
          <w:color w:val="000000"/>
          <w:sz w:val="16"/>
          <w:szCs w:val="16"/>
          <w:lang w:eastAsia="ru-RU"/>
        </w:rPr>
        <w:t xml:space="preserve"> ВК</w:t>
      </w:r>
      <w:proofErr w:type="gramStart"/>
      <w:r w:rsidRPr="00982F24">
        <w:rPr>
          <w:rFonts w:ascii="Times" w:eastAsia="Times New Roman" w:hAnsi="Times" w:cs="Times"/>
          <w:color w:val="000000"/>
          <w:sz w:val="16"/>
          <w:szCs w:val="16"/>
          <w:lang w:eastAsia="ru-RU"/>
        </w:rPr>
        <w:t>П(</w:t>
      </w:r>
      <w:proofErr w:type="gramEnd"/>
      <w:r w:rsidRPr="00982F24">
        <w:rPr>
          <w:rFonts w:ascii="Times" w:eastAsia="Times New Roman" w:hAnsi="Times" w:cs="Times"/>
          <w:color w:val="000000"/>
          <w:sz w:val="16"/>
          <w:szCs w:val="16"/>
          <w:lang w:eastAsia="ru-RU"/>
        </w:rPr>
        <w:t>б), 1937. С. 290.</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5</w:t>
      </w:r>
      <w:proofErr w:type="gramStart"/>
      <w:r w:rsidRPr="00982F24">
        <w:rPr>
          <w:rFonts w:ascii="Times" w:eastAsia="Times New Roman" w:hAnsi="Times" w:cs="Times"/>
          <w:color w:val="000000"/>
          <w:sz w:val="16"/>
          <w:szCs w:val="16"/>
          <w:lang w:eastAsia="ru-RU"/>
        </w:rPr>
        <w:t xml:space="preserve"> Т</w:t>
      </w:r>
      <w:proofErr w:type="gramEnd"/>
      <w:r w:rsidRPr="00982F24">
        <w:rPr>
          <w:rFonts w:ascii="Times" w:eastAsia="Times New Roman" w:hAnsi="Times" w:cs="Times"/>
          <w:color w:val="000000"/>
          <w:sz w:val="16"/>
          <w:szCs w:val="16"/>
          <w:lang w:eastAsia="ru-RU"/>
        </w:rPr>
        <w:t>ам же. С. 289.</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6 См. об этом: Плакат ГИЗ “Ты знаешь завет Ильича?” с цифрами о прогулах и </w:t>
      </w:r>
      <w:proofErr w:type="spellStart"/>
      <w:r w:rsidRPr="00982F24">
        <w:rPr>
          <w:rFonts w:ascii="Times" w:eastAsia="Times New Roman" w:hAnsi="Times" w:cs="Times"/>
          <w:color w:val="000000"/>
          <w:sz w:val="16"/>
          <w:szCs w:val="16"/>
          <w:lang w:eastAsia="ru-RU"/>
        </w:rPr>
        <w:t>невыработке</w:t>
      </w:r>
      <w:proofErr w:type="spellEnd"/>
      <w:r w:rsidRPr="00982F24">
        <w:rPr>
          <w:rFonts w:ascii="Times" w:eastAsia="Times New Roman" w:hAnsi="Times" w:cs="Times"/>
          <w:color w:val="000000"/>
          <w:sz w:val="16"/>
          <w:szCs w:val="16"/>
          <w:lang w:eastAsia="ru-RU"/>
        </w:rPr>
        <w:t xml:space="preserve"> продукции в 1929 году // Культурная революция. 1929. № 20. С. 17; </w:t>
      </w:r>
      <w:r w:rsidRPr="00982F24">
        <w:rPr>
          <w:rFonts w:ascii="Times" w:eastAsia="Times New Roman" w:hAnsi="Times" w:cs="Times"/>
          <w:i/>
          <w:iCs/>
          <w:color w:val="000000"/>
          <w:sz w:val="16"/>
          <w:szCs w:val="16"/>
          <w:lang w:eastAsia="ru-RU"/>
        </w:rPr>
        <w:t>Василевский В.</w:t>
      </w:r>
      <w:r w:rsidRPr="00982F24">
        <w:rPr>
          <w:rFonts w:ascii="Times" w:eastAsia="Times New Roman" w:hAnsi="Times" w:cs="Times"/>
          <w:color w:val="000000"/>
          <w:sz w:val="16"/>
          <w:szCs w:val="16"/>
          <w:lang w:eastAsia="ru-RU"/>
        </w:rPr>
        <w:t xml:space="preserve"> Через пень-колоду // Культурная революция. 1929. № 20. С. 31 и др.</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7 См. об этом: </w:t>
      </w:r>
      <w:r w:rsidRPr="00982F24">
        <w:rPr>
          <w:rFonts w:ascii="Times" w:eastAsia="Times New Roman" w:hAnsi="Times" w:cs="Times"/>
          <w:i/>
          <w:iCs/>
          <w:color w:val="000000"/>
          <w:sz w:val="16"/>
          <w:szCs w:val="16"/>
          <w:lang w:eastAsia="ru-RU"/>
        </w:rPr>
        <w:t>А. Р.</w:t>
      </w:r>
      <w:r w:rsidRPr="00982F24">
        <w:rPr>
          <w:rFonts w:ascii="Times" w:eastAsia="Times New Roman" w:hAnsi="Times" w:cs="Times"/>
          <w:color w:val="000000"/>
          <w:sz w:val="16"/>
          <w:szCs w:val="16"/>
          <w:lang w:eastAsia="ru-RU"/>
        </w:rPr>
        <w:t xml:space="preserve"> На переломе // Культурная революция. 1929. № 11; Уголь и нефть — отстающие участки (общее название для подборки материалов) // Правда. 1930. 3 марта; </w:t>
      </w:r>
      <w:r w:rsidRPr="00982F24">
        <w:rPr>
          <w:rFonts w:ascii="Times" w:eastAsia="Times New Roman" w:hAnsi="Times" w:cs="Times"/>
          <w:i/>
          <w:iCs/>
          <w:color w:val="000000"/>
          <w:sz w:val="16"/>
          <w:szCs w:val="16"/>
          <w:lang w:eastAsia="ru-RU"/>
        </w:rPr>
        <w:t>Т.</w:t>
      </w:r>
      <w:r w:rsidRPr="00982F24">
        <w:rPr>
          <w:rFonts w:ascii="Times" w:eastAsia="Times New Roman" w:hAnsi="Times" w:cs="Times"/>
          <w:color w:val="000000"/>
          <w:sz w:val="16"/>
          <w:szCs w:val="16"/>
          <w:lang w:eastAsia="ru-RU"/>
        </w:rPr>
        <w:t xml:space="preserve"> На черной доске // Рабочая газета. 1930. 21 марта; 6-й маршрут “</w:t>
      </w:r>
      <w:proofErr w:type="spellStart"/>
      <w:r w:rsidRPr="00982F24">
        <w:rPr>
          <w:rFonts w:ascii="Times" w:eastAsia="Times New Roman" w:hAnsi="Times" w:cs="Times"/>
          <w:color w:val="000000"/>
          <w:sz w:val="16"/>
          <w:szCs w:val="16"/>
          <w:lang w:eastAsia="ru-RU"/>
        </w:rPr>
        <w:t>культэстафеты</w:t>
      </w:r>
      <w:proofErr w:type="spellEnd"/>
      <w:r w:rsidRPr="00982F24">
        <w:rPr>
          <w:rFonts w:ascii="Times" w:eastAsia="Times New Roman" w:hAnsi="Times" w:cs="Times"/>
          <w:color w:val="000000"/>
          <w:sz w:val="16"/>
          <w:szCs w:val="16"/>
          <w:lang w:eastAsia="ru-RU"/>
        </w:rPr>
        <w:t>”: Вопросы культурной революции (общее название для подборки материалов) // Правда. 1930. 11 октября и др.</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8 </w:t>
      </w:r>
      <w:proofErr w:type="spellStart"/>
      <w:r w:rsidRPr="00982F24">
        <w:rPr>
          <w:rFonts w:ascii="Times" w:eastAsia="Times New Roman" w:hAnsi="Times" w:cs="Times"/>
          <w:i/>
          <w:iCs/>
          <w:color w:val="000000"/>
          <w:sz w:val="16"/>
          <w:szCs w:val="16"/>
          <w:lang w:eastAsia="ru-RU"/>
        </w:rPr>
        <w:t>Левенстерн</w:t>
      </w:r>
      <w:proofErr w:type="spellEnd"/>
      <w:r w:rsidRPr="00982F24">
        <w:rPr>
          <w:rFonts w:ascii="Times" w:eastAsia="Times New Roman" w:hAnsi="Times" w:cs="Times"/>
          <w:i/>
          <w:iCs/>
          <w:color w:val="000000"/>
          <w:sz w:val="16"/>
          <w:szCs w:val="16"/>
          <w:lang w:eastAsia="ru-RU"/>
        </w:rPr>
        <w:t xml:space="preserve"> П.</w:t>
      </w:r>
      <w:r w:rsidRPr="00982F24">
        <w:rPr>
          <w:rFonts w:ascii="Times" w:eastAsia="Times New Roman" w:hAnsi="Times" w:cs="Times"/>
          <w:color w:val="000000"/>
          <w:sz w:val="16"/>
          <w:szCs w:val="16"/>
          <w:lang w:eastAsia="ru-RU"/>
        </w:rPr>
        <w:t xml:space="preserve"> Законодательное регулирование трудовой дисциплины // Вопросы труда. 1930. № 4. С. 54.</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lastRenderedPageBreak/>
        <w:t xml:space="preserve"> 9 </w:t>
      </w:r>
      <w:proofErr w:type="spellStart"/>
      <w:r w:rsidRPr="00982F24">
        <w:rPr>
          <w:rFonts w:ascii="Times" w:eastAsia="Times New Roman" w:hAnsi="Times" w:cs="Times"/>
          <w:i/>
          <w:iCs/>
          <w:color w:val="000000"/>
          <w:sz w:val="16"/>
          <w:szCs w:val="16"/>
          <w:lang w:eastAsia="ru-RU"/>
        </w:rPr>
        <w:t>Левенстерн</w:t>
      </w:r>
      <w:proofErr w:type="spellEnd"/>
      <w:r w:rsidRPr="00982F24">
        <w:rPr>
          <w:rFonts w:ascii="Times" w:eastAsia="Times New Roman" w:hAnsi="Times" w:cs="Times"/>
          <w:i/>
          <w:iCs/>
          <w:color w:val="000000"/>
          <w:sz w:val="16"/>
          <w:szCs w:val="16"/>
          <w:lang w:eastAsia="ru-RU"/>
        </w:rPr>
        <w:t xml:space="preserve"> П.</w:t>
      </w:r>
      <w:r w:rsidRPr="00982F24">
        <w:rPr>
          <w:rFonts w:ascii="Times" w:eastAsia="Times New Roman" w:hAnsi="Times" w:cs="Times"/>
          <w:color w:val="000000"/>
          <w:sz w:val="16"/>
          <w:szCs w:val="16"/>
          <w:lang w:eastAsia="ru-RU"/>
        </w:rPr>
        <w:t xml:space="preserve"> Указ</w:t>
      </w:r>
      <w:proofErr w:type="gramStart"/>
      <w:r w:rsidRPr="00982F24">
        <w:rPr>
          <w:rFonts w:ascii="Times" w:eastAsia="Times New Roman" w:hAnsi="Times" w:cs="Times"/>
          <w:color w:val="000000"/>
          <w:sz w:val="16"/>
          <w:szCs w:val="16"/>
          <w:lang w:eastAsia="ru-RU"/>
        </w:rPr>
        <w:t>.</w:t>
      </w:r>
      <w:proofErr w:type="gramEnd"/>
      <w:r w:rsidRPr="00982F24">
        <w:rPr>
          <w:rFonts w:ascii="Times" w:eastAsia="Times New Roman" w:hAnsi="Times" w:cs="Times"/>
          <w:color w:val="000000"/>
          <w:sz w:val="16"/>
          <w:szCs w:val="16"/>
          <w:lang w:eastAsia="ru-RU"/>
        </w:rPr>
        <w:t xml:space="preserve"> </w:t>
      </w:r>
      <w:proofErr w:type="gramStart"/>
      <w:r w:rsidRPr="00982F24">
        <w:rPr>
          <w:rFonts w:ascii="Times" w:eastAsia="Times New Roman" w:hAnsi="Times" w:cs="Times"/>
          <w:color w:val="000000"/>
          <w:sz w:val="16"/>
          <w:szCs w:val="16"/>
          <w:lang w:eastAsia="ru-RU"/>
        </w:rPr>
        <w:t>с</w:t>
      </w:r>
      <w:proofErr w:type="gramEnd"/>
      <w:r w:rsidRPr="00982F24">
        <w:rPr>
          <w:rFonts w:ascii="Times" w:eastAsia="Times New Roman" w:hAnsi="Times" w:cs="Times"/>
          <w:color w:val="000000"/>
          <w:sz w:val="16"/>
          <w:szCs w:val="16"/>
          <w:lang w:eastAsia="ru-RU"/>
        </w:rPr>
        <w:t>оч.</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10 Повесть А. Платонова “Котлован” цитируется по изданию: </w:t>
      </w:r>
      <w:r w:rsidRPr="00982F24">
        <w:rPr>
          <w:rFonts w:ascii="Times" w:eastAsia="Times New Roman" w:hAnsi="Times" w:cs="Times"/>
          <w:i/>
          <w:iCs/>
          <w:color w:val="000000"/>
          <w:sz w:val="16"/>
          <w:szCs w:val="16"/>
          <w:lang w:eastAsia="ru-RU"/>
        </w:rPr>
        <w:t>Платонов Андрей</w:t>
      </w:r>
      <w:r w:rsidRPr="00982F24">
        <w:rPr>
          <w:rFonts w:ascii="Times" w:eastAsia="Times New Roman" w:hAnsi="Times" w:cs="Times"/>
          <w:color w:val="000000"/>
          <w:sz w:val="16"/>
          <w:szCs w:val="16"/>
          <w:lang w:eastAsia="ru-RU"/>
        </w:rPr>
        <w:t>. Котлован: Текст, материалы творческой истории. СПб</w:t>
      </w:r>
      <w:proofErr w:type="gramStart"/>
      <w:r w:rsidRPr="00982F24">
        <w:rPr>
          <w:rFonts w:ascii="Times" w:eastAsia="Times New Roman" w:hAnsi="Times" w:cs="Times"/>
          <w:color w:val="000000"/>
          <w:sz w:val="16"/>
          <w:szCs w:val="16"/>
          <w:lang w:eastAsia="ru-RU"/>
        </w:rPr>
        <w:t xml:space="preserve">.: </w:t>
      </w:r>
      <w:proofErr w:type="gramEnd"/>
      <w:r w:rsidRPr="00982F24">
        <w:rPr>
          <w:rFonts w:ascii="Times" w:eastAsia="Times New Roman" w:hAnsi="Times" w:cs="Times"/>
          <w:color w:val="000000"/>
          <w:sz w:val="16"/>
          <w:szCs w:val="16"/>
          <w:lang w:eastAsia="ru-RU"/>
        </w:rPr>
        <w:t xml:space="preserve">Наука, 2000. </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11 </w:t>
      </w:r>
      <w:r w:rsidRPr="00982F24">
        <w:rPr>
          <w:rFonts w:ascii="Times" w:eastAsia="Times New Roman" w:hAnsi="Times" w:cs="Times"/>
          <w:i/>
          <w:iCs/>
          <w:color w:val="000000"/>
          <w:sz w:val="16"/>
          <w:szCs w:val="16"/>
          <w:lang w:eastAsia="ru-RU"/>
        </w:rPr>
        <w:t>Сталин И.</w:t>
      </w:r>
      <w:r w:rsidRPr="00982F24">
        <w:rPr>
          <w:rFonts w:ascii="Times" w:eastAsia="Times New Roman" w:hAnsi="Times" w:cs="Times"/>
          <w:color w:val="000000"/>
          <w:sz w:val="16"/>
          <w:szCs w:val="16"/>
          <w:lang w:eastAsia="ru-RU"/>
        </w:rPr>
        <w:t xml:space="preserve"> О правом уклоне в ВК</w:t>
      </w:r>
      <w:proofErr w:type="gramStart"/>
      <w:r w:rsidRPr="00982F24">
        <w:rPr>
          <w:rFonts w:ascii="Times" w:eastAsia="Times New Roman" w:hAnsi="Times" w:cs="Times"/>
          <w:color w:val="000000"/>
          <w:sz w:val="16"/>
          <w:szCs w:val="16"/>
          <w:lang w:eastAsia="ru-RU"/>
        </w:rPr>
        <w:t>П(</w:t>
      </w:r>
      <w:proofErr w:type="gramEnd"/>
      <w:r w:rsidRPr="00982F24">
        <w:rPr>
          <w:rFonts w:ascii="Times" w:eastAsia="Times New Roman" w:hAnsi="Times" w:cs="Times"/>
          <w:color w:val="000000"/>
          <w:sz w:val="16"/>
          <w:szCs w:val="16"/>
          <w:lang w:eastAsia="ru-RU"/>
        </w:rPr>
        <w:t xml:space="preserve">б) // </w:t>
      </w:r>
      <w:r w:rsidRPr="00982F24">
        <w:rPr>
          <w:rFonts w:ascii="Times" w:eastAsia="Times New Roman" w:hAnsi="Times" w:cs="Times"/>
          <w:i/>
          <w:iCs/>
          <w:color w:val="000000"/>
          <w:sz w:val="16"/>
          <w:szCs w:val="16"/>
          <w:lang w:eastAsia="ru-RU"/>
        </w:rPr>
        <w:t>Сталин И.</w:t>
      </w:r>
      <w:r w:rsidRPr="00982F24">
        <w:rPr>
          <w:rFonts w:ascii="Times" w:eastAsia="Times New Roman" w:hAnsi="Times" w:cs="Times"/>
          <w:color w:val="000000"/>
          <w:sz w:val="16"/>
          <w:szCs w:val="16"/>
          <w:lang w:eastAsia="ru-RU"/>
        </w:rPr>
        <w:t xml:space="preserve"> Указ. соч. С. 251.</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12</w:t>
      </w:r>
      <w:proofErr w:type="gramStart"/>
      <w:r w:rsidRPr="00982F24">
        <w:rPr>
          <w:rFonts w:ascii="Times" w:eastAsia="Times New Roman" w:hAnsi="Times" w:cs="Times"/>
          <w:color w:val="000000"/>
          <w:sz w:val="16"/>
          <w:szCs w:val="16"/>
          <w:lang w:eastAsia="ru-RU"/>
        </w:rPr>
        <w:t xml:space="preserve"> Т</w:t>
      </w:r>
      <w:proofErr w:type="gramEnd"/>
      <w:r w:rsidRPr="00982F24">
        <w:rPr>
          <w:rFonts w:ascii="Times" w:eastAsia="Times New Roman" w:hAnsi="Times" w:cs="Times"/>
          <w:color w:val="000000"/>
          <w:sz w:val="16"/>
          <w:szCs w:val="16"/>
          <w:lang w:eastAsia="ru-RU"/>
        </w:rPr>
        <w:t>ам же. С. 254.</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13</w:t>
      </w:r>
      <w:proofErr w:type="gramStart"/>
      <w:r w:rsidRPr="00982F24">
        <w:rPr>
          <w:rFonts w:ascii="Times" w:eastAsia="Times New Roman" w:hAnsi="Times" w:cs="Times"/>
          <w:color w:val="000000"/>
          <w:sz w:val="16"/>
          <w:szCs w:val="16"/>
          <w:lang w:eastAsia="ru-RU"/>
        </w:rPr>
        <w:t xml:space="preserve"> Т</w:t>
      </w:r>
      <w:proofErr w:type="gramEnd"/>
      <w:r w:rsidRPr="00982F24">
        <w:rPr>
          <w:rFonts w:ascii="Times" w:eastAsia="Times New Roman" w:hAnsi="Times" w:cs="Times"/>
          <w:color w:val="000000"/>
          <w:sz w:val="16"/>
          <w:szCs w:val="16"/>
          <w:lang w:eastAsia="ru-RU"/>
        </w:rPr>
        <w:t>ам же.</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14 </w:t>
      </w:r>
      <w:r w:rsidRPr="00982F24">
        <w:rPr>
          <w:rFonts w:ascii="Times" w:eastAsia="Times New Roman" w:hAnsi="Times" w:cs="Times"/>
          <w:i/>
          <w:iCs/>
          <w:color w:val="000000"/>
          <w:sz w:val="16"/>
          <w:szCs w:val="16"/>
          <w:lang w:eastAsia="ru-RU"/>
        </w:rPr>
        <w:t>Сталин И.</w:t>
      </w:r>
      <w:r w:rsidRPr="00982F24">
        <w:rPr>
          <w:rFonts w:ascii="Times" w:eastAsia="Times New Roman" w:hAnsi="Times" w:cs="Times"/>
          <w:color w:val="000000"/>
          <w:sz w:val="16"/>
          <w:szCs w:val="16"/>
          <w:lang w:eastAsia="ru-RU"/>
        </w:rPr>
        <w:t xml:space="preserve"> К вопросам аграрной политики в СССР // </w:t>
      </w:r>
      <w:r w:rsidRPr="00982F24">
        <w:rPr>
          <w:rFonts w:ascii="Times" w:eastAsia="Times New Roman" w:hAnsi="Times" w:cs="Times"/>
          <w:i/>
          <w:iCs/>
          <w:color w:val="000000"/>
          <w:sz w:val="16"/>
          <w:szCs w:val="16"/>
          <w:lang w:eastAsia="ru-RU"/>
        </w:rPr>
        <w:t>Сталин И.</w:t>
      </w:r>
      <w:r w:rsidRPr="00982F24">
        <w:rPr>
          <w:rFonts w:ascii="Times" w:eastAsia="Times New Roman" w:hAnsi="Times" w:cs="Times"/>
          <w:color w:val="000000"/>
          <w:sz w:val="16"/>
          <w:szCs w:val="16"/>
          <w:lang w:eastAsia="ru-RU"/>
        </w:rPr>
        <w:t xml:space="preserve"> Указ</w:t>
      </w:r>
      <w:proofErr w:type="gramStart"/>
      <w:r w:rsidRPr="00982F24">
        <w:rPr>
          <w:rFonts w:ascii="Times" w:eastAsia="Times New Roman" w:hAnsi="Times" w:cs="Times"/>
          <w:color w:val="000000"/>
          <w:sz w:val="16"/>
          <w:szCs w:val="16"/>
          <w:lang w:eastAsia="ru-RU"/>
        </w:rPr>
        <w:t>.</w:t>
      </w:r>
      <w:proofErr w:type="gramEnd"/>
      <w:r w:rsidRPr="00982F24">
        <w:rPr>
          <w:rFonts w:ascii="Times" w:eastAsia="Times New Roman" w:hAnsi="Times" w:cs="Times"/>
          <w:color w:val="000000"/>
          <w:sz w:val="16"/>
          <w:szCs w:val="16"/>
          <w:lang w:eastAsia="ru-RU"/>
        </w:rPr>
        <w:t xml:space="preserve"> </w:t>
      </w:r>
      <w:proofErr w:type="gramStart"/>
      <w:r w:rsidRPr="00982F24">
        <w:rPr>
          <w:rFonts w:ascii="Times" w:eastAsia="Times New Roman" w:hAnsi="Times" w:cs="Times"/>
          <w:color w:val="000000"/>
          <w:sz w:val="16"/>
          <w:szCs w:val="16"/>
          <w:lang w:eastAsia="ru-RU"/>
        </w:rPr>
        <w:t>и</w:t>
      </w:r>
      <w:proofErr w:type="gramEnd"/>
      <w:r w:rsidRPr="00982F24">
        <w:rPr>
          <w:rFonts w:ascii="Times" w:eastAsia="Times New Roman" w:hAnsi="Times" w:cs="Times"/>
          <w:color w:val="000000"/>
          <w:sz w:val="16"/>
          <w:szCs w:val="16"/>
          <w:lang w:eastAsia="ru-RU"/>
        </w:rPr>
        <w:t xml:space="preserve">зд. С. 314. </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15 До начала 1929 года В. Котов был соратником Н. </w:t>
      </w:r>
      <w:proofErr w:type="spellStart"/>
      <w:r w:rsidRPr="00982F24">
        <w:rPr>
          <w:rFonts w:ascii="Times" w:eastAsia="Times New Roman" w:hAnsi="Times" w:cs="Times"/>
          <w:color w:val="000000"/>
          <w:sz w:val="16"/>
          <w:szCs w:val="16"/>
          <w:lang w:eastAsia="ru-RU"/>
        </w:rPr>
        <w:t>Угланова</w:t>
      </w:r>
      <w:proofErr w:type="spellEnd"/>
      <w:r w:rsidRPr="00982F24">
        <w:rPr>
          <w:rFonts w:ascii="Times" w:eastAsia="Times New Roman" w:hAnsi="Times" w:cs="Times"/>
          <w:color w:val="000000"/>
          <w:sz w:val="16"/>
          <w:szCs w:val="16"/>
          <w:lang w:eastAsia="ru-RU"/>
        </w:rPr>
        <w:t xml:space="preserve"> по работе в МК и МГК ВК</w:t>
      </w:r>
      <w:proofErr w:type="gramStart"/>
      <w:r w:rsidRPr="00982F24">
        <w:rPr>
          <w:rFonts w:ascii="Times" w:eastAsia="Times New Roman" w:hAnsi="Times" w:cs="Times"/>
          <w:color w:val="000000"/>
          <w:sz w:val="16"/>
          <w:szCs w:val="16"/>
          <w:lang w:eastAsia="ru-RU"/>
        </w:rPr>
        <w:t>П(</w:t>
      </w:r>
      <w:proofErr w:type="gramEnd"/>
      <w:r w:rsidRPr="00982F24">
        <w:rPr>
          <w:rFonts w:ascii="Times" w:eastAsia="Times New Roman" w:hAnsi="Times" w:cs="Times"/>
          <w:color w:val="000000"/>
          <w:sz w:val="16"/>
          <w:szCs w:val="16"/>
          <w:lang w:eastAsia="ru-RU"/>
        </w:rPr>
        <w:t xml:space="preserve">б) и причислялся к группе “правых”. Однако “отрекся” и получил пост начальника </w:t>
      </w:r>
      <w:proofErr w:type="spellStart"/>
      <w:r w:rsidRPr="00982F24">
        <w:rPr>
          <w:rFonts w:ascii="Times" w:eastAsia="Times New Roman" w:hAnsi="Times" w:cs="Times"/>
          <w:color w:val="000000"/>
          <w:sz w:val="16"/>
          <w:szCs w:val="16"/>
          <w:lang w:eastAsia="ru-RU"/>
        </w:rPr>
        <w:t>Цустраха</w:t>
      </w:r>
      <w:proofErr w:type="spellEnd"/>
      <w:r w:rsidRPr="00982F24">
        <w:rPr>
          <w:rFonts w:ascii="Times" w:eastAsia="Times New Roman" w:hAnsi="Times" w:cs="Times"/>
          <w:color w:val="000000"/>
          <w:sz w:val="16"/>
          <w:szCs w:val="16"/>
          <w:lang w:eastAsia="ru-RU"/>
        </w:rPr>
        <w:t xml:space="preserve">, каковым в 1931 году еще оставался. Мы не отслеживали его судьбу дальше, но, кажется, в конце 30-х годов он был репрессирован как бывший “правый”. </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16 См. об этом: </w:t>
      </w:r>
      <w:r w:rsidRPr="00982F24">
        <w:rPr>
          <w:rFonts w:ascii="Times" w:eastAsia="Times New Roman" w:hAnsi="Times" w:cs="Times"/>
          <w:i/>
          <w:iCs/>
          <w:color w:val="000000"/>
          <w:sz w:val="16"/>
          <w:szCs w:val="16"/>
          <w:lang w:eastAsia="ru-RU"/>
        </w:rPr>
        <w:t>Е. К.</w:t>
      </w:r>
      <w:r w:rsidRPr="00982F24">
        <w:rPr>
          <w:rFonts w:ascii="Times" w:eastAsia="Times New Roman" w:hAnsi="Times" w:cs="Times"/>
          <w:color w:val="000000"/>
          <w:sz w:val="16"/>
          <w:szCs w:val="16"/>
          <w:lang w:eastAsia="ru-RU"/>
        </w:rPr>
        <w:t xml:space="preserve"> Сводки правил // Вопросы страхования. 1929. № 3; </w:t>
      </w:r>
      <w:r w:rsidRPr="00982F24">
        <w:rPr>
          <w:rFonts w:ascii="Times" w:eastAsia="Times New Roman" w:hAnsi="Times" w:cs="Times"/>
          <w:i/>
          <w:iCs/>
          <w:color w:val="000000"/>
          <w:sz w:val="16"/>
          <w:szCs w:val="16"/>
          <w:lang w:eastAsia="ru-RU"/>
        </w:rPr>
        <w:t>М. и Ш.</w:t>
      </w:r>
      <w:r w:rsidRPr="00982F24">
        <w:rPr>
          <w:rFonts w:ascii="Times" w:eastAsia="Times New Roman" w:hAnsi="Times" w:cs="Times"/>
          <w:color w:val="000000"/>
          <w:sz w:val="16"/>
          <w:szCs w:val="16"/>
          <w:lang w:eastAsia="ru-RU"/>
        </w:rPr>
        <w:t xml:space="preserve"> 5-летний план Соцстраха в РСФСР // Вопросы страхования. 1929. № 6; Об установлении на 1931 год контингента </w:t>
      </w:r>
      <w:proofErr w:type="spellStart"/>
      <w:r w:rsidRPr="00982F24">
        <w:rPr>
          <w:rFonts w:ascii="Times" w:eastAsia="Times New Roman" w:hAnsi="Times" w:cs="Times"/>
          <w:color w:val="000000"/>
          <w:sz w:val="16"/>
          <w:szCs w:val="16"/>
          <w:lang w:eastAsia="ru-RU"/>
        </w:rPr>
        <w:t>пенсионируемых</w:t>
      </w:r>
      <w:proofErr w:type="spellEnd"/>
      <w:r w:rsidRPr="00982F24">
        <w:rPr>
          <w:rFonts w:ascii="Times" w:eastAsia="Times New Roman" w:hAnsi="Times" w:cs="Times"/>
          <w:color w:val="000000"/>
          <w:sz w:val="16"/>
          <w:szCs w:val="16"/>
          <w:lang w:eastAsia="ru-RU"/>
        </w:rPr>
        <w:t xml:space="preserve"> в порядке государственного обеспечения и о нормах пенсий для этих лиц: Постановление СНК РСФСР от 7 ноября 1930 г. // Вопросы страхования. 1931. № 7.</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17 Москва или </w:t>
      </w:r>
      <w:proofErr w:type="spellStart"/>
      <w:r w:rsidRPr="00982F24">
        <w:rPr>
          <w:rFonts w:ascii="Times" w:eastAsia="Times New Roman" w:hAnsi="Times" w:cs="Times"/>
          <w:color w:val="000000"/>
          <w:sz w:val="16"/>
          <w:szCs w:val="16"/>
          <w:lang w:eastAsia="ru-RU"/>
        </w:rPr>
        <w:t>Рочдель</w:t>
      </w:r>
      <w:proofErr w:type="spellEnd"/>
      <w:r w:rsidRPr="00982F24">
        <w:rPr>
          <w:rFonts w:ascii="Times" w:eastAsia="Times New Roman" w:hAnsi="Times" w:cs="Times"/>
          <w:color w:val="000000"/>
          <w:sz w:val="16"/>
          <w:szCs w:val="16"/>
          <w:lang w:eastAsia="ru-RU"/>
        </w:rPr>
        <w:t xml:space="preserve">: Доклады Шарля </w:t>
      </w:r>
      <w:proofErr w:type="spellStart"/>
      <w:r w:rsidRPr="00982F24">
        <w:rPr>
          <w:rFonts w:ascii="Times" w:eastAsia="Times New Roman" w:hAnsi="Times" w:cs="Times"/>
          <w:color w:val="000000"/>
          <w:sz w:val="16"/>
          <w:szCs w:val="16"/>
          <w:lang w:eastAsia="ru-RU"/>
        </w:rPr>
        <w:t>Жида</w:t>
      </w:r>
      <w:proofErr w:type="spellEnd"/>
      <w:r w:rsidRPr="00982F24">
        <w:rPr>
          <w:rFonts w:ascii="Times" w:eastAsia="Times New Roman" w:hAnsi="Times" w:cs="Times"/>
          <w:color w:val="000000"/>
          <w:sz w:val="16"/>
          <w:szCs w:val="16"/>
          <w:lang w:eastAsia="ru-RU"/>
        </w:rPr>
        <w:t xml:space="preserve"> и Н. Л. Мещерякова. М.: </w:t>
      </w:r>
      <w:proofErr w:type="spellStart"/>
      <w:r w:rsidRPr="00982F24">
        <w:rPr>
          <w:rFonts w:ascii="Times" w:eastAsia="Times New Roman" w:hAnsi="Times" w:cs="Times"/>
          <w:color w:val="000000"/>
          <w:sz w:val="16"/>
          <w:szCs w:val="16"/>
          <w:lang w:eastAsia="ru-RU"/>
        </w:rPr>
        <w:t>Кооп</w:t>
      </w:r>
      <w:proofErr w:type="spellEnd"/>
      <w:r w:rsidRPr="00982F24">
        <w:rPr>
          <w:rFonts w:ascii="Times" w:eastAsia="Times New Roman" w:hAnsi="Times" w:cs="Times"/>
          <w:color w:val="000000"/>
          <w:sz w:val="16"/>
          <w:szCs w:val="16"/>
          <w:lang w:eastAsia="ru-RU"/>
        </w:rPr>
        <w:t xml:space="preserve">. секция Коминтерна, 1925. </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18 </w:t>
      </w:r>
      <w:proofErr w:type="spellStart"/>
      <w:r w:rsidRPr="00982F24">
        <w:rPr>
          <w:rFonts w:ascii="Times" w:eastAsia="Times New Roman" w:hAnsi="Times" w:cs="Times"/>
          <w:color w:val="000000"/>
          <w:sz w:val="16"/>
          <w:szCs w:val="16"/>
          <w:lang w:eastAsia="ru-RU"/>
        </w:rPr>
        <w:t>Рочдельские</w:t>
      </w:r>
      <w:proofErr w:type="spellEnd"/>
      <w:r w:rsidRPr="00982F24">
        <w:rPr>
          <w:rFonts w:ascii="Times" w:eastAsia="Times New Roman" w:hAnsi="Times" w:cs="Times"/>
          <w:color w:val="000000"/>
          <w:sz w:val="16"/>
          <w:szCs w:val="16"/>
          <w:lang w:eastAsia="ru-RU"/>
        </w:rPr>
        <w:t xml:space="preserve"> принципы // МСЭ. М.: Советская энциклопедия, 1930. Т. 7. С. 437–438.</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19 Лавочные комиссии или рабочее шефство? (общее название для подборки материалов) // Труд. 1930. 7 апреля. </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20</w:t>
      </w:r>
      <w:proofErr w:type="gramStart"/>
      <w:r w:rsidRPr="00982F24">
        <w:rPr>
          <w:rFonts w:ascii="Times" w:eastAsia="Times New Roman" w:hAnsi="Times" w:cs="Times"/>
          <w:color w:val="000000"/>
          <w:sz w:val="16"/>
          <w:szCs w:val="16"/>
          <w:lang w:eastAsia="ru-RU"/>
        </w:rPr>
        <w:t xml:space="preserve"> З</w:t>
      </w:r>
      <w:proofErr w:type="gramEnd"/>
      <w:r w:rsidRPr="00982F24">
        <w:rPr>
          <w:rFonts w:ascii="Times" w:eastAsia="Times New Roman" w:hAnsi="Times" w:cs="Times"/>
          <w:color w:val="000000"/>
          <w:sz w:val="16"/>
          <w:szCs w:val="16"/>
          <w:lang w:eastAsia="ru-RU"/>
        </w:rPr>
        <w:t xml:space="preserve">а немедленную перестройку работы рабочей кооперации (общее название для подборки материалов) // Правда. 1930. 9 января. </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21</w:t>
      </w:r>
      <w:proofErr w:type="gramStart"/>
      <w:r w:rsidRPr="00982F24">
        <w:rPr>
          <w:rFonts w:ascii="Times" w:eastAsia="Times New Roman" w:hAnsi="Times" w:cs="Times"/>
          <w:color w:val="000000"/>
          <w:sz w:val="16"/>
          <w:szCs w:val="16"/>
          <w:lang w:eastAsia="ru-RU"/>
        </w:rPr>
        <w:t xml:space="preserve"> У</w:t>
      </w:r>
      <w:proofErr w:type="gramEnd"/>
      <w:r w:rsidRPr="00982F24">
        <w:rPr>
          <w:rFonts w:ascii="Times" w:eastAsia="Times New Roman" w:hAnsi="Times" w:cs="Times"/>
          <w:color w:val="000000"/>
          <w:sz w:val="16"/>
          <w:szCs w:val="16"/>
          <w:lang w:eastAsia="ru-RU"/>
        </w:rPr>
        <w:t xml:space="preserve">силим вооружение ленинского комсомола в борьбе с оппортунизмом в теории и на практике (общее название для подборки материалов) // Правда. 1929. 1 декабря. </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22</w:t>
      </w:r>
      <w:proofErr w:type="gramStart"/>
      <w:r w:rsidRPr="00982F24">
        <w:rPr>
          <w:rFonts w:ascii="Times" w:eastAsia="Times New Roman" w:hAnsi="Times" w:cs="Times"/>
          <w:color w:val="000000"/>
          <w:sz w:val="16"/>
          <w:szCs w:val="16"/>
          <w:lang w:eastAsia="ru-RU"/>
        </w:rPr>
        <w:t xml:space="preserve"> Н</w:t>
      </w:r>
      <w:proofErr w:type="gramEnd"/>
      <w:r w:rsidRPr="00982F24">
        <w:rPr>
          <w:rFonts w:ascii="Times" w:eastAsia="Times New Roman" w:hAnsi="Times" w:cs="Times"/>
          <w:color w:val="000000"/>
          <w:sz w:val="16"/>
          <w:szCs w:val="16"/>
          <w:lang w:eastAsia="ru-RU"/>
        </w:rPr>
        <w:t xml:space="preserve">е ослаблять борьбы с правым уклоном (б. п.) // Крестьянская газета. 1930. 17 января. </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23 </w:t>
      </w:r>
      <w:proofErr w:type="spellStart"/>
      <w:r w:rsidRPr="00982F24">
        <w:rPr>
          <w:rFonts w:ascii="Times" w:eastAsia="Times New Roman" w:hAnsi="Times" w:cs="Times"/>
          <w:i/>
          <w:iCs/>
          <w:color w:val="000000"/>
          <w:sz w:val="16"/>
          <w:szCs w:val="16"/>
          <w:lang w:eastAsia="ru-RU"/>
        </w:rPr>
        <w:t>Радыгин</w:t>
      </w:r>
      <w:proofErr w:type="spellEnd"/>
      <w:r w:rsidRPr="00982F24">
        <w:rPr>
          <w:rFonts w:ascii="Times" w:eastAsia="Times New Roman" w:hAnsi="Times" w:cs="Times"/>
          <w:i/>
          <w:iCs/>
          <w:color w:val="000000"/>
          <w:sz w:val="16"/>
          <w:szCs w:val="16"/>
          <w:lang w:eastAsia="ru-RU"/>
        </w:rPr>
        <w:t xml:space="preserve"> Г.</w:t>
      </w:r>
      <w:r w:rsidRPr="00982F24">
        <w:rPr>
          <w:rFonts w:ascii="Times" w:eastAsia="Times New Roman" w:hAnsi="Times" w:cs="Times"/>
          <w:color w:val="000000"/>
          <w:sz w:val="16"/>
          <w:szCs w:val="16"/>
          <w:lang w:eastAsia="ru-RU"/>
        </w:rPr>
        <w:t xml:space="preserve"> Новый этап борьбы с правой опасностью // Спутник коммуниста. 1929. № 21–22. С. 4. </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24 </w:t>
      </w:r>
      <w:proofErr w:type="spellStart"/>
      <w:r w:rsidRPr="00982F24">
        <w:rPr>
          <w:rFonts w:ascii="Times" w:eastAsia="Times New Roman" w:hAnsi="Times" w:cs="Times"/>
          <w:i/>
          <w:iCs/>
          <w:color w:val="000000"/>
          <w:sz w:val="16"/>
          <w:szCs w:val="16"/>
          <w:lang w:eastAsia="ru-RU"/>
        </w:rPr>
        <w:t>Бугославский</w:t>
      </w:r>
      <w:proofErr w:type="spellEnd"/>
      <w:r w:rsidRPr="00982F24">
        <w:rPr>
          <w:rFonts w:ascii="Times" w:eastAsia="Times New Roman" w:hAnsi="Times" w:cs="Times"/>
          <w:i/>
          <w:iCs/>
          <w:color w:val="000000"/>
          <w:sz w:val="16"/>
          <w:szCs w:val="16"/>
          <w:lang w:eastAsia="ru-RU"/>
        </w:rPr>
        <w:t xml:space="preserve"> С.</w:t>
      </w:r>
      <w:r w:rsidRPr="00982F24">
        <w:rPr>
          <w:rFonts w:ascii="Times" w:eastAsia="Times New Roman" w:hAnsi="Times" w:cs="Times"/>
          <w:color w:val="000000"/>
          <w:sz w:val="16"/>
          <w:szCs w:val="16"/>
          <w:lang w:eastAsia="ru-RU"/>
        </w:rPr>
        <w:t xml:space="preserve"> За музыкальную культуру в клубе // Культурная революция. 1929. № 4. С. 21.</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25 См. об этом: </w:t>
      </w:r>
      <w:r w:rsidRPr="00982F24">
        <w:rPr>
          <w:rFonts w:ascii="Times" w:eastAsia="Times New Roman" w:hAnsi="Times" w:cs="Times"/>
          <w:i/>
          <w:iCs/>
          <w:color w:val="000000"/>
          <w:sz w:val="16"/>
          <w:szCs w:val="16"/>
          <w:lang w:eastAsia="ru-RU"/>
        </w:rPr>
        <w:t>Платонов А.</w:t>
      </w:r>
      <w:r w:rsidRPr="00982F24">
        <w:rPr>
          <w:rFonts w:ascii="Times" w:eastAsia="Times New Roman" w:hAnsi="Times" w:cs="Times"/>
          <w:color w:val="000000"/>
          <w:sz w:val="16"/>
          <w:szCs w:val="16"/>
          <w:lang w:eastAsia="ru-RU"/>
        </w:rPr>
        <w:t xml:space="preserve"> Котлован: Примечания // </w:t>
      </w:r>
      <w:r w:rsidRPr="00982F24">
        <w:rPr>
          <w:rFonts w:ascii="Times" w:eastAsia="Times New Roman" w:hAnsi="Times" w:cs="Times"/>
          <w:i/>
          <w:iCs/>
          <w:color w:val="000000"/>
          <w:sz w:val="16"/>
          <w:szCs w:val="16"/>
          <w:lang w:eastAsia="ru-RU"/>
        </w:rPr>
        <w:t>Платонов Андрей.</w:t>
      </w:r>
      <w:r w:rsidRPr="00982F24">
        <w:rPr>
          <w:rFonts w:ascii="Times" w:eastAsia="Times New Roman" w:hAnsi="Times" w:cs="Times"/>
          <w:color w:val="000000"/>
          <w:sz w:val="16"/>
          <w:szCs w:val="16"/>
          <w:lang w:eastAsia="ru-RU"/>
        </w:rPr>
        <w:t xml:space="preserve"> Указ</w:t>
      </w:r>
      <w:proofErr w:type="gramStart"/>
      <w:r w:rsidRPr="00982F24">
        <w:rPr>
          <w:rFonts w:ascii="Times" w:eastAsia="Times New Roman" w:hAnsi="Times" w:cs="Times"/>
          <w:color w:val="000000"/>
          <w:sz w:val="16"/>
          <w:szCs w:val="16"/>
          <w:lang w:eastAsia="ru-RU"/>
        </w:rPr>
        <w:t>.</w:t>
      </w:r>
      <w:proofErr w:type="gramEnd"/>
      <w:r w:rsidRPr="00982F24">
        <w:rPr>
          <w:rFonts w:ascii="Times" w:eastAsia="Times New Roman" w:hAnsi="Times" w:cs="Times"/>
          <w:color w:val="000000"/>
          <w:sz w:val="16"/>
          <w:szCs w:val="16"/>
          <w:lang w:eastAsia="ru-RU"/>
        </w:rPr>
        <w:t xml:space="preserve"> </w:t>
      </w:r>
      <w:proofErr w:type="gramStart"/>
      <w:r w:rsidRPr="00982F24">
        <w:rPr>
          <w:rFonts w:ascii="Times" w:eastAsia="Times New Roman" w:hAnsi="Times" w:cs="Times"/>
          <w:color w:val="000000"/>
          <w:sz w:val="16"/>
          <w:szCs w:val="16"/>
          <w:lang w:eastAsia="ru-RU"/>
        </w:rPr>
        <w:t>с</w:t>
      </w:r>
      <w:proofErr w:type="gramEnd"/>
      <w:r w:rsidRPr="00982F24">
        <w:rPr>
          <w:rFonts w:ascii="Times" w:eastAsia="Times New Roman" w:hAnsi="Times" w:cs="Times"/>
          <w:color w:val="000000"/>
          <w:sz w:val="16"/>
          <w:szCs w:val="16"/>
          <w:lang w:eastAsia="ru-RU"/>
        </w:rPr>
        <w:t>оч. С. 145.</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26 Реклама этих препаратов размещена в таких, например, органах ЦК ВК</w:t>
      </w:r>
      <w:proofErr w:type="gramStart"/>
      <w:r w:rsidRPr="00982F24">
        <w:rPr>
          <w:rFonts w:ascii="Times" w:eastAsia="Times New Roman" w:hAnsi="Times" w:cs="Times"/>
          <w:color w:val="000000"/>
          <w:sz w:val="16"/>
          <w:szCs w:val="16"/>
          <w:lang w:eastAsia="ru-RU"/>
        </w:rPr>
        <w:t>П(</w:t>
      </w:r>
      <w:proofErr w:type="gramEnd"/>
      <w:r w:rsidRPr="00982F24">
        <w:rPr>
          <w:rFonts w:ascii="Times" w:eastAsia="Times New Roman" w:hAnsi="Times" w:cs="Times"/>
          <w:color w:val="000000"/>
          <w:sz w:val="16"/>
          <w:szCs w:val="16"/>
          <w:lang w:eastAsia="ru-RU"/>
        </w:rPr>
        <w:t xml:space="preserve">б), как газеты “Правда” и “Рабочая газета”. Только за февраль–март 1930 года </w:t>
      </w:r>
      <w:proofErr w:type="gramStart"/>
      <w:r w:rsidRPr="00982F24">
        <w:rPr>
          <w:rFonts w:ascii="Times" w:eastAsia="Times New Roman" w:hAnsi="Times" w:cs="Times"/>
          <w:color w:val="000000"/>
          <w:sz w:val="16"/>
          <w:szCs w:val="16"/>
          <w:lang w:eastAsia="ru-RU"/>
        </w:rPr>
        <w:t>см</w:t>
      </w:r>
      <w:proofErr w:type="gramEnd"/>
      <w:r w:rsidRPr="00982F24">
        <w:rPr>
          <w:rFonts w:ascii="Times" w:eastAsia="Times New Roman" w:hAnsi="Times" w:cs="Times"/>
          <w:color w:val="000000"/>
          <w:sz w:val="16"/>
          <w:szCs w:val="16"/>
          <w:lang w:eastAsia="ru-RU"/>
        </w:rPr>
        <w:t>. рекламу “</w:t>
      </w:r>
      <w:proofErr w:type="spellStart"/>
      <w:r w:rsidRPr="00982F24">
        <w:rPr>
          <w:rFonts w:ascii="Times" w:eastAsia="Times New Roman" w:hAnsi="Times" w:cs="Times"/>
          <w:color w:val="000000"/>
          <w:sz w:val="16"/>
          <w:szCs w:val="16"/>
          <w:lang w:eastAsia="ru-RU"/>
        </w:rPr>
        <w:t>Спермоли</w:t>
      </w:r>
      <w:proofErr w:type="spellEnd"/>
      <w:r w:rsidRPr="00982F24">
        <w:rPr>
          <w:rFonts w:ascii="Times" w:eastAsia="Times New Roman" w:hAnsi="Times" w:cs="Times"/>
          <w:color w:val="000000"/>
          <w:sz w:val="16"/>
          <w:szCs w:val="16"/>
          <w:lang w:eastAsia="ru-RU"/>
        </w:rPr>
        <w:t>” в номерах “Правды”: 1, 15 февраля; 1, 15 марта; “</w:t>
      </w:r>
      <w:proofErr w:type="spellStart"/>
      <w:r w:rsidRPr="00982F24">
        <w:rPr>
          <w:rFonts w:ascii="Times" w:eastAsia="Times New Roman" w:hAnsi="Times" w:cs="Times"/>
          <w:color w:val="000000"/>
          <w:sz w:val="16"/>
          <w:szCs w:val="16"/>
          <w:lang w:eastAsia="ru-RU"/>
        </w:rPr>
        <w:t>Секарской</w:t>
      </w:r>
      <w:proofErr w:type="spellEnd"/>
      <w:r w:rsidRPr="00982F24">
        <w:rPr>
          <w:rFonts w:ascii="Times" w:eastAsia="Times New Roman" w:hAnsi="Times" w:cs="Times"/>
          <w:color w:val="000000"/>
          <w:sz w:val="16"/>
          <w:szCs w:val="16"/>
          <w:lang w:eastAsia="ru-RU"/>
        </w:rPr>
        <w:t xml:space="preserve"> жидкости”: 4, 18 февраля; 4, 11, 18, 26 марта. Реклама “</w:t>
      </w:r>
      <w:proofErr w:type="spellStart"/>
      <w:r w:rsidRPr="00982F24">
        <w:rPr>
          <w:rFonts w:ascii="Times" w:eastAsia="Times New Roman" w:hAnsi="Times" w:cs="Times"/>
          <w:color w:val="000000"/>
          <w:sz w:val="16"/>
          <w:szCs w:val="16"/>
          <w:lang w:eastAsia="ru-RU"/>
        </w:rPr>
        <w:t>Секарской</w:t>
      </w:r>
      <w:proofErr w:type="spellEnd"/>
      <w:r w:rsidRPr="00982F24">
        <w:rPr>
          <w:rFonts w:ascii="Times" w:eastAsia="Times New Roman" w:hAnsi="Times" w:cs="Times"/>
          <w:color w:val="000000"/>
          <w:sz w:val="16"/>
          <w:szCs w:val="16"/>
          <w:lang w:eastAsia="ru-RU"/>
        </w:rPr>
        <w:t xml:space="preserve"> жидкости” в “Рабочей газете” за первые три месяца 1930 года: 1, 5, 14, 21 и 28 января; 4, 18 и 25 февраля; 6, 11, 18 и 27 марта и т.д.</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27 См. о борьбе за режим экономии: Обращения ЦК ВК</w:t>
      </w:r>
      <w:proofErr w:type="gramStart"/>
      <w:r w:rsidRPr="00982F24">
        <w:rPr>
          <w:rFonts w:ascii="Times" w:eastAsia="Times New Roman" w:hAnsi="Times" w:cs="Times"/>
          <w:color w:val="000000"/>
          <w:sz w:val="16"/>
          <w:szCs w:val="16"/>
          <w:lang w:eastAsia="ru-RU"/>
        </w:rPr>
        <w:t>П(</w:t>
      </w:r>
      <w:proofErr w:type="gramEnd"/>
      <w:r w:rsidRPr="00982F24">
        <w:rPr>
          <w:rFonts w:ascii="Times" w:eastAsia="Times New Roman" w:hAnsi="Times" w:cs="Times"/>
          <w:color w:val="000000"/>
          <w:sz w:val="16"/>
          <w:szCs w:val="16"/>
          <w:lang w:eastAsia="ru-RU"/>
        </w:rPr>
        <w:t>б) // Справочник партийного работника. Выпуск шестой. Ч. I. М.: Госиздат, 1927.</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28 О контрольных цифрах народного хозяйства на 1928/-29 г.: Резолюции ноябрьского пленума ЦК ВК</w:t>
      </w:r>
      <w:proofErr w:type="gramStart"/>
      <w:r w:rsidRPr="00982F24">
        <w:rPr>
          <w:rFonts w:ascii="Times" w:eastAsia="Times New Roman" w:hAnsi="Times" w:cs="Times"/>
          <w:color w:val="000000"/>
          <w:sz w:val="16"/>
          <w:szCs w:val="16"/>
          <w:lang w:eastAsia="ru-RU"/>
        </w:rPr>
        <w:t>П(</w:t>
      </w:r>
      <w:proofErr w:type="gramEnd"/>
      <w:r w:rsidRPr="00982F24">
        <w:rPr>
          <w:rFonts w:ascii="Times" w:eastAsia="Times New Roman" w:hAnsi="Times" w:cs="Times"/>
          <w:color w:val="000000"/>
          <w:sz w:val="16"/>
          <w:szCs w:val="16"/>
          <w:lang w:eastAsia="ru-RU"/>
        </w:rPr>
        <w:t xml:space="preserve">б) 1928 г. // Справочник партийного работника. </w:t>
      </w:r>
      <w:proofErr w:type="spellStart"/>
      <w:r w:rsidRPr="00982F24">
        <w:rPr>
          <w:rFonts w:ascii="Times" w:eastAsia="Times New Roman" w:hAnsi="Times" w:cs="Times"/>
          <w:color w:val="000000"/>
          <w:sz w:val="16"/>
          <w:szCs w:val="16"/>
          <w:lang w:eastAsia="ru-RU"/>
        </w:rPr>
        <w:t>Вып</w:t>
      </w:r>
      <w:proofErr w:type="spellEnd"/>
      <w:r w:rsidRPr="00982F24">
        <w:rPr>
          <w:rFonts w:ascii="Times" w:eastAsia="Times New Roman" w:hAnsi="Times" w:cs="Times"/>
          <w:color w:val="000000"/>
          <w:sz w:val="16"/>
          <w:szCs w:val="16"/>
          <w:lang w:eastAsia="ru-RU"/>
        </w:rPr>
        <w:t>. седьмой. Ч. 1. М.: Госиздат, 1930. С. 287.</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29 О контрольных цифрах народного хозяйства на 1929/-30 г.: Резолюции ноябрьского (1929 г.) пленума ЦК ВК</w:t>
      </w:r>
      <w:proofErr w:type="gramStart"/>
      <w:r w:rsidRPr="00982F24">
        <w:rPr>
          <w:rFonts w:ascii="Times" w:eastAsia="Times New Roman" w:hAnsi="Times" w:cs="Times"/>
          <w:color w:val="000000"/>
          <w:sz w:val="16"/>
          <w:szCs w:val="16"/>
          <w:lang w:eastAsia="ru-RU"/>
        </w:rPr>
        <w:t>П(</w:t>
      </w:r>
      <w:proofErr w:type="gramEnd"/>
      <w:r w:rsidRPr="00982F24">
        <w:rPr>
          <w:rFonts w:ascii="Times" w:eastAsia="Times New Roman" w:hAnsi="Times" w:cs="Times"/>
          <w:color w:val="000000"/>
          <w:sz w:val="16"/>
          <w:szCs w:val="16"/>
          <w:lang w:eastAsia="ru-RU"/>
        </w:rPr>
        <w:t xml:space="preserve">б) // Справочник партийного работника. </w:t>
      </w:r>
      <w:proofErr w:type="spellStart"/>
      <w:r w:rsidRPr="00982F24">
        <w:rPr>
          <w:rFonts w:ascii="Times" w:eastAsia="Times New Roman" w:hAnsi="Times" w:cs="Times"/>
          <w:color w:val="000000"/>
          <w:sz w:val="16"/>
          <w:szCs w:val="16"/>
          <w:lang w:eastAsia="ru-RU"/>
        </w:rPr>
        <w:t>Вып</w:t>
      </w:r>
      <w:proofErr w:type="spellEnd"/>
      <w:r w:rsidRPr="00982F24">
        <w:rPr>
          <w:rFonts w:ascii="Times" w:eastAsia="Times New Roman" w:hAnsi="Times" w:cs="Times"/>
          <w:color w:val="000000"/>
          <w:sz w:val="16"/>
          <w:szCs w:val="16"/>
          <w:lang w:eastAsia="ru-RU"/>
        </w:rPr>
        <w:t xml:space="preserve">. седьмой. Ч. II. С. 90. </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30 </w:t>
      </w:r>
      <w:r w:rsidRPr="00982F24">
        <w:rPr>
          <w:rFonts w:ascii="Times" w:eastAsia="Times New Roman" w:hAnsi="Times" w:cs="Times"/>
          <w:i/>
          <w:iCs/>
          <w:color w:val="000000"/>
          <w:sz w:val="16"/>
          <w:szCs w:val="16"/>
          <w:lang w:eastAsia="ru-RU"/>
        </w:rPr>
        <w:t>Арский И.</w:t>
      </w:r>
      <w:r w:rsidRPr="00982F24">
        <w:rPr>
          <w:rFonts w:ascii="Times" w:eastAsia="Times New Roman" w:hAnsi="Times" w:cs="Times"/>
          <w:color w:val="000000"/>
          <w:sz w:val="16"/>
          <w:szCs w:val="16"/>
          <w:lang w:eastAsia="ru-RU"/>
        </w:rPr>
        <w:t xml:space="preserve"> Люди, строящие социализм // Рабочая газета. 1930. 19 января. </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31</w:t>
      </w:r>
      <w:proofErr w:type="gramStart"/>
      <w:r w:rsidRPr="00982F24">
        <w:rPr>
          <w:rFonts w:ascii="Times" w:eastAsia="Times New Roman" w:hAnsi="Times" w:cs="Times"/>
          <w:color w:val="000000"/>
          <w:sz w:val="16"/>
          <w:szCs w:val="16"/>
          <w:lang w:eastAsia="ru-RU"/>
        </w:rPr>
        <w:t xml:space="preserve"> Д</w:t>
      </w:r>
      <w:proofErr w:type="gramEnd"/>
      <w:r w:rsidRPr="00982F24">
        <w:rPr>
          <w:rFonts w:ascii="Times" w:eastAsia="Times New Roman" w:hAnsi="Times" w:cs="Times"/>
          <w:color w:val="000000"/>
          <w:sz w:val="16"/>
          <w:szCs w:val="16"/>
          <w:lang w:eastAsia="ru-RU"/>
        </w:rPr>
        <w:t xml:space="preserve">венадцать лет пролетарской диктатуры // Деревенский коммунист. 1929. № 20. </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32 </w:t>
      </w:r>
      <w:proofErr w:type="spellStart"/>
      <w:r w:rsidRPr="00982F24">
        <w:rPr>
          <w:rFonts w:ascii="Times" w:eastAsia="Times New Roman" w:hAnsi="Times" w:cs="Times"/>
          <w:i/>
          <w:iCs/>
          <w:color w:val="000000"/>
          <w:sz w:val="16"/>
          <w:szCs w:val="16"/>
          <w:lang w:eastAsia="ru-RU"/>
        </w:rPr>
        <w:t>Немчинский</w:t>
      </w:r>
      <w:proofErr w:type="spellEnd"/>
      <w:r w:rsidRPr="00982F24">
        <w:rPr>
          <w:rFonts w:ascii="Times" w:eastAsia="Times New Roman" w:hAnsi="Times" w:cs="Times"/>
          <w:i/>
          <w:iCs/>
          <w:color w:val="000000"/>
          <w:sz w:val="16"/>
          <w:szCs w:val="16"/>
          <w:lang w:eastAsia="ru-RU"/>
        </w:rPr>
        <w:t xml:space="preserve"> Н.</w:t>
      </w:r>
      <w:r w:rsidRPr="00982F24">
        <w:rPr>
          <w:rFonts w:ascii="Times" w:eastAsia="Times New Roman" w:hAnsi="Times" w:cs="Times"/>
          <w:color w:val="000000"/>
          <w:sz w:val="16"/>
          <w:szCs w:val="16"/>
          <w:lang w:eastAsia="ru-RU"/>
        </w:rPr>
        <w:t xml:space="preserve"> Повесть о </w:t>
      </w:r>
      <w:proofErr w:type="spellStart"/>
      <w:r w:rsidRPr="00982F24">
        <w:rPr>
          <w:rFonts w:ascii="Times" w:eastAsia="Times New Roman" w:hAnsi="Times" w:cs="Times"/>
          <w:color w:val="000000"/>
          <w:sz w:val="16"/>
          <w:szCs w:val="16"/>
          <w:lang w:eastAsia="ru-RU"/>
        </w:rPr>
        <w:t>Турксибе</w:t>
      </w:r>
      <w:proofErr w:type="spellEnd"/>
      <w:r w:rsidRPr="00982F24">
        <w:rPr>
          <w:rFonts w:ascii="Times" w:eastAsia="Times New Roman" w:hAnsi="Times" w:cs="Times"/>
          <w:color w:val="000000"/>
          <w:sz w:val="16"/>
          <w:szCs w:val="16"/>
          <w:lang w:eastAsia="ru-RU"/>
        </w:rPr>
        <w:t xml:space="preserve"> // 30 дней. 1930. № 5. С. 5.</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33 См. об этом: </w:t>
      </w:r>
      <w:proofErr w:type="spellStart"/>
      <w:r w:rsidRPr="00982F24">
        <w:rPr>
          <w:rFonts w:ascii="Times" w:eastAsia="Times New Roman" w:hAnsi="Times" w:cs="Times"/>
          <w:i/>
          <w:iCs/>
          <w:color w:val="000000"/>
          <w:sz w:val="16"/>
          <w:szCs w:val="16"/>
          <w:lang w:eastAsia="ru-RU"/>
        </w:rPr>
        <w:t>Золотоносов</w:t>
      </w:r>
      <w:proofErr w:type="spellEnd"/>
      <w:r w:rsidRPr="00982F24">
        <w:rPr>
          <w:rFonts w:ascii="Times" w:eastAsia="Times New Roman" w:hAnsi="Times" w:cs="Times"/>
          <w:i/>
          <w:iCs/>
          <w:color w:val="000000"/>
          <w:sz w:val="16"/>
          <w:szCs w:val="16"/>
          <w:lang w:eastAsia="ru-RU"/>
        </w:rPr>
        <w:t xml:space="preserve"> М.</w:t>
      </w:r>
      <w:r w:rsidRPr="00982F24">
        <w:rPr>
          <w:rFonts w:ascii="Times" w:eastAsia="Times New Roman" w:hAnsi="Times" w:cs="Times"/>
          <w:color w:val="000000"/>
          <w:sz w:val="16"/>
          <w:szCs w:val="16"/>
          <w:lang w:eastAsia="ru-RU"/>
        </w:rPr>
        <w:t xml:space="preserve"> “Ложное солнце”: “</w:t>
      </w:r>
      <w:proofErr w:type="spellStart"/>
      <w:r w:rsidRPr="00982F24">
        <w:rPr>
          <w:rFonts w:ascii="Times" w:eastAsia="Times New Roman" w:hAnsi="Times" w:cs="Times"/>
          <w:color w:val="000000"/>
          <w:sz w:val="16"/>
          <w:szCs w:val="16"/>
          <w:lang w:eastAsia="ru-RU"/>
        </w:rPr>
        <w:t>Чевенгур</w:t>
      </w:r>
      <w:proofErr w:type="spellEnd"/>
      <w:r w:rsidRPr="00982F24">
        <w:rPr>
          <w:rFonts w:ascii="Times" w:eastAsia="Times New Roman" w:hAnsi="Times" w:cs="Times"/>
          <w:color w:val="000000"/>
          <w:sz w:val="16"/>
          <w:szCs w:val="16"/>
          <w:lang w:eastAsia="ru-RU"/>
        </w:rPr>
        <w:t xml:space="preserve">” и “Котлован” в контексте советской культуры 1920-х годов // Андрей Платонов: Мир творчества. М.: Современный писатель, 1994; </w:t>
      </w:r>
      <w:r w:rsidRPr="00982F24">
        <w:rPr>
          <w:rFonts w:ascii="Times" w:eastAsia="Times New Roman" w:hAnsi="Times" w:cs="Times"/>
          <w:i/>
          <w:iCs/>
          <w:color w:val="000000"/>
          <w:sz w:val="16"/>
          <w:szCs w:val="16"/>
          <w:lang w:eastAsia="ru-RU"/>
        </w:rPr>
        <w:t>Гюнтер Г.</w:t>
      </w:r>
      <w:r w:rsidRPr="00982F24">
        <w:rPr>
          <w:rFonts w:ascii="Times" w:eastAsia="Times New Roman" w:hAnsi="Times" w:cs="Times"/>
          <w:color w:val="000000"/>
          <w:sz w:val="16"/>
          <w:szCs w:val="16"/>
          <w:lang w:eastAsia="ru-RU"/>
        </w:rPr>
        <w:t xml:space="preserve"> Котлован и Вавилонская башня // “Страна философов” Андрея Платонова: Проблемы творчества. </w:t>
      </w:r>
      <w:proofErr w:type="spellStart"/>
      <w:r w:rsidRPr="00982F24">
        <w:rPr>
          <w:rFonts w:ascii="Times" w:eastAsia="Times New Roman" w:hAnsi="Times" w:cs="Times"/>
          <w:color w:val="000000"/>
          <w:sz w:val="16"/>
          <w:szCs w:val="16"/>
          <w:lang w:eastAsia="ru-RU"/>
        </w:rPr>
        <w:t>Вып</w:t>
      </w:r>
      <w:proofErr w:type="spellEnd"/>
      <w:r w:rsidRPr="00982F24">
        <w:rPr>
          <w:rFonts w:ascii="Times" w:eastAsia="Times New Roman" w:hAnsi="Times" w:cs="Times"/>
          <w:color w:val="000000"/>
          <w:sz w:val="16"/>
          <w:szCs w:val="16"/>
          <w:lang w:eastAsia="ru-RU"/>
        </w:rPr>
        <w:t xml:space="preserve">. 2. М.: Наследие, 1995; </w:t>
      </w:r>
      <w:proofErr w:type="spellStart"/>
      <w:r w:rsidRPr="00982F24">
        <w:rPr>
          <w:rFonts w:ascii="Times" w:eastAsia="Times New Roman" w:hAnsi="Times" w:cs="Times"/>
          <w:i/>
          <w:iCs/>
          <w:color w:val="000000"/>
          <w:sz w:val="16"/>
          <w:szCs w:val="16"/>
          <w:lang w:eastAsia="ru-RU"/>
        </w:rPr>
        <w:t>Маркштейн</w:t>
      </w:r>
      <w:proofErr w:type="spellEnd"/>
      <w:r w:rsidRPr="00982F24">
        <w:rPr>
          <w:rFonts w:ascii="Times" w:eastAsia="Times New Roman" w:hAnsi="Times" w:cs="Times"/>
          <w:i/>
          <w:iCs/>
          <w:color w:val="000000"/>
          <w:sz w:val="16"/>
          <w:szCs w:val="16"/>
          <w:lang w:eastAsia="ru-RU"/>
        </w:rPr>
        <w:t> Эл.</w:t>
      </w:r>
      <w:r w:rsidRPr="00982F24">
        <w:rPr>
          <w:rFonts w:ascii="Times" w:eastAsia="Times New Roman" w:hAnsi="Times" w:cs="Times"/>
          <w:color w:val="000000"/>
          <w:sz w:val="16"/>
          <w:szCs w:val="16"/>
          <w:lang w:eastAsia="ru-RU"/>
        </w:rPr>
        <w:t xml:space="preserve"> Дом и котлован, или Мнимая реализация утопии // Андрей Платонов: Мир творчества и др. </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34 </w:t>
      </w:r>
      <w:r w:rsidRPr="00982F24">
        <w:rPr>
          <w:rFonts w:ascii="Times" w:eastAsia="Times New Roman" w:hAnsi="Times" w:cs="Times"/>
          <w:i/>
          <w:iCs/>
          <w:color w:val="000000"/>
          <w:sz w:val="16"/>
          <w:szCs w:val="16"/>
          <w:lang w:eastAsia="ru-RU"/>
        </w:rPr>
        <w:t>Сталин.</w:t>
      </w:r>
      <w:r w:rsidRPr="00982F24">
        <w:rPr>
          <w:rFonts w:ascii="Times" w:eastAsia="Times New Roman" w:hAnsi="Times" w:cs="Times"/>
          <w:color w:val="000000"/>
          <w:sz w:val="16"/>
          <w:szCs w:val="16"/>
          <w:lang w:eastAsia="ru-RU"/>
        </w:rPr>
        <w:t xml:space="preserve"> Октябрьская революция и тактика русских </w:t>
      </w:r>
      <w:proofErr w:type="spellStart"/>
      <w:r w:rsidRPr="00982F24">
        <w:rPr>
          <w:rFonts w:ascii="Times" w:eastAsia="Times New Roman" w:hAnsi="Times" w:cs="Times"/>
          <w:color w:val="000000"/>
          <w:sz w:val="16"/>
          <w:szCs w:val="16"/>
          <w:lang w:eastAsia="ru-RU"/>
        </w:rPr>
        <w:t>коммуни</w:t>
      </w:r>
      <w:proofErr w:type="gramStart"/>
      <w:r w:rsidRPr="00982F24">
        <w:rPr>
          <w:rFonts w:ascii="Times" w:eastAsia="Times New Roman" w:hAnsi="Times" w:cs="Times"/>
          <w:color w:val="000000"/>
          <w:sz w:val="16"/>
          <w:szCs w:val="16"/>
          <w:lang w:eastAsia="ru-RU"/>
        </w:rPr>
        <w:t>с</w:t>
      </w:r>
      <w:proofErr w:type="spellEnd"/>
      <w:r w:rsidRPr="00982F24">
        <w:rPr>
          <w:rFonts w:ascii="Times" w:eastAsia="Times New Roman" w:hAnsi="Times" w:cs="Times"/>
          <w:color w:val="000000"/>
          <w:sz w:val="16"/>
          <w:szCs w:val="16"/>
          <w:lang w:eastAsia="ru-RU"/>
        </w:rPr>
        <w:t>-</w:t>
      </w:r>
      <w:proofErr w:type="gramEnd"/>
      <w:r w:rsidRPr="00982F24">
        <w:rPr>
          <w:rFonts w:ascii="Times" w:eastAsia="Times New Roman" w:hAnsi="Times" w:cs="Times"/>
          <w:color w:val="000000"/>
          <w:sz w:val="16"/>
          <w:szCs w:val="16"/>
          <w:lang w:eastAsia="ru-RU"/>
        </w:rPr>
        <w:br/>
      </w:r>
      <w:proofErr w:type="spellStart"/>
      <w:r w:rsidRPr="00982F24">
        <w:rPr>
          <w:rFonts w:ascii="Times" w:eastAsia="Times New Roman" w:hAnsi="Times" w:cs="Times"/>
          <w:color w:val="000000"/>
          <w:sz w:val="16"/>
          <w:szCs w:val="16"/>
          <w:lang w:eastAsia="ru-RU"/>
        </w:rPr>
        <w:t>тов</w:t>
      </w:r>
      <w:proofErr w:type="spellEnd"/>
      <w:r w:rsidRPr="00982F24">
        <w:rPr>
          <w:rFonts w:ascii="Times" w:eastAsia="Times New Roman" w:hAnsi="Times" w:cs="Times"/>
          <w:color w:val="000000"/>
          <w:sz w:val="16"/>
          <w:szCs w:val="16"/>
          <w:lang w:eastAsia="ru-RU"/>
        </w:rPr>
        <w:t xml:space="preserve"> // </w:t>
      </w:r>
      <w:r w:rsidRPr="00982F24">
        <w:rPr>
          <w:rFonts w:ascii="Times" w:eastAsia="Times New Roman" w:hAnsi="Times" w:cs="Times"/>
          <w:i/>
          <w:iCs/>
          <w:color w:val="000000"/>
          <w:sz w:val="16"/>
          <w:szCs w:val="16"/>
          <w:lang w:eastAsia="ru-RU"/>
        </w:rPr>
        <w:t>Сталин И.</w:t>
      </w:r>
      <w:r w:rsidRPr="00982F24">
        <w:rPr>
          <w:rFonts w:ascii="Times" w:eastAsia="Times New Roman" w:hAnsi="Times" w:cs="Times"/>
          <w:color w:val="000000"/>
          <w:sz w:val="16"/>
          <w:szCs w:val="16"/>
          <w:lang w:eastAsia="ru-RU"/>
        </w:rPr>
        <w:t xml:space="preserve"> Указ изд. С. 101.</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35 </w:t>
      </w:r>
      <w:r w:rsidRPr="00982F24">
        <w:rPr>
          <w:rFonts w:ascii="Times" w:eastAsia="Times New Roman" w:hAnsi="Times" w:cs="Times"/>
          <w:i/>
          <w:iCs/>
          <w:color w:val="000000"/>
          <w:sz w:val="16"/>
          <w:szCs w:val="16"/>
          <w:lang w:eastAsia="ru-RU"/>
        </w:rPr>
        <w:t>Сталин.</w:t>
      </w:r>
      <w:r w:rsidRPr="00982F24">
        <w:rPr>
          <w:rFonts w:ascii="Times" w:eastAsia="Times New Roman" w:hAnsi="Times" w:cs="Times"/>
          <w:color w:val="000000"/>
          <w:sz w:val="16"/>
          <w:szCs w:val="16"/>
          <w:lang w:eastAsia="ru-RU"/>
        </w:rPr>
        <w:t xml:space="preserve"> К вопросам ленинизма // </w:t>
      </w:r>
      <w:r w:rsidRPr="00982F24">
        <w:rPr>
          <w:rFonts w:ascii="Times" w:eastAsia="Times New Roman" w:hAnsi="Times" w:cs="Times"/>
          <w:i/>
          <w:iCs/>
          <w:color w:val="000000"/>
          <w:sz w:val="16"/>
          <w:szCs w:val="16"/>
          <w:lang w:eastAsia="ru-RU"/>
        </w:rPr>
        <w:t>Сталин И.</w:t>
      </w:r>
      <w:r w:rsidRPr="00982F24">
        <w:rPr>
          <w:rFonts w:ascii="Times" w:eastAsia="Times New Roman" w:hAnsi="Times" w:cs="Times"/>
          <w:color w:val="000000"/>
          <w:sz w:val="16"/>
          <w:szCs w:val="16"/>
          <w:lang w:eastAsia="ru-RU"/>
        </w:rPr>
        <w:t xml:space="preserve"> Указ</w:t>
      </w:r>
      <w:proofErr w:type="gramStart"/>
      <w:r w:rsidRPr="00982F24">
        <w:rPr>
          <w:rFonts w:ascii="Times" w:eastAsia="Times New Roman" w:hAnsi="Times" w:cs="Times"/>
          <w:color w:val="000000"/>
          <w:sz w:val="16"/>
          <w:szCs w:val="16"/>
          <w:lang w:eastAsia="ru-RU"/>
        </w:rPr>
        <w:t>.</w:t>
      </w:r>
      <w:proofErr w:type="gramEnd"/>
      <w:r w:rsidRPr="00982F24">
        <w:rPr>
          <w:rFonts w:ascii="Times" w:eastAsia="Times New Roman" w:hAnsi="Times" w:cs="Times"/>
          <w:color w:val="000000"/>
          <w:sz w:val="16"/>
          <w:szCs w:val="16"/>
          <w:lang w:eastAsia="ru-RU"/>
        </w:rPr>
        <w:t xml:space="preserve"> </w:t>
      </w:r>
      <w:proofErr w:type="gramStart"/>
      <w:r w:rsidRPr="00982F24">
        <w:rPr>
          <w:rFonts w:ascii="Times" w:eastAsia="Times New Roman" w:hAnsi="Times" w:cs="Times"/>
          <w:color w:val="000000"/>
          <w:sz w:val="16"/>
          <w:szCs w:val="16"/>
          <w:lang w:eastAsia="ru-RU"/>
        </w:rPr>
        <w:t>и</w:t>
      </w:r>
      <w:proofErr w:type="gramEnd"/>
      <w:r w:rsidRPr="00982F24">
        <w:rPr>
          <w:rFonts w:ascii="Times" w:eastAsia="Times New Roman" w:hAnsi="Times" w:cs="Times"/>
          <w:color w:val="000000"/>
          <w:sz w:val="16"/>
          <w:szCs w:val="16"/>
          <w:lang w:eastAsia="ru-RU"/>
        </w:rPr>
        <w:t>зд. С. 140.</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36 </w:t>
      </w:r>
      <w:proofErr w:type="spellStart"/>
      <w:r w:rsidRPr="00982F24">
        <w:rPr>
          <w:rFonts w:ascii="Times" w:eastAsia="Times New Roman" w:hAnsi="Times" w:cs="Times"/>
          <w:i/>
          <w:iCs/>
          <w:color w:val="000000"/>
          <w:sz w:val="16"/>
          <w:szCs w:val="16"/>
          <w:lang w:eastAsia="ru-RU"/>
        </w:rPr>
        <w:t>Золотоносов</w:t>
      </w:r>
      <w:proofErr w:type="spellEnd"/>
      <w:r w:rsidRPr="00982F24">
        <w:rPr>
          <w:rFonts w:ascii="Times" w:eastAsia="Times New Roman" w:hAnsi="Times" w:cs="Times"/>
          <w:i/>
          <w:iCs/>
          <w:color w:val="000000"/>
          <w:sz w:val="16"/>
          <w:szCs w:val="16"/>
          <w:lang w:eastAsia="ru-RU"/>
        </w:rPr>
        <w:t xml:space="preserve"> М.</w:t>
      </w:r>
      <w:r w:rsidRPr="00982F24">
        <w:rPr>
          <w:rFonts w:ascii="Times" w:eastAsia="Times New Roman" w:hAnsi="Times" w:cs="Times"/>
          <w:color w:val="000000"/>
          <w:sz w:val="16"/>
          <w:szCs w:val="16"/>
          <w:lang w:eastAsia="ru-RU"/>
        </w:rPr>
        <w:t xml:space="preserve"> Указ</w:t>
      </w:r>
      <w:proofErr w:type="gramStart"/>
      <w:r w:rsidRPr="00982F24">
        <w:rPr>
          <w:rFonts w:ascii="Times" w:eastAsia="Times New Roman" w:hAnsi="Times" w:cs="Times"/>
          <w:color w:val="000000"/>
          <w:sz w:val="16"/>
          <w:szCs w:val="16"/>
          <w:lang w:eastAsia="ru-RU"/>
        </w:rPr>
        <w:t>.</w:t>
      </w:r>
      <w:proofErr w:type="gramEnd"/>
      <w:r w:rsidRPr="00982F24">
        <w:rPr>
          <w:rFonts w:ascii="Times" w:eastAsia="Times New Roman" w:hAnsi="Times" w:cs="Times"/>
          <w:color w:val="000000"/>
          <w:sz w:val="16"/>
          <w:szCs w:val="16"/>
          <w:lang w:eastAsia="ru-RU"/>
        </w:rPr>
        <w:t xml:space="preserve"> </w:t>
      </w:r>
      <w:proofErr w:type="gramStart"/>
      <w:r w:rsidRPr="00982F24">
        <w:rPr>
          <w:rFonts w:ascii="Times" w:eastAsia="Times New Roman" w:hAnsi="Times" w:cs="Times"/>
          <w:color w:val="000000"/>
          <w:sz w:val="16"/>
          <w:szCs w:val="16"/>
          <w:lang w:eastAsia="ru-RU"/>
        </w:rPr>
        <w:t>с</w:t>
      </w:r>
      <w:proofErr w:type="gramEnd"/>
      <w:r w:rsidRPr="00982F24">
        <w:rPr>
          <w:rFonts w:ascii="Times" w:eastAsia="Times New Roman" w:hAnsi="Times" w:cs="Times"/>
          <w:color w:val="000000"/>
          <w:sz w:val="16"/>
          <w:szCs w:val="16"/>
          <w:lang w:eastAsia="ru-RU"/>
        </w:rPr>
        <w:t>оч. С. 275.</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37</w:t>
      </w:r>
      <w:proofErr w:type="gramStart"/>
      <w:r w:rsidRPr="00982F24">
        <w:rPr>
          <w:rFonts w:ascii="Times" w:eastAsia="Times New Roman" w:hAnsi="Times" w:cs="Times"/>
          <w:color w:val="000000"/>
          <w:sz w:val="16"/>
          <w:szCs w:val="16"/>
          <w:lang w:eastAsia="ru-RU"/>
        </w:rPr>
        <w:t xml:space="preserve"> Т</w:t>
      </w:r>
      <w:proofErr w:type="gramEnd"/>
      <w:r w:rsidRPr="00982F24">
        <w:rPr>
          <w:rFonts w:ascii="Times" w:eastAsia="Times New Roman" w:hAnsi="Times" w:cs="Times"/>
          <w:color w:val="000000"/>
          <w:sz w:val="16"/>
          <w:szCs w:val="16"/>
          <w:lang w:eastAsia="ru-RU"/>
        </w:rPr>
        <w:t>ам же. С. 276.</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38  </w:t>
      </w:r>
      <w:proofErr w:type="spellStart"/>
      <w:r w:rsidRPr="00982F24">
        <w:rPr>
          <w:rFonts w:ascii="Times" w:eastAsia="Times New Roman" w:hAnsi="Times" w:cs="Times"/>
          <w:i/>
          <w:iCs/>
          <w:color w:val="000000"/>
          <w:sz w:val="16"/>
          <w:szCs w:val="16"/>
          <w:lang w:eastAsia="ru-RU"/>
        </w:rPr>
        <w:t>Золотоносов</w:t>
      </w:r>
      <w:proofErr w:type="spellEnd"/>
      <w:r w:rsidRPr="00982F24">
        <w:rPr>
          <w:rFonts w:ascii="Times" w:eastAsia="Times New Roman" w:hAnsi="Times" w:cs="Times"/>
          <w:i/>
          <w:iCs/>
          <w:color w:val="000000"/>
          <w:sz w:val="16"/>
          <w:szCs w:val="16"/>
          <w:lang w:eastAsia="ru-RU"/>
        </w:rPr>
        <w:t xml:space="preserve"> М.</w:t>
      </w:r>
      <w:r w:rsidRPr="00982F24">
        <w:rPr>
          <w:rFonts w:ascii="Times" w:eastAsia="Times New Roman" w:hAnsi="Times" w:cs="Times"/>
          <w:color w:val="000000"/>
          <w:sz w:val="16"/>
          <w:szCs w:val="16"/>
          <w:lang w:eastAsia="ru-RU"/>
        </w:rPr>
        <w:t xml:space="preserve"> Указ</w:t>
      </w:r>
      <w:proofErr w:type="gramStart"/>
      <w:r w:rsidRPr="00982F24">
        <w:rPr>
          <w:rFonts w:ascii="Times" w:eastAsia="Times New Roman" w:hAnsi="Times" w:cs="Times"/>
          <w:color w:val="000000"/>
          <w:sz w:val="16"/>
          <w:szCs w:val="16"/>
          <w:lang w:eastAsia="ru-RU"/>
        </w:rPr>
        <w:t>.</w:t>
      </w:r>
      <w:proofErr w:type="gramEnd"/>
      <w:r w:rsidRPr="00982F24">
        <w:rPr>
          <w:rFonts w:ascii="Times" w:eastAsia="Times New Roman" w:hAnsi="Times" w:cs="Times"/>
          <w:color w:val="000000"/>
          <w:sz w:val="16"/>
          <w:szCs w:val="16"/>
          <w:lang w:eastAsia="ru-RU"/>
        </w:rPr>
        <w:t xml:space="preserve"> </w:t>
      </w:r>
      <w:proofErr w:type="gramStart"/>
      <w:r w:rsidRPr="00982F24">
        <w:rPr>
          <w:rFonts w:ascii="Times" w:eastAsia="Times New Roman" w:hAnsi="Times" w:cs="Times"/>
          <w:color w:val="000000"/>
          <w:sz w:val="16"/>
          <w:szCs w:val="16"/>
          <w:lang w:eastAsia="ru-RU"/>
        </w:rPr>
        <w:t>с</w:t>
      </w:r>
      <w:proofErr w:type="gramEnd"/>
      <w:r w:rsidRPr="00982F24">
        <w:rPr>
          <w:rFonts w:ascii="Times" w:eastAsia="Times New Roman" w:hAnsi="Times" w:cs="Times"/>
          <w:color w:val="000000"/>
          <w:sz w:val="16"/>
          <w:szCs w:val="16"/>
          <w:lang w:eastAsia="ru-RU"/>
        </w:rPr>
        <w:t>оч. С. 274.</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39 </w:t>
      </w:r>
      <w:r w:rsidRPr="00982F24">
        <w:rPr>
          <w:rFonts w:ascii="Times" w:eastAsia="Times New Roman" w:hAnsi="Times" w:cs="Times"/>
          <w:i/>
          <w:iCs/>
          <w:color w:val="000000"/>
          <w:sz w:val="16"/>
          <w:szCs w:val="16"/>
          <w:lang w:eastAsia="ru-RU"/>
        </w:rPr>
        <w:t>Геллер М.</w:t>
      </w:r>
      <w:r w:rsidRPr="00982F24">
        <w:rPr>
          <w:rFonts w:ascii="Times" w:eastAsia="Times New Roman" w:hAnsi="Times" w:cs="Times"/>
          <w:color w:val="000000"/>
          <w:sz w:val="16"/>
          <w:szCs w:val="16"/>
          <w:lang w:eastAsia="ru-RU"/>
        </w:rPr>
        <w:t xml:space="preserve"> Андрей Платонов в поисках счастья. М.: МИК, 1999. С. 283.</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40</w:t>
      </w:r>
      <w:proofErr w:type="gramStart"/>
      <w:r w:rsidRPr="00982F24">
        <w:rPr>
          <w:rFonts w:ascii="Times" w:eastAsia="Times New Roman" w:hAnsi="Times" w:cs="Times"/>
          <w:color w:val="000000"/>
          <w:sz w:val="16"/>
          <w:szCs w:val="16"/>
          <w:lang w:eastAsia="ru-RU"/>
        </w:rPr>
        <w:t xml:space="preserve"> З</w:t>
      </w:r>
      <w:proofErr w:type="gramEnd"/>
      <w:r w:rsidRPr="00982F24">
        <w:rPr>
          <w:rFonts w:ascii="Times" w:eastAsia="Times New Roman" w:hAnsi="Times" w:cs="Times"/>
          <w:color w:val="000000"/>
          <w:sz w:val="16"/>
          <w:szCs w:val="16"/>
          <w:lang w:eastAsia="ru-RU"/>
        </w:rPr>
        <w:t xml:space="preserve">десь и далее выделение слов полужирным шрифтом принадлежит нам. — </w:t>
      </w:r>
      <w:r w:rsidRPr="00982F24">
        <w:rPr>
          <w:rFonts w:ascii="Times" w:eastAsia="Times New Roman" w:hAnsi="Times" w:cs="Times"/>
          <w:i/>
          <w:iCs/>
          <w:color w:val="000000"/>
          <w:sz w:val="16"/>
          <w:szCs w:val="16"/>
          <w:lang w:eastAsia="ru-RU"/>
        </w:rPr>
        <w:t>Н.Д.</w:t>
      </w:r>
      <w:r w:rsidRPr="00982F24">
        <w:rPr>
          <w:rFonts w:ascii="Times" w:eastAsia="Times New Roman" w:hAnsi="Times" w:cs="Times"/>
          <w:color w:val="000000"/>
          <w:sz w:val="16"/>
          <w:szCs w:val="16"/>
          <w:lang w:eastAsia="ru-RU"/>
        </w:rPr>
        <w:t xml:space="preserve"> </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41 </w:t>
      </w:r>
      <w:r w:rsidRPr="00982F24">
        <w:rPr>
          <w:rFonts w:ascii="Times" w:eastAsia="Times New Roman" w:hAnsi="Times" w:cs="Times"/>
          <w:i/>
          <w:iCs/>
          <w:color w:val="000000"/>
          <w:sz w:val="16"/>
          <w:szCs w:val="16"/>
          <w:lang w:eastAsia="ru-RU"/>
        </w:rPr>
        <w:t>Александров А.</w:t>
      </w:r>
      <w:r w:rsidRPr="00982F24">
        <w:rPr>
          <w:rFonts w:ascii="Times" w:eastAsia="Times New Roman" w:hAnsi="Times" w:cs="Times"/>
          <w:color w:val="000000"/>
          <w:sz w:val="16"/>
          <w:szCs w:val="16"/>
          <w:lang w:eastAsia="ru-RU"/>
        </w:rPr>
        <w:t xml:space="preserve"> О повести “Котлован” // Грани. № 77. 1970. </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42 </w:t>
      </w:r>
      <w:r w:rsidRPr="00982F24">
        <w:rPr>
          <w:rFonts w:ascii="Times" w:eastAsia="Times New Roman" w:hAnsi="Times" w:cs="Times"/>
          <w:i/>
          <w:iCs/>
          <w:color w:val="000000"/>
          <w:sz w:val="16"/>
          <w:szCs w:val="16"/>
          <w:lang w:eastAsia="ru-RU"/>
        </w:rPr>
        <w:t>Платонов А.</w:t>
      </w:r>
      <w:r w:rsidRPr="00982F24">
        <w:rPr>
          <w:rFonts w:ascii="Times" w:eastAsia="Times New Roman" w:hAnsi="Times" w:cs="Times"/>
          <w:color w:val="000000"/>
          <w:sz w:val="16"/>
          <w:szCs w:val="16"/>
          <w:lang w:eastAsia="ru-RU"/>
        </w:rPr>
        <w:t xml:space="preserve"> Воспитание коммунистов // </w:t>
      </w:r>
      <w:r w:rsidRPr="00982F24">
        <w:rPr>
          <w:rFonts w:ascii="Times" w:eastAsia="Times New Roman" w:hAnsi="Times" w:cs="Times"/>
          <w:i/>
          <w:iCs/>
          <w:color w:val="000000"/>
          <w:sz w:val="16"/>
          <w:szCs w:val="16"/>
          <w:lang w:eastAsia="ru-RU"/>
        </w:rPr>
        <w:t>Платонов Андрей.</w:t>
      </w:r>
      <w:r w:rsidRPr="00982F24">
        <w:rPr>
          <w:rFonts w:ascii="Times" w:eastAsia="Times New Roman" w:hAnsi="Times" w:cs="Times"/>
          <w:color w:val="000000"/>
          <w:sz w:val="16"/>
          <w:szCs w:val="16"/>
          <w:lang w:eastAsia="ru-RU"/>
        </w:rPr>
        <w:t xml:space="preserve"> Соч. Т. I. Кн. II. М.: ИМЛИ РАН, 2004. С. 62</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43 “Место дикое, необжитое, кругом тайга…” // </w:t>
      </w:r>
      <w:proofErr w:type="spellStart"/>
      <w:r w:rsidRPr="00982F24">
        <w:rPr>
          <w:rFonts w:ascii="Times" w:eastAsia="Times New Roman" w:hAnsi="Times" w:cs="Times"/>
          <w:i/>
          <w:iCs/>
          <w:color w:val="000000"/>
          <w:sz w:val="16"/>
          <w:szCs w:val="16"/>
          <w:lang w:eastAsia="ru-RU"/>
        </w:rPr>
        <w:t>Тепцов</w:t>
      </w:r>
      <w:proofErr w:type="spellEnd"/>
      <w:r w:rsidRPr="00982F24">
        <w:rPr>
          <w:rFonts w:ascii="Times" w:eastAsia="Times New Roman" w:hAnsi="Times" w:cs="Times"/>
          <w:i/>
          <w:iCs/>
          <w:color w:val="000000"/>
          <w:sz w:val="16"/>
          <w:szCs w:val="16"/>
          <w:lang w:eastAsia="ru-RU"/>
        </w:rPr>
        <w:t xml:space="preserve"> Н.</w:t>
      </w:r>
      <w:r w:rsidRPr="00982F24">
        <w:rPr>
          <w:rFonts w:ascii="Times" w:eastAsia="Times New Roman" w:hAnsi="Times" w:cs="Times"/>
          <w:color w:val="000000"/>
          <w:sz w:val="16"/>
          <w:szCs w:val="16"/>
          <w:lang w:eastAsia="ru-RU"/>
        </w:rPr>
        <w:t xml:space="preserve"> В дни великого перелома: История коллективизации, раскулачивания и крестьянской ссылки в России (СССР) по письмам и воспоминаниям: 1929–1933. М.: Звонница, 2002. С. 170.</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44 “Мне пришлось выселять кулацкую семью…” </w:t>
      </w:r>
      <w:r w:rsidRPr="00982F24">
        <w:rPr>
          <w:rFonts w:ascii="Times" w:eastAsia="Times New Roman" w:hAnsi="Times" w:cs="Times"/>
          <w:i/>
          <w:iCs/>
          <w:color w:val="000000"/>
          <w:sz w:val="16"/>
          <w:szCs w:val="16"/>
          <w:lang w:eastAsia="ru-RU"/>
        </w:rPr>
        <w:t xml:space="preserve">// </w:t>
      </w:r>
      <w:proofErr w:type="spellStart"/>
      <w:r w:rsidRPr="00982F24">
        <w:rPr>
          <w:rFonts w:ascii="Times" w:eastAsia="Times New Roman" w:hAnsi="Times" w:cs="Times"/>
          <w:i/>
          <w:iCs/>
          <w:color w:val="000000"/>
          <w:sz w:val="16"/>
          <w:szCs w:val="16"/>
          <w:lang w:eastAsia="ru-RU"/>
        </w:rPr>
        <w:t>Тепцов</w:t>
      </w:r>
      <w:proofErr w:type="spellEnd"/>
      <w:r w:rsidRPr="00982F24">
        <w:rPr>
          <w:rFonts w:ascii="Times" w:eastAsia="Times New Roman" w:hAnsi="Times" w:cs="Times"/>
          <w:i/>
          <w:iCs/>
          <w:color w:val="000000"/>
          <w:sz w:val="16"/>
          <w:szCs w:val="16"/>
          <w:lang w:eastAsia="ru-RU"/>
        </w:rPr>
        <w:t xml:space="preserve"> Н.</w:t>
      </w:r>
      <w:r w:rsidRPr="00982F24">
        <w:rPr>
          <w:rFonts w:ascii="Times" w:eastAsia="Times New Roman" w:hAnsi="Times" w:cs="Times"/>
          <w:color w:val="000000"/>
          <w:sz w:val="16"/>
          <w:szCs w:val="16"/>
          <w:lang w:eastAsia="ru-RU"/>
        </w:rPr>
        <w:t xml:space="preserve"> Там же. С. 258.</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45 “Они оказывались вывезенными на смерть” // </w:t>
      </w:r>
      <w:proofErr w:type="spellStart"/>
      <w:r w:rsidRPr="00982F24">
        <w:rPr>
          <w:rFonts w:ascii="Times" w:eastAsia="Times New Roman" w:hAnsi="Times" w:cs="Times"/>
          <w:i/>
          <w:iCs/>
          <w:color w:val="000000"/>
          <w:sz w:val="16"/>
          <w:szCs w:val="16"/>
          <w:lang w:eastAsia="ru-RU"/>
        </w:rPr>
        <w:t>Тепцов</w:t>
      </w:r>
      <w:proofErr w:type="spellEnd"/>
      <w:r w:rsidRPr="00982F24">
        <w:rPr>
          <w:rFonts w:ascii="Times" w:eastAsia="Times New Roman" w:hAnsi="Times" w:cs="Times"/>
          <w:i/>
          <w:iCs/>
          <w:color w:val="000000"/>
          <w:sz w:val="16"/>
          <w:szCs w:val="16"/>
          <w:lang w:eastAsia="ru-RU"/>
        </w:rPr>
        <w:t xml:space="preserve"> Н. </w:t>
      </w:r>
      <w:r w:rsidRPr="00982F24">
        <w:rPr>
          <w:rFonts w:ascii="Times" w:eastAsia="Times New Roman" w:hAnsi="Times" w:cs="Times"/>
          <w:color w:val="000000"/>
          <w:sz w:val="16"/>
          <w:szCs w:val="16"/>
          <w:lang w:eastAsia="ru-RU"/>
        </w:rPr>
        <w:t xml:space="preserve">Там же. С. 164. </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46 Письмо Яворской в </w:t>
      </w:r>
      <w:proofErr w:type="spellStart"/>
      <w:r w:rsidRPr="00982F24">
        <w:rPr>
          <w:rFonts w:ascii="Times" w:eastAsia="Times New Roman" w:hAnsi="Times" w:cs="Times"/>
          <w:color w:val="000000"/>
          <w:sz w:val="16"/>
          <w:szCs w:val="16"/>
          <w:lang w:eastAsia="ru-RU"/>
        </w:rPr>
        <w:t>Деткомиссию</w:t>
      </w:r>
      <w:proofErr w:type="spellEnd"/>
      <w:r w:rsidRPr="00982F24">
        <w:rPr>
          <w:rFonts w:ascii="Times" w:eastAsia="Times New Roman" w:hAnsi="Times" w:cs="Times"/>
          <w:color w:val="000000"/>
          <w:sz w:val="16"/>
          <w:szCs w:val="16"/>
          <w:lang w:eastAsia="ru-RU"/>
        </w:rPr>
        <w:t xml:space="preserve"> </w:t>
      </w:r>
      <w:proofErr w:type="gramStart"/>
      <w:r w:rsidRPr="00982F24">
        <w:rPr>
          <w:rFonts w:ascii="Times" w:eastAsia="Times New Roman" w:hAnsi="Times" w:cs="Times"/>
          <w:color w:val="000000"/>
          <w:sz w:val="16"/>
          <w:szCs w:val="16"/>
          <w:lang w:eastAsia="ru-RU"/>
        </w:rPr>
        <w:t>при</w:t>
      </w:r>
      <w:proofErr w:type="gramEnd"/>
      <w:r w:rsidRPr="00982F24">
        <w:rPr>
          <w:rFonts w:ascii="Times" w:eastAsia="Times New Roman" w:hAnsi="Times" w:cs="Times"/>
          <w:color w:val="000000"/>
          <w:sz w:val="16"/>
          <w:szCs w:val="16"/>
          <w:lang w:eastAsia="ru-RU"/>
        </w:rPr>
        <w:t xml:space="preserve"> ВЦИК (3/V-30 г.) // Письма во власть. М.: РОССПЭН, 2002. С. 128.</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47 </w:t>
      </w:r>
      <w:r w:rsidRPr="00982F24">
        <w:rPr>
          <w:rFonts w:ascii="Times" w:eastAsia="Times New Roman" w:hAnsi="Times" w:cs="Times"/>
          <w:i/>
          <w:iCs/>
          <w:color w:val="000000"/>
          <w:sz w:val="16"/>
          <w:szCs w:val="16"/>
          <w:lang w:eastAsia="ru-RU"/>
        </w:rPr>
        <w:t>Кулагина А.</w:t>
      </w:r>
      <w:r w:rsidRPr="00982F24">
        <w:rPr>
          <w:rFonts w:ascii="Times" w:eastAsia="Times New Roman" w:hAnsi="Times" w:cs="Times"/>
          <w:color w:val="000000"/>
          <w:sz w:val="16"/>
          <w:szCs w:val="16"/>
          <w:lang w:eastAsia="ru-RU"/>
        </w:rPr>
        <w:t xml:space="preserve"> Тема смерти в фольклоре и прозе А. Платонова // “Страна философов” Андрея Платонова: Проблемы творчества. Выпуск 4, 2000. С. 346.</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48 См. об этом: Что нужно знать о самообложении? // Справочник строителя. М., 1930; </w:t>
      </w:r>
      <w:r w:rsidRPr="00982F24">
        <w:rPr>
          <w:rFonts w:ascii="Times" w:eastAsia="Times New Roman" w:hAnsi="Times" w:cs="Times"/>
          <w:i/>
          <w:iCs/>
          <w:color w:val="000000"/>
          <w:sz w:val="16"/>
          <w:szCs w:val="16"/>
          <w:lang w:eastAsia="ru-RU"/>
        </w:rPr>
        <w:t xml:space="preserve">Лифшиц М. </w:t>
      </w:r>
      <w:r w:rsidRPr="00982F24">
        <w:rPr>
          <w:rFonts w:ascii="Times" w:eastAsia="Times New Roman" w:hAnsi="Times" w:cs="Times"/>
          <w:color w:val="000000"/>
          <w:sz w:val="16"/>
          <w:szCs w:val="16"/>
          <w:lang w:eastAsia="ru-RU"/>
        </w:rPr>
        <w:t xml:space="preserve">Больше </w:t>
      </w:r>
      <w:proofErr w:type="spellStart"/>
      <w:r w:rsidRPr="00982F24">
        <w:rPr>
          <w:rFonts w:ascii="Times" w:eastAsia="Times New Roman" w:hAnsi="Times" w:cs="Times"/>
          <w:color w:val="000000"/>
          <w:sz w:val="16"/>
          <w:szCs w:val="16"/>
          <w:lang w:eastAsia="ru-RU"/>
        </w:rPr>
        <w:t>партруководства</w:t>
      </w:r>
      <w:proofErr w:type="spellEnd"/>
      <w:r w:rsidRPr="00982F24">
        <w:rPr>
          <w:rFonts w:ascii="Times" w:eastAsia="Times New Roman" w:hAnsi="Times" w:cs="Times"/>
          <w:color w:val="000000"/>
          <w:sz w:val="16"/>
          <w:szCs w:val="16"/>
          <w:lang w:eastAsia="ru-RU"/>
        </w:rPr>
        <w:t xml:space="preserve"> самообложением // Деревенский коммунист. 1929. № 19; Новый закон о самообложении // Крестьянская газета. 1929. 17 сентября; Самообложение — рычаг культурной </w:t>
      </w:r>
      <w:proofErr w:type="gramStart"/>
      <w:r w:rsidRPr="00982F24">
        <w:rPr>
          <w:rFonts w:ascii="Times" w:eastAsia="Times New Roman" w:hAnsi="Times" w:cs="Times"/>
          <w:color w:val="000000"/>
          <w:sz w:val="16"/>
          <w:szCs w:val="16"/>
          <w:lang w:eastAsia="ru-RU"/>
        </w:rPr>
        <w:t>революции</w:t>
      </w:r>
      <w:proofErr w:type="gramEnd"/>
      <w:r w:rsidRPr="00982F24">
        <w:rPr>
          <w:rFonts w:ascii="Times" w:eastAsia="Times New Roman" w:hAnsi="Times" w:cs="Times"/>
          <w:color w:val="000000"/>
          <w:sz w:val="16"/>
          <w:szCs w:val="16"/>
          <w:lang w:eastAsia="ru-RU"/>
        </w:rPr>
        <w:t xml:space="preserve"> // Правда. 1929. 27 сентября и пр.</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49 </w:t>
      </w:r>
      <w:r w:rsidRPr="00982F24">
        <w:rPr>
          <w:rFonts w:ascii="Times" w:eastAsia="Times New Roman" w:hAnsi="Times" w:cs="Times"/>
          <w:i/>
          <w:iCs/>
          <w:color w:val="000000"/>
          <w:sz w:val="16"/>
          <w:szCs w:val="16"/>
          <w:lang w:eastAsia="ru-RU"/>
        </w:rPr>
        <w:t>Шуваев К.</w:t>
      </w:r>
      <w:r w:rsidRPr="00982F24">
        <w:rPr>
          <w:rFonts w:ascii="Times" w:eastAsia="Times New Roman" w:hAnsi="Times" w:cs="Times"/>
          <w:color w:val="000000"/>
          <w:sz w:val="16"/>
          <w:szCs w:val="16"/>
          <w:lang w:eastAsia="ru-RU"/>
        </w:rPr>
        <w:t xml:space="preserve"> Новый этап колхозного строительства // Деревенский коммунист. 1929. № 22. С. 9.</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50 Рабочие колонны двинулись в деревню (общее название для подборки материалов) // Правда. 1930. 5 января. </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51 </w:t>
      </w:r>
      <w:r w:rsidRPr="00982F24">
        <w:rPr>
          <w:rFonts w:ascii="Times" w:eastAsia="Times New Roman" w:hAnsi="Times" w:cs="Times"/>
          <w:i/>
          <w:iCs/>
          <w:color w:val="000000"/>
          <w:sz w:val="16"/>
          <w:szCs w:val="16"/>
          <w:lang w:eastAsia="ru-RU"/>
        </w:rPr>
        <w:t>Акулов И.</w:t>
      </w:r>
      <w:r w:rsidRPr="00982F24">
        <w:rPr>
          <w:rFonts w:ascii="Times" w:eastAsia="Times New Roman" w:hAnsi="Times" w:cs="Times"/>
          <w:color w:val="000000"/>
          <w:sz w:val="16"/>
          <w:szCs w:val="16"/>
          <w:lang w:eastAsia="ru-RU"/>
        </w:rPr>
        <w:t xml:space="preserve"> Новые методы профсоюзной работы. М.: Книгоиздательство ВЦСПС, 1930. С. 2.</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52 </w:t>
      </w:r>
      <w:r w:rsidRPr="00982F24">
        <w:rPr>
          <w:rFonts w:ascii="Times" w:eastAsia="Times New Roman" w:hAnsi="Times" w:cs="Times"/>
          <w:i/>
          <w:iCs/>
          <w:color w:val="000000"/>
          <w:sz w:val="16"/>
          <w:szCs w:val="16"/>
          <w:lang w:eastAsia="ru-RU"/>
        </w:rPr>
        <w:t>Сталин И.</w:t>
      </w:r>
      <w:r w:rsidRPr="00982F24">
        <w:rPr>
          <w:rFonts w:ascii="Times" w:eastAsia="Times New Roman" w:hAnsi="Times" w:cs="Times"/>
          <w:color w:val="000000"/>
          <w:sz w:val="16"/>
          <w:szCs w:val="16"/>
          <w:lang w:eastAsia="ru-RU"/>
        </w:rPr>
        <w:t xml:space="preserve"> К вопросам аграрной политики в СССР // </w:t>
      </w:r>
      <w:r w:rsidRPr="00982F24">
        <w:rPr>
          <w:rFonts w:ascii="Times" w:eastAsia="Times New Roman" w:hAnsi="Times" w:cs="Times"/>
          <w:i/>
          <w:iCs/>
          <w:color w:val="000000"/>
          <w:sz w:val="16"/>
          <w:szCs w:val="16"/>
          <w:lang w:eastAsia="ru-RU"/>
        </w:rPr>
        <w:t>Сталин И.</w:t>
      </w:r>
      <w:r w:rsidRPr="00982F24">
        <w:rPr>
          <w:rFonts w:ascii="Times" w:eastAsia="Times New Roman" w:hAnsi="Times" w:cs="Times"/>
          <w:color w:val="000000"/>
          <w:sz w:val="16"/>
          <w:szCs w:val="16"/>
          <w:lang w:eastAsia="ru-RU"/>
        </w:rPr>
        <w:t xml:space="preserve"> Указ</w:t>
      </w:r>
      <w:proofErr w:type="gramStart"/>
      <w:r w:rsidRPr="00982F24">
        <w:rPr>
          <w:rFonts w:ascii="Times" w:eastAsia="Times New Roman" w:hAnsi="Times" w:cs="Times"/>
          <w:color w:val="000000"/>
          <w:sz w:val="16"/>
          <w:szCs w:val="16"/>
          <w:lang w:eastAsia="ru-RU"/>
        </w:rPr>
        <w:t>.</w:t>
      </w:r>
      <w:proofErr w:type="gramEnd"/>
      <w:r w:rsidRPr="00982F24">
        <w:rPr>
          <w:rFonts w:ascii="Times" w:eastAsia="Times New Roman" w:hAnsi="Times" w:cs="Times"/>
          <w:color w:val="000000"/>
          <w:sz w:val="16"/>
          <w:szCs w:val="16"/>
          <w:lang w:eastAsia="ru-RU"/>
        </w:rPr>
        <w:t xml:space="preserve"> </w:t>
      </w:r>
      <w:proofErr w:type="gramStart"/>
      <w:r w:rsidRPr="00982F24">
        <w:rPr>
          <w:rFonts w:ascii="Times" w:eastAsia="Times New Roman" w:hAnsi="Times" w:cs="Times"/>
          <w:color w:val="000000"/>
          <w:sz w:val="16"/>
          <w:szCs w:val="16"/>
          <w:lang w:eastAsia="ru-RU"/>
        </w:rPr>
        <w:t>и</w:t>
      </w:r>
      <w:proofErr w:type="gramEnd"/>
      <w:r w:rsidRPr="00982F24">
        <w:rPr>
          <w:rFonts w:ascii="Times" w:eastAsia="Times New Roman" w:hAnsi="Times" w:cs="Times"/>
          <w:color w:val="000000"/>
          <w:sz w:val="16"/>
          <w:szCs w:val="16"/>
          <w:lang w:eastAsia="ru-RU"/>
        </w:rPr>
        <w:t>зд. С. 317.</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53 См. об этом: </w:t>
      </w:r>
      <w:proofErr w:type="spellStart"/>
      <w:r w:rsidRPr="00982F24">
        <w:rPr>
          <w:rFonts w:ascii="Times" w:eastAsia="Times New Roman" w:hAnsi="Times" w:cs="Times"/>
          <w:i/>
          <w:iCs/>
          <w:color w:val="000000"/>
          <w:sz w:val="16"/>
          <w:szCs w:val="16"/>
          <w:lang w:eastAsia="ru-RU"/>
        </w:rPr>
        <w:t>Нестюрин</w:t>
      </w:r>
      <w:proofErr w:type="spellEnd"/>
      <w:r w:rsidRPr="00982F24">
        <w:rPr>
          <w:rFonts w:ascii="Times" w:eastAsia="Times New Roman" w:hAnsi="Times" w:cs="Times"/>
          <w:i/>
          <w:iCs/>
          <w:color w:val="000000"/>
          <w:sz w:val="16"/>
          <w:szCs w:val="16"/>
          <w:lang w:eastAsia="ru-RU"/>
        </w:rPr>
        <w:t xml:space="preserve"> Ф.Б</w:t>
      </w:r>
      <w:r w:rsidRPr="00982F24">
        <w:rPr>
          <w:rFonts w:ascii="Times" w:eastAsia="Times New Roman" w:hAnsi="Times" w:cs="Times"/>
          <w:color w:val="000000"/>
          <w:sz w:val="16"/>
          <w:szCs w:val="16"/>
          <w:lang w:eastAsia="ru-RU"/>
        </w:rPr>
        <w:t>. Кулаки в колхозе // Крестьянская газета. 1930. 7 января; Огонь по правому уклону на практике (название рубрики) // Крестьянская газета. 1930. 17 января и др.</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54 Справка Информационного отдела ОГПУ об организационных недочетах, перегибах и классовой борьбе вокруг колхозного строительства в ЦЧО по материалам на 1 февраля 1930 г. // Трагедия советской деревни: Коллективизация и раскулачивание. М.: РОССПЭН, 2000. С. 243.</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55</w:t>
      </w:r>
      <w:proofErr w:type="gramStart"/>
      <w:r w:rsidRPr="00982F24">
        <w:rPr>
          <w:rFonts w:ascii="Times" w:eastAsia="Times New Roman" w:hAnsi="Times" w:cs="Times"/>
          <w:color w:val="000000"/>
          <w:sz w:val="16"/>
          <w:szCs w:val="16"/>
          <w:lang w:eastAsia="ru-RU"/>
        </w:rPr>
        <w:t xml:space="preserve"> И</w:t>
      </w:r>
      <w:proofErr w:type="gramEnd"/>
      <w:r w:rsidRPr="00982F24">
        <w:rPr>
          <w:rFonts w:ascii="Times" w:eastAsia="Times New Roman" w:hAnsi="Times" w:cs="Times"/>
          <w:color w:val="000000"/>
          <w:sz w:val="16"/>
          <w:szCs w:val="16"/>
          <w:lang w:eastAsia="ru-RU"/>
        </w:rPr>
        <w:t xml:space="preserve">з выступления В.М. Молотова на заседании партактива в Ростове-на-Дону // Там же. С. 317. </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56 “Место дикое, необжитое, кругом тайга…” // </w:t>
      </w:r>
      <w:proofErr w:type="spellStart"/>
      <w:r w:rsidRPr="00982F24">
        <w:rPr>
          <w:rFonts w:ascii="Times" w:eastAsia="Times New Roman" w:hAnsi="Times" w:cs="Times"/>
          <w:i/>
          <w:iCs/>
          <w:color w:val="000000"/>
          <w:sz w:val="16"/>
          <w:szCs w:val="16"/>
          <w:lang w:eastAsia="ru-RU"/>
        </w:rPr>
        <w:t>Тепцов</w:t>
      </w:r>
      <w:proofErr w:type="spellEnd"/>
      <w:r w:rsidRPr="00982F24">
        <w:rPr>
          <w:rFonts w:ascii="Times" w:eastAsia="Times New Roman" w:hAnsi="Times" w:cs="Times"/>
          <w:i/>
          <w:iCs/>
          <w:color w:val="000000"/>
          <w:sz w:val="16"/>
          <w:szCs w:val="16"/>
          <w:lang w:eastAsia="ru-RU"/>
        </w:rPr>
        <w:t xml:space="preserve"> Н.</w:t>
      </w:r>
      <w:r w:rsidRPr="00982F24">
        <w:rPr>
          <w:rFonts w:ascii="Times" w:eastAsia="Times New Roman" w:hAnsi="Times" w:cs="Times"/>
          <w:color w:val="000000"/>
          <w:sz w:val="16"/>
          <w:szCs w:val="16"/>
          <w:lang w:eastAsia="ru-RU"/>
        </w:rPr>
        <w:t xml:space="preserve"> Указ</w:t>
      </w:r>
      <w:proofErr w:type="gramStart"/>
      <w:r w:rsidRPr="00982F24">
        <w:rPr>
          <w:rFonts w:ascii="Times" w:eastAsia="Times New Roman" w:hAnsi="Times" w:cs="Times"/>
          <w:color w:val="000000"/>
          <w:sz w:val="16"/>
          <w:szCs w:val="16"/>
          <w:lang w:eastAsia="ru-RU"/>
        </w:rPr>
        <w:t>.</w:t>
      </w:r>
      <w:proofErr w:type="gramEnd"/>
      <w:r w:rsidRPr="00982F24">
        <w:rPr>
          <w:rFonts w:ascii="Times" w:eastAsia="Times New Roman" w:hAnsi="Times" w:cs="Times"/>
          <w:color w:val="000000"/>
          <w:sz w:val="16"/>
          <w:szCs w:val="16"/>
          <w:lang w:eastAsia="ru-RU"/>
        </w:rPr>
        <w:t xml:space="preserve"> </w:t>
      </w:r>
      <w:proofErr w:type="gramStart"/>
      <w:r w:rsidRPr="00982F24">
        <w:rPr>
          <w:rFonts w:ascii="Times" w:eastAsia="Times New Roman" w:hAnsi="Times" w:cs="Times"/>
          <w:color w:val="000000"/>
          <w:sz w:val="16"/>
          <w:szCs w:val="16"/>
          <w:lang w:eastAsia="ru-RU"/>
        </w:rPr>
        <w:t>с</w:t>
      </w:r>
      <w:proofErr w:type="gramEnd"/>
      <w:r w:rsidRPr="00982F24">
        <w:rPr>
          <w:rFonts w:ascii="Times" w:eastAsia="Times New Roman" w:hAnsi="Times" w:cs="Times"/>
          <w:color w:val="000000"/>
          <w:sz w:val="16"/>
          <w:szCs w:val="16"/>
          <w:lang w:eastAsia="ru-RU"/>
        </w:rPr>
        <w:t>оч. С. 170.</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57 </w:t>
      </w:r>
      <w:r w:rsidRPr="00982F24">
        <w:rPr>
          <w:rFonts w:ascii="Times" w:eastAsia="Times New Roman" w:hAnsi="Times" w:cs="Times"/>
          <w:i/>
          <w:iCs/>
          <w:color w:val="000000"/>
          <w:sz w:val="16"/>
          <w:szCs w:val="16"/>
          <w:lang w:eastAsia="ru-RU"/>
        </w:rPr>
        <w:t>Сталин И.</w:t>
      </w:r>
      <w:r w:rsidRPr="00982F24">
        <w:rPr>
          <w:rFonts w:ascii="Times" w:eastAsia="Times New Roman" w:hAnsi="Times" w:cs="Times"/>
          <w:color w:val="000000"/>
          <w:sz w:val="16"/>
          <w:szCs w:val="16"/>
          <w:lang w:eastAsia="ru-RU"/>
        </w:rPr>
        <w:t xml:space="preserve"> Год великого перелома // </w:t>
      </w:r>
      <w:r w:rsidRPr="00982F24">
        <w:rPr>
          <w:rFonts w:ascii="Times" w:eastAsia="Times New Roman" w:hAnsi="Times" w:cs="Times"/>
          <w:i/>
          <w:iCs/>
          <w:color w:val="000000"/>
          <w:sz w:val="16"/>
          <w:szCs w:val="16"/>
          <w:lang w:eastAsia="ru-RU"/>
        </w:rPr>
        <w:t>Сталин И</w:t>
      </w:r>
      <w:r w:rsidRPr="00982F24">
        <w:rPr>
          <w:rFonts w:ascii="Times" w:eastAsia="Times New Roman" w:hAnsi="Times" w:cs="Times"/>
          <w:color w:val="000000"/>
          <w:sz w:val="16"/>
          <w:szCs w:val="16"/>
          <w:lang w:eastAsia="ru-RU"/>
        </w:rPr>
        <w:t>. Указ</w:t>
      </w:r>
      <w:proofErr w:type="gramStart"/>
      <w:r w:rsidRPr="00982F24">
        <w:rPr>
          <w:rFonts w:ascii="Times" w:eastAsia="Times New Roman" w:hAnsi="Times" w:cs="Times"/>
          <w:color w:val="000000"/>
          <w:sz w:val="16"/>
          <w:szCs w:val="16"/>
          <w:lang w:eastAsia="ru-RU"/>
        </w:rPr>
        <w:t>.</w:t>
      </w:r>
      <w:proofErr w:type="gramEnd"/>
      <w:r w:rsidRPr="00982F24">
        <w:rPr>
          <w:rFonts w:ascii="Times" w:eastAsia="Times New Roman" w:hAnsi="Times" w:cs="Times"/>
          <w:color w:val="000000"/>
          <w:sz w:val="16"/>
          <w:szCs w:val="16"/>
          <w:lang w:eastAsia="ru-RU"/>
        </w:rPr>
        <w:t xml:space="preserve"> </w:t>
      </w:r>
      <w:proofErr w:type="gramStart"/>
      <w:r w:rsidRPr="00982F24">
        <w:rPr>
          <w:rFonts w:ascii="Times" w:eastAsia="Times New Roman" w:hAnsi="Times" w:cs="Times"/>
          <w:color w:val="000000"/>
          <w:sz w:val="16"/>
          <w:szCs w:val="16"/>
          <w:lang w:eastAsia="ru-RU"/>
        </w:rPr>
        <w:t>и</w:t>
      </w:r>
      <w:proofErr w:type="gramEnd"/>
      <w:r w:rsidRPr="00982F24">
        <w:rPr>
          <w:rFonts w:ascii="Times" w:eastAsia="Times New Roman" w:hAnsi="Times" w:cs="Times"/>
          <w:color w:val="000000"/>
          <w:sz w:val="16"/>
          <w:szCs w:val="16"/>
          <w:lang w:eastAsia="ru-RU"/>
        </w:rPr>
        <w:t>зд. С. 294.</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58 </w:t>
      </w:r>
      <w:r w:rsidRPr="00982F24">
        <w:rPr>
          <w:rFonts w:ascii="Times" w:eastAsia="Times New Roman" w:hAnsi="Times" w:cs="Times"/>
          <w:i/>
          <w:iCs/>
          <w:color w:val="000000"/>
          <w:sz w:val="16"/>
          <w:szCs w:val="16"/>
          <w:lang w:eastAsia="ru-RU"/>
        </w:rPr>
        <w:t xml:space="preserve">Сталин И. </w:t>
      </w:r>
      <w:r w:rsidRPr="00982F24">
        <w:rPr>
          <w:rFonts w:ascii="Times" w:eastAsia="Times New Roman" w:hAnsi="Times" w:cs="Times"/>
          <w:color w:val="000000"/>
          <w:sz w:val="16"/>
          <w:szCs w:val="16"/>
          <w:lang w:eastAsia="ru-RU"/>
        </w:rPr>
        <w:t xml:space="preserve">К вопросам аграрной политики в СССР // </w:t>
      </w:r>
      <w:r w:rsidRPr="00982F24">
        <w:rPr>
          <w:rFonts w:ascii="Times" w:eastAsia="Times New Roman" w:hAnsi="Times" w:cs="Times"/>
          <w:i/>
          <w:iCs/>
          <w:color w:val="000000"/>
          <w:sz w:val="16"/>
          <w:szCs w:val="16"/>
          <w:lang w:eastAsia="ru-RU"/>
        </w:rPr>
        <w:t xml:space="preserve">Сталин И. </w:t>
      </w:r>
      <w:r w:rsidRPr="00982F24">
        <w:rPr>
          <w:rFonts w:ascii="Times" w:eastAsia="Times New Roman" w:hAnsi="Times" w:cs="Times"/>
          <w:color w:val="000000"/>
          <w:sz w:val="16"/>
          <w:szCs w:val="16"/>
          <w:lang w:eastAsia="ru-RU"/>
        </w:rPr>
        <w:t>Там же. С. 304.</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59 </w:t>
      </w:r>
      <w:r w:rsidRPr="00982F24">
        <w:rPr>
          <w:rFonts w:ascii="Times" w:eastAsia="Times New Roman" w:hAnsi="Times" w:cs="Times"/>
          <w:i/>
          <w:iCs/>
          <w:color w:val="000000"/>
          <w:sz w:val="16"/>
          <w:szCs w:val="16"/>
          <w:lang w:eastAsia="ru-RU"/>
        </w:rPr>
        <w:t>Сталин И.</w:t>
      </w:r>
      <w:r w:rsidRPr="00982F24">
        <w:rPr>
          <w:rFonts w:ascii="Times" w:eastAsia="Times New Roman" w:hAnsi="Times" w:cs="Times"/>
          <w:color w:val="000000"/>
          <w:sz w:val="16"/>
          <w:szCs w:val="16"/>
          <w:lang w:eastAsia="ru-RU"/>
        </w:rPr>
        <w:t xml:space="preserve"> Головокружение от успехов // </w:t>
      </w:r>
      <w:r w:rsidRPr="00982F24">
        <w:rPr>
          <w:rFonts w:ascii="Times" w:eastAsia="Times New Roman" w:hAnsi="Times" w:cs="Times"/>
          <w:i/>
          <w:iCs/>
          <w:color w:val="000000"/>
          <w:sz w:val="16"/>
          <w:szCs w:val="16"/>
          <w:lang w:eastAsia="ru-RU"/>
        </w:rPr>
        <w:t xml:space="preserve">Сталин И. </w:t>
      </w:r>
      <w:r w:rsidRPr="00982F24">
        <w:rPr>
          <w:rFonts w:ascii="Times" w:eastAsia="Times New Roman" w:hAnsi="Times" w:cs="Times"/>
          <w:color w:val="000000"/>
          <w:sz w:val="16"/>
          <w:szCs w:val="16"/>
          <w:lang w:eastAsia="ru-RU"/>
        </w:rPr>
        <w:t>Там же. С. 323.</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60 </w:t>
      </w:r>
      <w:proofErr w:type="spellStart"/>
      <w:r w:rsidRPr="00982F24">
        <w:rPr>
          <w:rFonts w:ascii="Times" w:eastAsia="Times New Roman" w:hAnsi="Times" w:cs="Times"/>
          <w:i/>
          <w:iCs/>
          <w:color w:val="000000"/>
          <w:sz w:val="16"/>
          <w:szCs w:val="16"/>
          <w:lang w:eastAsia="ru-RU"/>
        </w:rPr>
        <w:t>Золотоносов</w:t>
      </w:r>
      <w:proofErr w:type="spellEnd"/>
      <w:r w:rsidRPr="00982F24">
        <w:rPr>
          <w:rFonts w:ascii="Times" w:eastAsia="Times New Roman" w:hAnsi="Times" w:cs="Times"/>
          <w:i/>
          <w:iCs/>
          <w:color w:val="000000"/>
          <w:sz w:val="16"/>
          <w:szCs w:val="16"/>
          <w:lang w:eastAsia="ru-RU"/>
        </w:rPr>
        <w:t xml:space="preserve"> М.</w:t>
      </w:r>
      <w:r w:rsidRPr="00982F24">
        <w:rPr>
          <w:rFonts w:ascii="Times" w:eastAsia="Times New Roman" w:hAnsi="Times" w:cs="Times"/>
          <w:color w:val="000000"/>
          <w:sz w:val="16"/>
          <w:szCs w:val="16"/>
          <w:lang w:eastAsia="ru-RU"/>
        </w:rPr>
        <w:t xml:space="preserve"> Указ</w:t>
      </w:r>
      <w:proofErr w:type="gramStart"/>
      <w:r w:rsidRPr="00982F24">
        <w:rPr>
          <w:rFonts w:ascii="Times" w:eastAsia="Times New Roman" w:hAnsi="Times" w:cs="Times"/>
          <w:color w:val="000000"/>
          <w:sz w:val="16"/>
          <w:szCs w:val="16"/>
          <w:lang w:eastAsia="ru-RU"/>
        </w:rPr>
        <w:t>.</w:t>
      </w:r>
      <w:proofErr w:type="gramEnd"/>
      <w:r w:rsidRPr="00982F24">
        <w:rPr>
          <w:rFonts w:ascii="Times" w:eastAsia="Times New Roman" w:hAnsi="Times" w:cs="Times"/>
          <w:color w:val="000000"/>
          <w:sz w:val="16"/>
          <w:szCs w:val="16"/>
          <w:lang w:eastAsia="ru-RU"/>
        </w:rPr>
        <w:t xml:space="preserve"> </w:t>
      </w:r>
      <w:proofErr w:type="gramStart"/>
      <w:r w:rsidRPr="00982F24">
        <w:rPr>
          <w:rFonts w:ascii="Times" w:eastAsia="Times New Roman" w:hAnsi="Times" w:cs="Times"/>
          <w:color w:val="000000"/>
          <w:sz w:val="16"/>
          <w:szCs w:val="16"/>
          <w:lang w:eastAsia="ru-RU"/>
        </w:rPr>
        <w:t>с</w:t>
      </w:r>
      <w:proofErr w:type="gramEnd"/>
      <w:r w:rsidRPr="00982F24">
        <w:rPr>
          <w:rFonts w:ascii="Times" w:eastAsia="Times New Roman" w:hAnsi="Times" w:cs="Times"/>
          <w:color w:val="000000"/>
          <w:sz w:val="16"/>
          <w:szCs w:val="16"/>
          <w:lang w:eastAsia="ru-RU"/>
        </w:rPr>
        <w:t xml:space="preserve">оч. С. 272; </w:t>
      </w:r>
      <w:r w:rsidRPr="00982F24">
        <w:rPr>
          <w:rFonts w:ascii="Times" w:eastAsia="Times New Roman" w:hAnsi="Times" w:cs="Times"/>
          <w:i/>
          <w:iCs/>
          <w:color w:val="000000"/>
          <w:sz w:val="16"/>
          <w:szCs w:val="16"/>
          <w:lang w:eastAsia="ru-RU"/>
        </w:rPr>
        <w:t>Платонов А.</w:t>
      </w:r>
      <w:r w:rsidRPr="00982F24">
        <w:rPr>
          <w:rFonts w:ascii="Times" w:eastAsia="Times New Roman" w:hAnsi="Times" w:cs="Times"/>
          <w:color w:val="000000"/>
          <w:sz w:val="16"/>
          <w:szCs w:val="16"/>
          <w:lang w:eastAsia="ru-RU"/>
        </w:rPr>
        <w:t xml:space="preserve"> Котлован: Примечания // </w:t>
      </w:r>
      <w:r w:rsidRPr="00982F24">
        <w:rPr>
          <w:rFonts w:ascii="Times" w:eastAsia="Times New Roman" w:hAnsi="Times" w:cs="Times"/>
          <w:i/>
          <w:iCs/>
          <w:color w:val="000000"/>
          <w:sz w:val="16"/>
          <w:szCs w:val="16"/>
          <w:lang w:eastAsia="ru-RU"/>
        </w:rPr>
        <w:t xml:space="preserve">Платонов А. </w:t>
      </w:r>
      <w:r w:rsidRPr="00982F24">
        <w:rPr>
          <w:rFonts w:ascii="Times" w:eastAsia="Times New Roman" w:hAnsi="Times" w:cs="Times"/>
          <w:color w:val="000000"/>
          <w:sz w:val="16"/>
          <w:szCs w:val="16"/>
          <w:lang w:eastAsia="ru-RU"/>
        </w:rPr>
        <w:t>Указ</w:t>
      </w:r>
      <w:proofErr w:type="gramStart"/>
      <w:r w:rsidRPr="00982F24">
        <w:rPr>
          <w:rFonts w:ascii="Times" w:eastAsia="Times New Roman" w:hAnsi="Times" w:cs="Times"/>
          <w:color w:val="000000"/>
          <w:sz w:val="16"/>
          <w:szCs w:val="16"/>
          <w:lang w:eastAsia="ru-RU"/>
        </w:rPr>
        <w:t>.</w:t>
      </w:r>
      <w:proofErr w:type="gramEnd"/>
      <w:r w:rsidRPr="00982F24">
        <w:rPr>
          <w:rFonts w:ascii="Times" w:eastAsia="Times New Roman" w:hAnsi="Times" w:cs="Times"/>
          <w:color w:val="000000"/>
          <w:sz w:val="16"/>
          <w:szCs w:val="16"/>
          <w:lang w:eastAsia="ru-RU"/>
        </w:rPr>
        <w:t xml:space="preserve"> </w:t>
      </w:r>
      <w:proofErr w:type="gramStart"/>
      <w:r w:rsidRPr="00982F24">
        <w:rPr>
          <w:rFonts w:ascii="Times" w:eastAsia="Times New Roman" w:hAnsi="Times" w:cs="Times"/>
          <w:color w:val="000000"/>
          <w:sz w:val="16"/>
          <w:szCs w:val="16"/>
          <w:lang w:eastAsia="ru-RU"/>
        </w:rPr>
        <w:t>и</w:t>
      </w:r>
      <w:proofErr w:type="gramEnd"/>
      <w:r w:rsidRPr="00982F24">
        <w:rPr>
          <w:rFonts w:ascii="Times" w:eastAsia="Times New Roman" w:hAnsi="Times" w:cs="Times"/>
          <w:color w:val="000000"/>
          <w:sz w:val="16"/>
          <w:szCs w:val="16"/>
          <w:lang w:eastAsia="ru-RU"/>
        </w:rPr>
        <w:t>зд. С. 160.</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61 </w:t>
      </w:r>
      <w:r w:rsidRPr="00982F24">
        <w:rPr>
          <w:rFonts w:ascii="Times" w:eastAsia="Times New Roman" w:hAnsi="Times" w:cs="Times"/>
          <w:i/>
          <w:iCs/>
          <w:color w:val="000000"/>
          <w:sz w:val="16"/>
          <w:szCs w:val="16"/>
          <w:lang w:eastAsia="ru-RU"/>
        </w:rPr>
        <w:t>Сталин И.</w:t>
      </w:r>
      <w:r w:rsidRPr="00982F24">
        <w:rPr>
          <w:rFonts w:ascii="Times" w:eastAsia="Times New Roman" w:hAnsi="Times" w:cs="Times"/>
          <w:color w:val="000000"/>
          <w:sz w:val="16"/>
          <w:szCs w:val="16"/>
          <w:lang w:eastAsia="ru-RU"/>
        </w:rPr>
        <w:t xml:space="preserve"> Год великого перелома // </w:t>
      </w:r>
      <w:r w:rsidRPr="00982F24">
        <w:rPr>
          <w:rFonts w:ascii="Times" w:eastAsia="Times New Roman" w:hAnsi="Times" w:cs="Times"/>
          <w:i/>
          <w:iCs/>
          <w:color w:val="000000"/>
          <w:sz w:val="16"/>
          <w:szCs w:val="16"/>
          <w:lang w:eastAsia="ru-RU"/>
        </w:rPr>
        <w:t>Сталин И.</w:t>
      </w:r>
      <w:r w:rsidRPr="00982F24">
        <w:rPr>
          <w:rFonts w:ascii="Times" w:eastAsia="Times New Roman" w:hAnsi="Times" w:cs="Times"/>
          <w:color w:val="000000"/>
          <w:sz w:val="16"/>
          <w:szCs w:val="16"/>
          <w:lang w:eastAsia="ru-RU"/>
        </w:rPr>
        <w:t xml:space="preserve"> Указ</w:t>
      </w:r>
      <w:proofErr w:type="gramStart"/>
      <w:r w:rsidRPr="00982F24">
        <w:rPr>
          <w:rFonts w:ascii="Times" w:eastAsia="Times New Roman" w:hAnsi="Times" w:cs="Times"/>
          <w:color w:val="000000"/>
          <w:sz w:val="16"/>
          <w:szCs w:val="16"/>
          <w:lang w:eastAsia="ru-RU"/>
        </w:rPr>
        <w:t>.</w:t>
      </w:r>
      <w:proofErr w:type="gramEnd"/>
      <w:r w:rsidRPr="00982F24">
        <w:rPr>
          <w:rFonts w:ascii="Times" w:eastAsia="Times New Roman" w:hAnsi="Times" w:cs="Times"/>
          <w:color w:val="000000"/>
          <w:sz w:val="16"/>
          <w:szCs w:val="16"/>
          <w:lang w:eastAsia="ru-RU"/>
        </w:rPr>
        <w:t xml:space="preserve"> </w:t>
      </w:r>
      <w:proofErr w:type="gramStart"/>
      <w:r w:rsidRPr="00982F24">
        <w:rPr>
          <w:rFonts w:ascii="Times" w:eastAsia="Times New Roman" w:hAnsi="Times" w:cs="Times"/>
          <w:color w:val="000000"/>
          <w:sz w:val="16"/>
          <w:szCs w:val="16"/>
          <w:lang w:eastAsia="ru-RU"/>
        </w:rPr>
        <w:t>и</w:t>
      </w:r>
      <w:proofErr w:type="gramEnd"/>
      <w:r w:rsidRPr="00982F24">
        <w:rPr>
          <w:rFonts w:ascii="Times" w:eastAsia="Times New Roman" w:hAnsi="Times" w:cs="Times"/>
          <w:color w:val="000000"/>
          <w:sz w:val="16"/>
          <w:szCs w:val="16"/>
          <w:lang w:eastAsia="ru-RU"/>
        </w:rPr>
        <w:t>зд. С. 296.</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62</w:t>
      </w:r>
      <w:proofErr w:type="gramStart"/>
      <w:r w:rsidRPr="00982F24">
        <w:rPr>
          <w:rFonts w:ascii="Times" w:eastAsia="Times New Roman" w:hAnsi="Times" w:cs="Times"/>
          <w:color w:val="000000"/>
          <w:sz w:val="16"/>
          <w:szCs w:val="16"/>
          <w:lang w:eastAsia="ru-RU"/>
        </w:rPr>
        <w:t xml:space="preserve"> Т</w:t>
      </w:r>
      <w:proofErr w:type="gramEnd"/>
      <w:r w:rsidRPr="00982F24">
        <w:rPr>
          <w:rFonts w:ascii="Times" w:eastAsia="Times New Roman" w:hAnsi="Times" w:cs="Times"/>
          <w:color w:val="000000"/>
          <w:sz w:val="16"/>
          <w:szCs w:val="16"/>
          <w:lang w:eastAsia="ru-RU"/>
        </w:rPr>
        <w:t>ам же. С. 295.</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63 </w:t>
      </w:r>
      <w:r w:rsidRPr="00982F24">
        <w:rPr>
          <w:rFonts w:ascii="Times" w:eastAsia="Times New Roman" w:hAnsi="Times" w:cs="Times"/>
          <w:i/>
          <w:iCs/>
          <w:color w:val="000000"/>
          <w:sz w:val="16"/>
          <w:szCs w:val="16"/>
          <w:lang w:eastAsia="ru-RU"/>
        </w:rPr>
        <w:t>Наумов Н.</w:t>
      </w:r>
      <w:r w:rsidRPr="00982F24">
        <w:rPr>
          <w:rFonts w:ascii="Times" w:eastAsia="Times New Roman" w:hAnsi="Times" w:cs="Times"/>
          <w:color w:val="000000"/>
          <w:sz w:val="16"/>
          <w:szCs w:val="16"/>
          <w:lang w:eastAsia="ru-RU"/>
        </w:rPr>
        <w:t xml:space="preserve"> 16-й съезд партии: В полосе великого подъема // Деревенский коммунист. 1930. № 11–12. С. 1.</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lastRenderedPageBreak/>
        <w:t> 64 Протоколы № 1–2 совместного заседания коллегии ОГПУ с полномочными представителями и руководящими работниками отделов ОГПУ о ликвидации кулачества (30–31 января 1930 г.) // Трагедия советской деревни: Коллективизация и раскулачивание. С. 153.</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65 План железнодорожных перевозок кулацких семейств, составленный Транспортным отделом ОГПУ (не ранее 2 февраля 1930 г.) // Там же. С. 168.</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66</w:t>
      </w:r>
      <w:proofErr w:type="gramStart"/>
      <w:r w:rsidRPr="00982F24">
        <w:rPr>
          <w:rFonts w:ascii="Times" w:eastAsia="Times New Roman" w:hAnsi="Times" w:cs="Times"/>
          <w:color w:val="000000"/>
          <w:sz w:val="16"/>
          <w:szCs w:val="16"/>
          <w:lang w:eastAsia="ru-RU"/>
        </w:rPr>
        <w:t xml:space="preserve"> И</w:t>
      </w:r>
      <w:proofErr w:type="gramEnd"/>
      <w:r w:rsidRPr="00982F24">
        <w:rPr>
          <w:rFonts w:ascii="Times" w:eastAsia="Times New Roman" w:hAnsi="Times" w:cs="Times"/>
          <w:color w:val="000000"/>
          <w:sz w:val="16"/>
          <w:szCs w:val="16"/>
          <w:lang w:eastAsia="ru-RU"/>
        </w:rPr>
        <w:t>з докладной записки ПП ОГПУ по Северному краю руководству ОГПУ об итогах приема и расселения высланных кулацких семей в крае по состоянию на 26 марта 1930 г. // Трагедия советской деревни: Коллективизация и раскулачивание. С. 435.</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67 “Человек не может остаться человеком в таких условиях” // </w:t>
      </w:r>
      <w:proofErr w:type="spellStart"/>
      <w:r w:rsidRPr="00982F24">
        <w:rPr>
          <w:rFonts w:ascii="Times" w:eastAsia="Times New Roman" w:hAnsi="Times" w:cs="Times"/>
          <w:i/>
          <w:iCs/>
          <w:color w:val="000000"/>
          <w:sz w:val="16"/>
          <w:szCs w:val="16"/>
          <w:lang w:eastAsia="ru-RU"/>
        </w:rPr>
        <w:t>Тепцов</w:t>
      </w:r>
      <w:proofErr w:type="spellEnd"/>
      <w:r w:rsidRPr="00982F24">
        <w:rPr>
          <w:rFonts w:ascii="Times" w:eastAsia="Times New Roman" w:hAnsi="Times" w:cs="Times"/>
          <w:i/>
          <w:iCs/>
          <w:color w:val="000000"/>
          <w:sz w:val="16"/>
          <w:szCs w:val="16"/>
          <w:lang w:eastAsia="ru-RU"/>
        </w:rPr>
        <w:t xml:space="preserve"> Н.</w:t>
      </w:r>
      <w:r w:rsidRPr="00982F24">
        <w:rPr>
          <w:rFonts w:ascii="Times" w:eastAsia="Times New Roman" w:hAnsi="Times" w:cs="Times"/>
          <w:color w:val="000000"/>
          <w:sz w:val="16"/>
          <w:szCs w:val="16"/>
          <w:lang w:eastAsia="ru-RU"/>
        </w:rPr>
        <w:t xml:space="preserve"> Указ</w:t>
      </w:r>
      <w:proofErr w:type="gramStart"/>
      <w:r w:rsidRPr="00982F24">
        <w:rPr>
          <w:rFonts w:ascii="Times" w:eastAsia="Times New Roman" w:hAnsi="Times" w:cs="Times"/>
          <w:color w:val="000000"/>
          <w:sz w:val="16"/>
          <w:szCs w:val="16"/>
          <w:lang w:eastAsia="ru-RU"/>
        </w:rPr>
        <w:t>.</w:t>
      </w:r>
      <w:proofErr w:type="gramEnd"/>
      <w:r w:rsidRPr="00982F24">
        <w:rPr>
          <w:rFonts w:ascii="Times" w:eastAsia="Times New Roman" w:hAnsi="Times" w:cs="Times"/>
          <w:color w:val="000000"/>
          <w:sz w:val="16"/>
          <w:szCs w:val="16"/>
          <w:lang w:eastAsia="ru-RU"/>
        </w:rPr>
        <w:t xml:space="preserve"> </w:t>
      </w:r>
      <w:proofErr w:type="gramStart"/>
      <w:r w:rsidRPr="00982F24">
        <w:rPr>
          <w:rFonts w:ascii="Times" w:eastAsia="Times New Roman" w:hAnsi="Times" w:cs="Times"/>
          <w:color w:val="000000"/>
          <w:sz w:val="16"/>
          <w:szCs w:val="16"/>
          <w:lang w:eastAsia="ru-RU"/>
        </w:rPr>
        <w:t>с</w:t>
      </w:r>
      <w:proofErr w:type="gramEnd"/>
      <w:r w:rsidRPr="00982F24">
        <w:rPr>
          <w:rFonts w:ascii="Times" w:eastAsia="Times New Roman" w:hAnsi="Times" w:cs="Times"/>
          <w:color w:val="000000"/>
          <w:sz w:val="16"/>
          <w:szCs w:val="16"/>
          <w:lang w:eastAsia="ru-RU"/>
        </w:rPr>
        <w:t>оч. С. 162.</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68 </w:t>
      </w:r>
      <w:r w:rsidRPr="00982F24">
        <w:rPr>
          <w:rFonts w:ascii="Times" w:eastAsia="Times New Roman" w:hAnsi="Times" w:cs="Times"/>
          <w:i/>
          <w:iCs/>
          <w:color w:val="000000"/>
          <w:sz w:val="16"/>
          <w:szCs w:val="16"/>
          <w:lang w:eastAsia="ru-RU"/>
        </w:rPr>
        <w:t xml:space="preserve">Сталин И. </w:t>
      </w:r>
      <w:r w:rsidRPr="00982F24">
        <w:rPr>
          <w:rFonts w:ascii="Times" w:eastAsia="Times New Roman" w:hAnsi="Times" w:cs="Times"/>
          <w:color w:val="000000"/>
          <w:sz w:val="16"/>
          <w:szCs w:val="16"/>
          <w:lang w:eastAsia="ru-RU"/>
        </w:rPr>
        <w:t xml:space="preserve">Об основах ленинизма // </w:t>
      </w:r>
      <w:r w:rsidRPr="00982F24">
        <w:rPr>
          <w:rFonts w:ascii="Times" w:eastAsia="Times New Roman" w:hAnsi="Times" w:cs="Times"/>
          <w:i/>
          <w:iCs/>
          <w:color w:val="000000"/>
          <w:sz w:val="16"/>
          <w:szCs w:val="16"/>
          <w:lang w:eastAsia="ru-RU"/>
        </w:rPr>
        <w:t>Сталин И.</w:t>
      </w:r>
      <w:r w:rsidRPr="00982F24">
        <w:rPr>
          <w:rFonts w:ascii="Times" w:eastAsia="Times New Roman" w:hAnsi="Times" w:cs="Times"/>
          <w:color w:val="000000"/>
          <w:sz w:val="16"/>
          <w:szCs w:val="16"/>
          <w:lang w:eastAsia="ru-RU"/>
        </w:rPr>
        <w:t xml:space="preserve"> Указ</w:t>
      </w:r>
      <w:proofErr w:type="gramStart"/>
      <w:r w:rsidRPr="00982F24">
        <w:rPr>
          <w:rFonts w:ascii="Times" w:eastAsia="Times New Roman" w:hAnsi="Times" w:cs="Times"/>
          <w:color w:val="000000"/>
          <w:sz w:val="16"/>
          <w:szCs w:val="16"/>
          <w:lang w:eastAsia="ru-RU"/>
        </w:rPr>
        <w:t>.</w:t>
      </w:r>
      <w:proofErr w:type="gramEnd"/>
      <w:r w:rsidRPr="00982F24">
        <w:rPr>
          <w:rFonts w:ascii="Times" w:eastAsia="Times New Roman" w:hAnsi="Times" w:cs="Times"/>
          <w:color w:val="000000"/>
          <w:sz w:val="16"/>
          <w:szCs w:val="16"/>
          <w:lang w:eastAsia="ru-RU"/>
        </w:rPr>
        <w:t xml:space="preserve"> </w:t>
      </w:r>
      <w:proofErr w:type="gramStart"/>
      <w:r w:rsidRPr="00982F24">
        <w:rPr>
          <w:rFonts w:ascii="Times" w:eastAsia="Times New Roman" w:hAnsi="Times" w:cs="Times"/>
          <w:color w:val="000000"/>
          <w:sz w:val="16"/>
          <w:szCs w:val="16"/>
          <w:lang w:eastAsia="ru-RU"/>
        </w:rPr>
        <w:t>и</w:t>
      </w:r>
      <w:proofErr w:type="gramEnd"/>
      <w:r w:rsidRPr="00982F24">
        <w:rPr>
          <w:rFonts w:ascii="Times" w:eastAsia="Times New Roman" w:hAnsi="Times" w:cs="Times"/>
          <w:color w:val="000000"/>
          <w:sz w:val="16"/>
          <w:szCs w:val="16"/>
          <w:lang w:eastAsia="ru-RU"/>
        </w:rPr>
        <w:t>зд. С. 14.</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69 </w:t>
      </w:r>
      <w:r w:rsidRPr="00982F24">
        <w:rPr>
          <w:rFonts w:ascii="Times" w:eastAsia="Times New Roman" w:hAnsi="Times" w:cs="Times"/>
          <w:i/>
          <w:iCs/>
          <w:color w:val="000000"/>
          <w:sz w:val="16"/>
          <w:szCs w:val="16"/>
          <w:lang w:eastAsia="ru-RU"/>
        </w:rPr>
        <w:t>Сталин И.</w:t>
      </w:r>
      <w:r w:rsidRPr="00982F24">
        <w:rPr>
          <w:rFonts w:ascii="Times" w:eastAsia="Times New Roman" w:hAnsi="Times" w:cs="Times"/>
          <w:color w:val="000000"/>
          <w:sz w:val="16"/>
          <w:szCs w:val="16"/>
          <w:lang w:eastAsia="ru-RU"/>
        </w:rPr>
        <w:t xml:space="preserve"> О задачах хозяйственников // </w:t>
      </w:r>
      <w:r w:rsidRPr="00982F24">
        <w:rPr>
          <w:rFonts w:ascii="Times" w:eastAsia="Times New Roman" w:hAnsi="Times" w:cs="Times"/>
          <w:i/>
          <w:iCs/>
          <w:color w:val="000000"/>
          <w:sz w:val="16"/>
          <w:szCs w:val="16"/>
          <w:lang w:eastAsia="ru-RU"/>
        </w:rPr>
        <w:t xml:space="preserve">Сталин И. </w:t>
      </w:r>
      <w:r w:rsidRPr="00982F24">
        <w:rPr>
          <w:rFonts w:ascii="Times" w:eastAsia="Times New Roman" w:hAnsi="Times" w:cs="Times"/>
          <w:color w:val="000000"/>
          <w:sz w:val="16"/>
          <w:szCs w:val="16"/>
          <w:lang w:eastAsia="ru-RU"/>
        </w:rPr>
        <w:t>Там же. С. 444.</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70 “Делали колхозы…, как дети делают бумажные кораблики” // </w:t>
      </w:r>
      <w:proofErr w:type="spellStart"/>
      <w:r w:rsidRPr="00982F24">
        <w:rPr>
          <w:rFonts w:ascii="Times" w:eastAsia="Times New Roman" w:hAnsi="Times" w:cs="Times"/>
          <w:i/>
          <w:iCs/>
          <w:color w:val="000000"/>
          <w:sz w:val="16"/>
          <w:szCs w:val="16"/>
          <w:lang w:eastAsia="ru-RU"/>
        </w:rPr>
        <w:t>Тепцов</w:t>
      </w:r>
      <w:proofErr w:type="spellEnd"/>
      <w:r w:rsidRPr="00982F24">
        <w:rPr>
          <w:rFonts w:ascii="Times" w:eastAsia="Times New Roman" w:hAnsi="Times" w:cs="Times"/>
          <w:i/>
          <w:iCs/>
          <w:color w:val="000000"/>
          <w:sz w:val="16"/>
          <w:szCs w:val="16"/>
          <w:lang w:eastAsia="ru-RU"/>
        </w:rPr>
        <w:t xml:space="preserve"> Н.</w:t>
      </w:r>
      <w:r w:rsidRPr="00982F24">
        <w:rPr>
          <w:rFonts w:ascii="Times" w:eastAsia="Times New Roman" w:hAnsi="Times" w:cs="Times"/>
          <w:color w:val="000000"/>
          <w:sz w:val="16"/>
          <w:szCs w:val="16"/>
          <w:lang w:eastAsia="ru-RU"/>
        </w:rPr>
        <w:t xml:space="preserve"> Указ</w:t>
      </w:r>
      <w:proofErr w:type="gramStart"/>
      <w:r w:rsidRPr="00982F24">
        <w:rPr>
          <w:rFonts w:ascii="Times" w:eastAsia="Times New Roman" w:hAnsi="Times" w:cs="Times"/>
          <w:color w:val="000000"/>
          <w:sz w:val="16"/>
          <w:szCs w:val="16"/>
          <w:lang w:eastAsia="ru-RU"/>
        </w:rPr>
        <w:t>.</w:t>
      </w:r>
      <w:proofErr w:type="gramEnd"/>
      <w:r w:rsidRPr="00982F24">
        <w:rPr>
          <w:rFonts w:ascii="Times" w:eastAsia="Times New Roman" w:hAnsi="Times" w:cs="Times"/>
          <w:color w:val="000000"/>
          <w:sz w:val="16"/>
          <w:szCs w:val="16"/>
          <w:lang w:eastAsia="ru-RU"/>
        </w:rPr>
        <w:t xml:space="preserve"> </w:t>
      </w:r>
      <w:proofErr w:type="gramStart"/>
      <w:r w:rsidRPr="00982F24">
        <w:rPr>
          <w:rFonts w:ascii="Times" w:eastAsia="Times New Roman" w:hAnsi="Times" w:cs="Times"/>
          <w:color w:val="000000"/>
          <w:sz w:val="16"/>
          <w:szCs w:val="16"/>
          <w:lang w:eastAsia="ru-RU"/>
        </w:rPr>
        <w:t>с</w:t>
      </w:r>
      <w:proofErr w:type="gramEnd"/>
      <w:r w:rsidRPr="00982F24">
        <w:rPr>
          <w:rFonts w:ascii="Times" w:eastAsia="Times New Roman" w:hAnsi="Times" w:cs="Times"/>
          <w:color w:val="000000"/>
          <w:sz w:val="16"/>
          <w:szCs w:val="16"/>
          <w:lang w:eastAsia="ru-RU"/>
        </w:rPr>
        <w:t>оч. С. 262.</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71 “Местный актив стал безобразить” // </w:t>
      </w:r>
      <w:proofErr w:type="spellStart"/>
      <w:r w:rsidRPr="00982F24">
        <w:rPr>
          <w:rFonts w:ascii="Times" w:eastAsia="Times New Roman" w:hAnsi="Times" w:cs="Times"/>
          <w:i/>
          <w:iCs/>
          <w:color w:val="000000"/>
          <w:sz w:val="16"/>
          <w:szCs w:val="16"/>
          <w:lang w:eastAsia="ru-RU"/>
        </w:rPr>
        <w:t>Тепцов</w:t>
      </w:r>
      <w:proofErr w:type="spellEnd"/>
      <w:r w:rsidRPr="00982F24">
        <w:rPr>
          <w:rFonts w:ascii="Times" w:eastAsia="Times New Roman" w:hAnsi="Times" w:cs="Times"/>
          <w:i/>
          <w:iCs/>
          <w:color w:val="000000"/>
          <w:sz w:val="16"/>
          <w:szCs w:val="16"/>
          <w:lang w:eastAsia="ru-RU"/>
        </w:rPr>
        <w:t xml:space="preserve"> Н.</w:t>
      </w:r>
      <w:r w:rsidRPr="00982F24">
        <w:rPr>
          <w:rFonts w:ascii="Times" w:eastAsia="Times New Roman" w:hAnsi="Times" w:cs="Times"/>
          <w:color w:val="000000"/>
          <w:sz w:val="16"/>
          <w:szCs w:val="16"/>
          <w:lang w:eastAsia="ru-RU"/>
        </w:rPr>
        <w:t xml:space="preserve"> Там же. С. 281.</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72 </w:t>
      </w:r>
      <w:proofErr w:type="spellStart"/>
      <w:r w:rsidRPr="00982F24">
        <w:rPr>
          <w:rFonts w:ascii="Times" w:eastAsia="Times New Roman" w:hAnsi="Times" w:cs="Times"/>
          <w:i/>
          <w:iCs/>
          <w:color w:val="000000"/>
          <w:sz w:val="16"/>
          <w:szCs w:val="16"/>
          <w:lang w:eastAsia="ru-RU"/>
        </w:rPr>
        <w:t>Радыгин</w:t>
      </w:r>
      <w:proofErr w:type="spellEnd"/>
      <w:r w:rsidRPr="00982F24">
        <w:rPr>
          <w:rFonts w:ascii="Times" w:eastAsia="Times New Roman" w:hAnsi="Times" w:cs="Times"/>
          <w:i/>
          <w:iCs/>
          <w:color w:val="000000"/>
          <w:sz w:val="16"/>
          <w:szCs w:val="16"/>
          <w:lang w:eastAsia="ru-RU"/>
        </w:rPr>
        <w:t xml:space="preserve"> Г.</w:t>
      </w:r>
      <w:r w:rsidRPr="00982F24">
        <w:rPr>
          <w:rFonts w:ascii="Times" w:eastAsia="Times New Roman" w:hAnsi="Times" w:cs="Times"/>
          <w:color w:val="000000"/>
          <w:sz w:val="16"/>
          <w:szCs w:val="16"/>
          <w:lang w:eastAsia="ru-RU"/>
        </w:rPr>
        <w:t xml:space="preserve"> Новый этап борьбы с правой опасностью // Спутник коммуниста. 1929. № 21–22. С. 7.</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73 </w:t>
      </w:r>
      <w:r w:rsidRPr="00982F24">
        <w:rPr>
          <w:rFonts w:ascii="Times" w:eastAsia="Times New Roman" w:hAnsi="Times" w:cs="Times"/>
          <w:i/>
          <w:iCs/>
          <w:color w:val="000000"/>
          <w:sz w:val="16"/>
          <w:szCs w:val="16"/>
          <w:lang w:eastAsia="ru-RU"/>
        </w:rPr>
        <w:t>Сталин И.</w:t>
      </w:r>
      <w:r w:rsidRPr="00982F24">
        <w:rPr>
          <w:rFonts w:ascii="Times" w:eastAsia="Times New Roman" w:hAnsi="Times" w:cs="Times"/>
          <w:color w:val="000000"/>
          <w:sz w:val="16"/>
          <w:szCs w:val="16"/>
          <w:lang w:eastAsia="ru-RU"/>
        </w:rPr>
        <w:t xml:space="preserve"> Ответ товарищам колхозникам // </w:t>
      </w:r>
      <w:r w:rsidRPr="00982F24">
        <w:rPr>
          <w:rFonts w:ascii="Times" w:eastAsia="Times New Roman" w:hAnsi="Times" w:cs="Times"/>
          <w:i/>
          <w:iCs/>
          <w:color w:val="000000"/>
          <w:sz w:val="16"/>
          <w:szCs w:val="16"/>
          <w:lang w:eastAsia="ru-RU"/>
        </w:rPr>
        <w:t>Сталин И.</w:t>
      </w:r>
      <w:r w:rsidRPr="00982F24">
        <w:rPr>
          <w:rFonts w:ascii="Times" w:eastAsia="Times New Roman" w:hAnsi="Times" w:cs="Times"/>
          <w:color w:val="000000"/>
          <w:sz w:val="16"/>
          <w:szCs w:val="16"/>
          <w:lang w:eastAsia="ru-RU"/>
        </w:rPr>
        <w:t xml:space="preserve"> Указ</w:t>
      </w:r>
      <w:proofErr w:type="gramStart"/>
      <w:r w:rsidRPr="00982F24">
        <w:rPr>
          <w:rFonts w:ascii="Times" w:eastAsia="Times New Roman" w:hAnsi="Times" w:cs="Times"/>
          <w:color w:val="000000"/>
          <w:sz w:val="16"/>
          <w:szCs w:val="16"/>
          <w:lang w:eastAsia="ru-RU"/>
        </w:rPr>
        <w:t>.</w:t>
      </w:r>
      <w:proofErr w:type="gramEnd"/>
      <w:r w:rsidRPr="00982F24">
        <w:rPr>
          <w:rFonts w:ascii="Times" w:eastAsia="Times New Roman" w:hAnsi="Times" w:cs="Times"/>
          <w:color w:val="000000"/>
          <w:sz w:val="16"/>
          <w:szCs w:val="16"/>
          <w:lang w:eastAsia="ru-RU"/>
        </w:rPr>
        <w:t xml:space="preserve"> </w:t>
      </w:r>
      <w:proofErr w:type="gramStart"/>
      <w:r w:rsidRPr="00982F24">
        <w:rPr>
          <w:rFonts w:ascii="Times" w:eastAsia="Times New Roman" w:hAnsi="Times" w:cs="Times"/>
          <w:color w:val="000000"/>
          <w:sz w:val="16"/>
          <w:szCs w:val="16"/>
          <w:lang w:eastAsia="ru-RU"/>
        </w:rPr>
        <w:t>и</w:t>
      </w:r>
      <w:proofErr w:type="gramEnd"/>
      <w:r w:rsidRPr="00982F24">
        <w:rPr>
          <w:rFonts w:ascii="Times" w:eastAsia="Times New Roman" w:hAnsi="Times" w:cs="Times"/>
          <w:color w:val="000000"/>
          <w:sz w:val="16"/>
          <w:szCs w:val="16"/>
          <w:lang w:eastAsia="ru-RU"/>
        </w:rPr>
        <w:t>зд. С. 338.</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74 </w:t>
      </w:r>
      <w:proofErr w:type="spellStart"/>
      <w:r w:rsidRPr="00982F24">
        <w:rPr>
          <w:rFonts w:ascii="Times" w:eastAsia="Times New Roman" w:hAnsi="Times" w:cs="Times"/>
          <w:i/>
          <w:iCs/>
          <w:color w:val="000000"/>
          <w:sz w:val="16"/>
          <w:szCs w:val="16"/>
          <w:lang w:eastAsia="ru-RU"/>
        </w:rPr>
        <w:t>Колдомасов</w:t>
      </w:r>
      <w:proofErr w:type="spellEnd"/>
      <w:r w:rsidRPr="00982F24">
        <w:rPr>
          <w:rFonts w:ascii="Times" w:eastAsia="Times New Roman" w:hAnsi="Times" w:cs="Times"/>
          <w:i/>
          <w:iCs/>
          <w:color w:val="000000"/>
          <w:sz w:val="16"/>
          <w:szCs w:val="16"/>
          <w:lang w:eastAsia="ru-RU"/>
        </w:rPr>
        <w:t xml:space="preserve"> Е.</w:t>
      </w:r>
      <w:r w:rsidRPr="00982F24">
        <w:rPr>
          <w:rFonts w:ascii="Times" w:eastAsia="Times New Roman" w:hAnsi="Times" w:cs="Times"/>
          <w:color w:val="000000"/>
          <w:sz w:val="16"/>
          <w:szCs w:val="16"/>
          <w:lang w:eastAsia="ru-RU"/>
        </w:rPr>
        <w:t xml:space="preserve"> Значение утиля в нашем хозяйстве // Советский активист. 1930. № 3. С. 7. </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75 “Велико терпение народа, но…” // </w:t>
      </w:r>
      <w:proofErr w:type="spellStart"/>
      <w:r w:rsidRPr="00982F24">
        <w:rPr>
          <w:rFonts w:ascii="Times" w:eastAsia="Times New Roman" w:hAnsi="Times" w:cs="Times"/>
          <w:i/>
          <w:iCs/>
          <w:color w:val="000000"/>
          <w:sz w:val="16"/>
          <w:szCs w:val="16"/>
          <w:lang w:eastAsia="ru-RU"/>
        </w:rPr>
        <w:t>Тепцов</w:t>
      </w:r>
      <w:proofErr w:type="spellEnd"/>
      <w:r w:rsidRPr="00982F24">
        <w:rPr>
          <w:rFonts w:ascii="Times" w:eastAsia="Times New Roman" w:hAnsi="Times" w:cs="Times"/>
          <w:i/>
          <w:iCs/>
          <w:color w:val="000000"/>
          <w:sz w:val="16"/>
          <w:szCs w:val="16"/>
          <w:lang w:eastAsia="ru-RU"/>
        </w:rPr>
        <w:t xml:space="preserve"> Н.</w:t>
      </w:r>
      <w:r w:rsidRPr="00982F24">
        <w:rPr>
          <w:rFonts w:ascii="Times" w:eastAsia="Times New Roman" w:hAnsi="Times" w:cs="Times"/>
          <w:color w:val="000000"/>
          <w:sz w:val="16"/>
          <w:szCs w:val="16"/>
          <w:lang w:eastAsia="ru-RU"/>
        </w:rPr>
        <w:t xml:space="preserve"> Указ</w:t>
      </w:r>
      <w:proofErr w:type="gramStart"/>
      <w:r w:rsidRPr="00982F24">
        <w:rPr>
          <w:rFonts w:ascii="Times" w:eastAsia="Times New Roman" w:hAnsi="Times" w:cs="Times"/>
          <w:color w:val="000000"/>
          <w:sz w:val="16"/>
          <w:szCs w:val="16"/>
          <w:lang w:eastAsia="ru-RU"/>
        </w:rPr>
        <w:t>.</w:t>
      </w:r>
      <w:proofErr w:type="gramEnd"/>
      <w:r w:rsidRPr="00982F24">
        <w:rPr>
          <w:rFonts w:ascii="Times" w:eastAsia="Times New Roman" w:hAnsi="Times" w:cs="Times"/>
          <w:color w:val="000000"/>
          <w:sz w:val="16"/>
          <w:szCs w:val="16"/>
          <w:lang w:eastAsia="ru-RU"/>
        </w:rPr>
        <w:t xml:space="preserve"> </w:t>
      </w:r>
      <w:proofErr w:type="gramStart"/>
      <w:r w:rsidRPr="00982F24">
        <w:rPr>
          <w:rFonts w:ascii="Times" w:eastAsia="Times New Roman" w:hAnsi="Times" w:cs="Times"/>
          <w:color w:val="000000"/>
          <w:sz w:val="16"/>
          <w:szCs w:val="16"/>
          <w:lang w:eastAsia="ru-RU"/>
        </w:rPr>
        <w:t>с</w:t>
      </w:r>
      <w:proofErr w:type="gramEnd"/>
      <w:r w:rsidRPr="00982F24">
        <w:rPr>
          <w:rFonts w:ascii="Times" w:eastAsia="Times New Roman" w:hAnsi="Times" w:cs="Times"/>
          <w:color w:val="000000"/>
          <w:sz w:val="16"/>
          <w:szCs w:val="16"/>
          <w:lang w:eastAsia="ru-RU"/>
        </w:rPr>
        <w:t>оч. С. 132.</w:t>
      </w:r>
    </w:p>
    <w:p w:rsidR="00982F24" w:rsidRPr="00982F24" w:rsidRDefault="00982F24" w:rsidP="00982F24">
      <w:pPr>
        <w:spacing w:after="0" w:line="240" w:lineRule="auto"/>
        <w:rPr>
          <w:rFonts w:ascii="Times" w:eastAsia="Times New Roman" w:hAnsi="Times" w:cs="Times"/>
          <w:color w:val="000000"/>
          <w:sz w:val="16"/>
          <w:szCs w:val="16"/>
          <w:lang w:eastAsia="ru-RU"/>
        </w:rPr>
      </w:pPr>
      <w:r w:rsidRPr="00982F24">
        <w:rPr>
          <w:rFonts w:ascii="Times" w:eastAsia="Times New Roman" w:hAnsi="Times" w:cs="Times"/>
          <w:color w:val="000000"/>
          <w:sz w:val="16"/>
          <w:szCs w:val="16"/>
          <w:lang w:eastAsia="ru-RU"/>
        </w:rPr>
        <w:t xml:space="preserve"> 76 “Рай хоть и не так великий, но зато сытый и одетый” // </w:t>
      </w:r>
      <w:proofErr w:type="spellStart"/>
      <w:r w:rsidRPr="00982F24">
        <w:rPr>
          <w:rFonts w:ascii="Times" w:eastAsia="Times New Roman" w:hAnsi="Times" w:cs="Times"/>
          <w:i/>
          <w:iCs/>
          <w:color w:val="000000"/>
          <w:sz w:val="16"/>
          <w:szCs w:val="16"/>
          <w:lang w:eastAsia="ru-RU"/>
        </w:rPr>
        <w:t>Тепцов</w:t>
      </w:r>
      <w:proofErr w:type="spellEnd"/>
      <w:r w:rsidRPr="00982F24">
        <w:rPr>
          <w:rFonts w:ascii="Times" w:eastAsia="Times New Roman" w:hAnsi="Times" w:cs="Times"/>
          <w:i/>
          <w:iCs/>
          <w:color w:val="000000"/>
          <w:sz w:val="16"/>
          <w:szCs w:val="16"/>
          <w:lang w:eastAsia="ru-RU"/>
        </w:rPr>
        <w:t> Н.</w:t>
      </w:r>
      <w:r w:rsidRPr="00982F24">
        <w:rPr>
          <w:rFonts w:ascii="Times" w:eastAsia="Times New Roman" w:hAnsi="Times" w:cs="Times"/>
          <w:color w:val="000000"/>
          <w:sz w:val="16"/>
          <w:szCs w:val="16"/>
          <w:lang w:eastAsia="ru-RU"/>
        </w:rPr>
        <w:t xml:space="preserve"> Указ</w:t>
      </w:r>
      <w:proofErr w:type="gramStart"/>
      <w:r w:rsidRPr="00982F24">
        <w:rPr>
          <w:rFonts w:ascii="Times" w:eastAsia="Times New Roman" w:hAnsi="Times" w:cs="Times"/>
          <w:color w:val="000000"/>
          <w:sz w:val="16"/>
          <w:szCs w:val="16"/>
          <w:lang w:eastAsia="ru-RU"/>
        </w:rPr>
        <w:t>.</w:t>
      </w:r>
      <w:proofErr w:type="gramEnd"/>
      <w:r w:rsidRPr="00982F24">
        <w:rPr>
          <w:rFonts w:ascii="Times" w:eastAsia="Times New Roman" w:hAnsi="Times" w:cs="Times"/>
          <w:color w:val="000000"/>
          <w:sz w:val="16"/>
          <w:szCs w:val="16"/>
          <w:lang w:eastAsia="ru-RU"/>
        </w:rPr>
        <w:t xml:space="preserve"> </w:t>
      </w:r>
      <w:proofErr w:type="gramStart"/>
      <w:r w:rsidRPr="00982F24">
        <w:rPr>
          <w:rFonts w:ascii="Times" w:eastAsia="Times New Roman" w:hAnsi="Times" w:cs="Times"/>
          <w:color w:val="000000"/>
          <w:sz w:val="16"/>
          <w:szCs w:val="16"/>
          <w:lang w:eastAsia="ru-RU"/>
        </w:rPr>
        <w:t>с</w:t>
      </w:r>
      <w:proofErr w:type="gramEnd"/>
      <w:r w:rsidRPr="00982F24">
        <w:rPr>
          <w:rFonts w:ascii="Times" w:eastAsia="Times New Roman" w:hAnsi="Times" w:cs="Times"/>
          <w:color w:val="000000"/>
          <w:sz w:val="16"/>
          <w:szCs w:val="16"/>
          <w:lang w:eastAsia="ru-RU"/>
        </w:rPr>
        <w:t>оч. С. 235.</w:t>
      </w:r>
    </w:p>
    <w:p w:rsidR="004A3CBF" w:rsidRDefault="004A3CBF" w:rsidP="00982F24">
      <w:pPr>
        <w:spacing w:after="0"/>
      </w:pPr>
    </w:p>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2F24"/>
    <w:rsid w:val="003D728D"/>
    <w:rsid w:val="004A3CBF"/>
    <w:rsid w:val="004D1164"/>
    <w:rsid w:val="00982F24"/>
    <w:rsid w:val="009C7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82F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982F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2F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9423670">
      <w:bodyDiv w:val="1"/>
      <w:marLeft w:val="0"/>
      <w:marRight w:val="0"/>
      <w:marTop w:val="0"/>
      <w:marBottom w:val="0"/>
      <w:divBdr>
        <w:top w:val="none" w:sz="0" w:space="0" w:color="auto"/>
        <w:left w:val="none" w:sz="0" w:space="0" w:color="auto"/>
        <w:bottom w:val="none" w:sz="0" w:space="0" w:color="auto"/>
        <w:right w:val="none" w:sz="0" w:space="0" w:color="auto"/>
      </w:divBdr>
      <w:divsChild>
        <w:div w:id="547955916">
          <w:marLeft w:val="0"/>
          <w:marRight w:val="0"/>
          <w:marTop w:val="0"/>
          <w:marBottom w:val="0"/>
          <w:divBdr>
            <w:top w:val="none" w:sz="0" w:space="0" w:color="auto"/>
            <w:left w:val="none" w:sz="0" w:space="0" w:color="auto"/>
            <w:bottom w:val="none" w:sz="0" w:space="0" w:color="auto"/>
            <w:right w:val="none" w:sz="0" w:space="0" w:color="auto"/>
          </w:divBdr>
        </w:div>
        <w:div w:id="1065181558">
          <w:marLeft w:val="0"/>
          <w:marRight w:val="0"/>
          <w:marTop w:val="0"/>
          <w:marBottom w:val="0"/>
          <w:divBdr>
            <w:top w:val="none" w:sz="0" w:space="0" w:color="auto"/>
            <w:left w:val="none" w:sz="0" w:space="0" w:color="auto"/>
            <w:bottom w:val="none" w:sz="0" w:space="0" w:color="auto"/>
            <w:right w:val="none" w:sz="0" w:space="0" w:color="auto"/>
          </w:divBdr>
        </w:div>
        <w:div w:id="1070427634">
          <w:marLeft w:val="0"/>
          <w:marRight w:val="0"/>
          <w:marTop w:val="0"/>
          <w:marBottom w:val="0"/>
          <w:divBdr>
            <w:top w:val="none" w:sz="0" w:space="0" w:color="auto"/>
            <w:left w:val="none" w:sz="0" w:space="0" w:color="auto"/>
            <w:bottom w:val="none" w:sz="0" w:space="0" w:color="auto"/>
            <w:right w:val="none" w:sz="0" w:space="0" w:color="auto"/>
          </w:divBdr>
          <w:divsChild>
            <w:div w:id="543519197">
              <w:marLeft w:val="0"/>
              <w:marRight w:val="0"/>
              <w:marTop w:val="0"/>
              <w:marBottom w:val="0"/>
              <w:divBdr>
                <w:top w:val="none" w:sz="0" w:space="0" w:color="auto"/>
                <w:left w:val="none" w:sz="0" w:space="0" w:color="auto"/>
                <w:bottom w:val="none" w:sz="0" w:space="0" w:color="auto"/>
                <w:right w:val="none" w:sz="0" w:space="0" w:color="auto"/>
              </w:divBdr>
            </w:div>
            <w:div w:id="1592616921">
              <w:marLeft w:val="0"/>
              <w:marRight w:val="0"/>
              <w:marTop w:val="0"/>
              <w:marBottom w:val="0"/>
              <w:divBdr>
                <w:top w:val="none" w:sz="0" w:space="0" w:color="auto"/>
                <w:left w:val="none" w:sz="0" w:space="0" w:color="auto"/>
                <w:bottom w:val="none" w:sz="0" w:space="0" w:color="auto"/>
                <w:right w:val="none" w:sz="0" w:space="0" w:color="auto"/>
              </w:divBdr>
            </w:div>
            <w:div w:id="11775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gazines.russ.ru/voplit/2008/2/"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12578</Words>
  <Characters>71698</Characters>
  <Application>Microsoft Office Word</Application>
  <DocSecurity>0</DocSecurity>
  <Lines>597</Lines>
  <Paragraphs>168</Paragraphs>
  <ScaleCrop>false</ScaleCrop>
  <Company>Microsoft</Company>
  <LinksUpToDate>false</LinksUpToDate>
  <CharactersWithSpaces>84108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2014-08-13T15:33:00Z</dcterms:created>
  <dcterms:modified xsi:type="dcterms:W3CDTF">2014-08-13T15:55:00Z</dcterms:modified>
</cp:coreProperties>
</file>