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5B1" w:rsidRPr="00CF45B1" w:rsidRDefault="00CF45B1" w:rsidP="00CF45B1">
      <w:pPr>
        <w:spacing w:after="0" w:line="240" w:lineRule="auto"/>
        <w:rPr>
          <w:rFonts w:ascii="Times New Roman CYR" w:eastAsia="Times New Roman" w:hAnsi="Times New Roman CYR" w:cs="Times New Roman CYR"/>
          <w:b/>
          <w:bCs/>
          <w:color w:val="005B59"/>
          <w:sz w:val="20"/>
          <w:szCs w:val="20"/>
          <w:lang w:eastAsia="ru-RU"/>
        </w:rPr>
      </w:pPr>
      <w:r w:rsidRPr="00CF45B1">
        <w:rPr>
          <w:rFonts w:ascii="Times New Roman CYR" w:eastAsia="Times New Roman" w:hAnsi="Times New Roman CYR" w:cs="Times New Roman CYR"/>
          <w:b/>
          <w:bCs/>
          <w:color w:val="005B59"/>
          <w:sz w:val="20"/>
          <w:szCs w:val="20"/>
          <w:lang w:eastAsia="ru-RU"/>
        </w:rPr>
        <w:t>И. ЕРОХИНА</w:t>
      </w:r>
    </w:p>
    <w:p w:rsidR="00CF45B1" w:rsidRPr="00CF45B1" w:rsidRDefault="00CF45B1" w:rsidP="00CF45B1">
      <w:pPr>
        <w:spacing w:after="0"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</w:pPr>
      <w:r w:rsidRPr="00CF45B1"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  <w:t xml:space="preserve">Гений и злодейство: пушкинский подтекст в </w:t>
      </w:r>
      <w:proofErr w:type="spellStart"/>
      <w:r w:rsidRPr="00CF45B1"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  <w:t>ахматовском</w:t>
      </w:r>
      <w:proofErr w:type="spellEnd"/>
      <w:r w:rsidRPr="00CF45B1"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  <w:t xml:space="preserve"> "Реквиеме"</w:t>
      </w:r>
    </w:p>
    <w:p w:rsidR="00CF45B1" w:rsidRDefault="00CF45B1" w:rsidP="00CF45B1">
      <w:pPr>
        <w:spacing w:after="0" w:line="143" w:lineRule="atLeast"/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</w:pPr>
    </w:p>
    <w:p w:rsidR="00CF45B1" w:rsidRDefault="00CF45B1" w:rsidP="00CF45B1">
      <w:pPr>
        <w:spacing w:after="0" w:line="143" w:lineRule="atLeast"/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</w:pPr>
    </w:p>
    <w:p w:rsidR="00CF45B1" w:rsidRPr="00CF45B1" w:rsidRDefault="00CF45B1" w:rsidP="00CF45B1">
      <w:pPr>
        <w:spacing w:after="0" w:line="143" w:lineRule="atLeast"/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</w:pPr>
      <w:r w:rsidRPr="00CF45B1"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  <w:t>Опубликовано в журнале:</w:t>
      </w:r>
      <w:r w:rsidRPr="00CF45B1"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  <w:br/>
      </w:r>
      <w:hyperlink r:id="rId4" w:history="1">
        <w:r w:rsidRPr="00CF45B1">
          <w:rPr>
            <w:rFonts w:ascii="Times New Roman CYR" w:eastAsia="Times New Roman" w:hAnsi="Times New Roman CYR" w:cs="Times New Roman CYR"/>
            <w:b/>
            <w:bCs/>
            <w:color w:val="E10033"/>
            <w:sz w:val="20"/>
            <w:szCs w:val="20"/>
            <w:u w:val="single"/>
            <w:lang w:eastAsia="ru-RU"/>
          </w:rPr>
          <w:t>«Вопросы литературы» 2006, №4</w:t>
        </w:r>
      </w:hyperlink>
      <w:r w:rsidRPr="00CF45B1"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  <w:t xml:space="preserve"> </w:t>
      </w:r>
    </w:p>
    <w:p w:rsidR="00CF45B1" w:rsidRPr="00CF45B1" w:rsidRDefault="00CF45B1" w:rsidP="00CF45B1">
      <w:pPr>
        <w:spacing w:after="0" w:line="143" w:lineRule="atLeast"/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</w:pPr>
      <w:r w:rsidRPr="00CF45B1"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0"/>
          <w:szCs w:val="20"/>
          <w:lang w:eastAsia="ru-RU"/>
        </w:rPr>
        <w:t>Цитата в русской литературе</w:t>
      </w:r>
      <w:r w:rsidRPr="00CF45B1"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  <w:t xml:space="preserve"> </w:t>
      </w:r>
    </w:p>
    <w:p w:rsidR="00CF45B1" w:rsidRPr="00CF45B1" w:rsidRDefault="00CF45B1" w:rsidP="00CF45B1">
      <w:pPr>
        <w:spacing w:after="0" w:line="240" w:lineRule="auto"/>
        <w:rPr>
          <w:rFonts w:ascii="Times" w:eastAsia="Times New Roman" w:hAnsi="Times" w:cs="Times"/>
          <w:color w:val="000000"/>
          <w:sz w:val="20"/>
          <w:szCs w:val="20"/>
          <w:lang w:eastAsia="ru-RU"/>
        </w:rPr>
      </w:pPr>
      <w:r w:rsidRPr="00CF45B1">
        <w:rPr>
          <w:rFonts w:ascii="Times" w:eastAsia="Times New Roman" w:hAnsi="Times" w:cs="Times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9525" cy="95250"/>
            <wp:effectExtent l="0" t="0" r="0" b="0"/>
            <wp:docPr id="1" name="Рисунок 1" descr="http://magazines.russ.ru/.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gazines.russ.ru/.img/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5B1" w:rsidRPr="00CF45B1" w:rsidRDefault="00CF45B1" w:rsidP="00CF45B1">
      <w:pPr>
        <w:spacing w:before="100" w:beforeAutospacing="1" w:after="100" w:afterAutospacing="1" w:line="240" w:lineRule="auto"/>
        <w:ind w:left="2160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Бывают в истории времена, когда только поэзии под силу совладать с действительно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>стью, непо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>стижимой простому человеческому разуму, вме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>стить ее в конечные рамки.</w:t>
      </w:r>
    </w:p>
    <w:p w:rsidR="00CF45B1" w:rsidRPr="00CF45B1" w:rsidRDefault="00CF45B1" w:rsidP="00CF45B1">
      <w:pPr>
        <w:spacing w:before="100" w:beforeAutospacing="1" w:after="100" w:afterAutospacing="1" w:line="240" w:lineRule="auto"/>
        <w:jc w:val="right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И. Бродский</w:t>
      </w:r>
      <w:proofErr w:type="gramStart"/>
      <w:r w:rsidRPr="00CF45B1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1</w:t>
      </w:r>
      <w:proofErr w:type="gramEnd"/>
      <w:r w:rsidRPr="00CF45B1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 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Когда в 1960-е годы Ю. Лотман, завершая «Лекции по структуральной по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 xml:space="preserve">этике», писал о </w:t>
      </w:r>
      <w:proofErr w:type="spellStart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многоструктурности</w:t>
      </w:r>
      <w:proofErr w:type="spellEnd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художественного текста, в качестве иллю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 xml:space="preserve">страции своих соображений он привел строки из </w:t>
      </w:r>
      <w:proofErr w:type="spellStart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ахматовской</w:t>
      </w:r>
      <w:proofErr w:type="spellEnd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«Поэмы без ге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>роя»: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 так как мне бумаги не хватило,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Я на твоем пишу черновике,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И вот чужое слово проступает… 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«“Чужое слово” (в обычной речевой коммуникации — шум) здесь способст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>вует образованию новой информации»</w:t>
      </w:r>
      <w:r w:rsidRPr="00CF45B1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2 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 тех пор «чужое слово» прочно укоренилось в качестве термина, так что не всегда вспомнишь, что выражение это пришло из текста, далекого от притяза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>ний на научность. Вследствие этого символического появления у истоков оте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 xml:space="preserve">чественной структуральной поэтики Ахматова, можно сказать, стала объектом для исследований в области </w:t>
      </w:r>
      <w:proofErr w:type="spellStart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интертекстуальности</w:t>
      </w:r>
      <w:proofErr w:type="spellEnd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par</w:t>
      </w:r>
      <w:proofErr w:type="spellEnd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excellence</w:t>
      </w:r>
      <w:proofErr w:type="spellEnd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Любой текст, создаваемый на высоком уровне литературности, </w:t>
      </w:r>
      <w:proofErr w:type="spellStart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кумулятивен</w:t>
      </w:r>
      <w:proofErr w:type="spellEnd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: он втягивает в себя свое литературное прошлое; но следовало бы говорить здесь о ценностной иерархии. </w:t>
      </w:r>
      <w:proofErr w:type="gramStart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Текст несет в себе культурные воспоминания разного рода — от декора до несущего столпа, от факультативных до тех, без ко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>торых невозможна архитектоника произведения.</w:t>
      </w:r>
      <w:proofErr w:type="gramEnd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Сле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 xml:space="preserve">дующие заметки посвящены тому </w:t>
      </w:r>
      <w:proofErr w:type="spellStart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интертекстуальному</w:t>
      </w:r>
      <w:proofErr w:type="spellEnd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плану, который в «Реквиеме» играет конституирующую роль, — пушкинским аллюзиям. 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Имя Пушкина возникало еще до того, как «Реквием» стал собственно по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 xml:space="preserve">эмой. Так, в записных книжках Л. Чуковской </w:t>
      </w:r>
      <w:proofErr w:type="spellStart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ахматовский</w:t>
      </w:r>
      <w:proofErr w:type="spellEnd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цикл шифровался «Реквиемом» из пушкинского «Моцарта и Сальери», а Эпилог скрывался под именем пушкинского «Памятника». 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>Запись Л. Чуковской от 31 января 1940 года: «Длинный разговор о Пуш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>кине: о Рек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>виеме в “Моцарте и Сальери”.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 Потом о пушкинских темах: Европа, во-первых, и Петербург, во-вторых. 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 Объяснила мне, как </w:t>
      </w:r>
      <w:proofErr w:type="spellStart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пушкинистка</w:t>
      </w:r>
      <w:proofErr w:type="spellEnd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кого он имел в виду, когда писал о Ев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>ропе».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 И примечания Л.К. к этой записи: «Пушкин ни </w:t>
      </w:r>
      <w:proofErr w:type="gramStart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при чем</w:t>
      </w:r>
      <w:proofErr w:type="gramEnd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это шифр. В дейст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>вительности А.А. показала мне в этот день свой, на минуту записанный, “Рек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>вием”, чтобы проверить, все ли я запомнила наизусть. Тогда в цикл входили следующие стихи: “Уводили тебя на рас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>свете”, “Тихо льется тихий Дон”, “Показать бы тебе, насмешнице”, “Семнадцать месяцев кричу…”, “Лег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>кие летят недели”, “Приговор”, “К смерти”, “Хор ангелов великий час вос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>сла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>вил”, “Узнала я, как опадают лица”. Входило ли уже “Нет, это не я, это кто-то другой страдает” — я припомнить не могу; и в “Тихом Доне” не вполне уверена &lt;…&gt;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Прочитала мне, кроме “Реквиема”, два стихотворения: “Не столицею евро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>пейской” и, по-видимому, “Это было, когда улыбался”; № 13. (Тогда второе в “Реквием” не входило; А.А. включила его в цикл только 1962 году) &lt;…&gt;Объяснила, что ее стихотворение “Не столицею евро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>пейской” посвящено Осипу Мандельштаму»</w:t>
      </w:r>
      <w:r w:rsidRPr="00CF45B1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3 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Вероятно, и в устных беседах, убежден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 xml:space="preserve">ная в постоянной слежке за собой, Ахматова прятала свой крамольный текст под «обложкой» Пушкина. 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Стихи, перечисленные здесь Л. Чуковской, впоследствии составят основ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 xml:space="preserve">ной текст поэмы, но пушкинских цитат мы в них не увидим. Явно («каторжные норы») и скрыто они появятся в Посвящении и Эпилоге, </w:t>
      </w:r>
      <w:proofErr w:type="gramStart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написанных</w:t>
      </w:r>
      <w:proofErr w:type="gramEnd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одно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>временно в марте 1940 года, и прозаическом «Вместо предисловия», датиро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 xml:space="preserve">ванном 1957 годом. 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 Рискнем предположить, что до определенного момента, а именно до 1940 года, имя Пушкина для стихотворений 1935—1939 годов, объединенных под названием </w:t>
      </w:r>
      <w:proofErr w:type="spellStart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Requiem</w:t>
      </w:r>
      <w:proofErr w:type="spellEnd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служило только конспиративным шифром. 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Ахматова была убеждена, что в 30-е годы ей самой грозил арест: «Пред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>ставьте только себе, в течение 15 лет я ни разу не вошла в свой дом без того, чтобы сразу за мной не вошло два человека. Мне не верили, когда я это расска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>зывала, а сын одной моей подруги даже решил прове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>рить и как-то со мной по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>шел, ну и убедился на деле…»</w:t>
      </w:r>
      <w:r w:rsidRPr="00CF45B1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4</w:t>
      </w:r>
      <w:proofErr w:type="gramStart"/>
      <w:r w:rsidRPr="00CF45B1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 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;</w:t>
      </w:r>
      <w:proofErr w:type="gramEnd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но через несколько месяцев после вынесения окончательного приговора Л. Гумилеву в июле 1939 года и отправки его в Но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>рильск на Ахматову неожи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 xml:space="preserve">данно обрушивается лавина почестей и благодеяний. 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13 января 1940-го Л. Чу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>ковская записывает: «…ей уже прислали из Москвы три тысячи единовре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>менно, и ежемесячная пенсия повы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 xml:space="preserve">шена до 750 рублей. Зощенко с каким-то листом, присланным из Москвы и уже подписанным кое-кем (Лебедев-Кумач, Асеев), ходит в </w:t>
      </w:r>
      <w:proofErr w:type="spellStart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Ленсо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>вет</w:t>
      </w:r>
      <w:proofErr w:type="spellEnd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просить для нее квартиру. В Союз принимали ее очень торжественно»; журнал «Ленинград» и «Издательство писате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 xml:space="preserve">лей» наперебой требуют ее стихи. Запись Чуковской от 17 января 1940-го: «Она сильно обеспокоена тем, что </w:t>
      </w:r>
      <w:proofErr w:type="spellStart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Гослитиздат</w:t>
      </w:r>
      <w:proofErr w:type="spellEnd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прислал ей до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 xml:space="preserve">говор на четыре тысячи строк, в то </w:t>
      </w:r>
      <w:proofErr w:type="gramStart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время</w:t>
      </w:r>
      <w:proofErr w:type="gramEnd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как и “Издательство писателей” взяло у нее сбор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>ник стихов»</w:t>
      </w:r>
      <w:r w:rsidRPr="00CF45B1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5 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 Сама судьба указала на биографические параллели. Все как когда-то: казнь, заключение и ссылка друзей, «братьев»; сознание того, что «и я бы мог как шут» (подпись над 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>рисунками виселиц в черновиках «Полтавы»); неожиданные милости импе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 xml:space="preserve">ратора, освобождение из ссылки. 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  <w:proofErr w:type="gramStart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* * *</w:t>
      </w:r>
      <w:proofErr w:type="gramEnd"/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  <w:proofErr w:type="gramStart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Текст «Реквиема» создавался на протяжении нескольких лет, и, согласно нашим предположениям, пушкинский смысловой слой начал формироваться только с 1940 года, а в 1962 году, когда цикл получил прозаическое «Вместо предисловия», «утвержденную» композицию и статус поэмы, пушкинский кон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>текст уже стал частью целостной мировоззренческой концепции, художест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>венно явленной в «Реквиеме», и, одновременно, шифром к ее прочтению.</w:t>
      </w:r>
      <w:proofErr w:type="gramEnd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По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>пытаемся, в порядке гипотезы, конечно, реконструировать этот процесс «при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 xml:space="preserve">ращения» смыслов. 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 Итак, стихотворения, составившие основной текст «Реквиема», почти </w:t>
      </w:r>
      <w:proofErr w:type="spellStart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стено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>графически</w:t>
      </w:r>
      <w:proofErr w:type="spellEnd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фиксировали трагические события жизни Ахматовой 1935–1939 годов: 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22 октября 1935-го — первый арест Л. Гумилева и Н. Пунина («Уводили тебя на рассвете», ноябрь 1935, Мо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>сква);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10 марта 1938-го — второй арест Гуми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 xml:space="preserve">лева, следствие; все остальные стихи датированы 1938–1939 годами («Приговор» 22 июня 1939, Фонтанный Дом); 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26 июля 1939 — Л. Гумилеву вынесен окончательный приговор — пять лет ИТЛ, в середине августа 1939 года он отправ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>лен по этапу («К смерти», 19 авгу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 xml:space="preserve">ста 1939, Фонтанный Дом). 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Пушкинские же цитаты впервые обнаруживают себя в Посвящении и Эпи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 xml:space="preserve">логе, которые были написаны, если верить </w:t>
      </w:r>
      <w:proofErr w:type="spellStart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ахматовской</w:t>
      </w:r>
      <w:proofErr w:type="spellEnd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датировке, одновре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 xml:space="preserve">менно в марте 1940 года. 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 В тексте Посвящения пушкинская цитата выделена: 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 Но крепки тюремные затворы, 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 А за ними «каторжные норы», 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 И смертельная тоска </w:t>
      </w:r>
      <w:r w:rsidRPr="00CF45B1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6 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Она создает еще одну (</w:t>
      </w:r>
      <w:proofErr w:type="gramStart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помимо</w:t>
      </w:r>
      <w:proofErr w:type="gramEnd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«</w:t>
      </w:r>
      <w:proofErr w:type="gramStart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Буду</w:t>
      </w:r>
      <w:proofErr w:type="gramEnd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я, как стрелецкие женки, /Под кремлев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>скими башнями выть…») историческую проекцию: события 30-х годов XX века — расправа над декабристами. И уже от нее, нарочито взятой в кавычки, будут расходиться круги аллюзий, расширяя литературный контекст.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Важнее созвучия эпох — созвучие нравственной ситуации: Поэт — жертвы политических репрессий. И потому Ахматова цитирует «Послание в Сибирь» — ее Посвящение тоже послание («Им я шлю прощальный мой привет…»). Для Пушкина декабристы навсегда «братья», «друзья». В статье 1963 года «Пушкин и Невское взморье» Ахматова убежденно говорит: «…Мысли о декабристах, то есть об их судьбе и об их конце, неотступно пре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>следовали Пушкина. Из его стихов следует, как он думал о тех из них, кто ос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 xml:space="preserve">тался жив 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>(</w:t>
      </w:r>
      <w:proofErr w:type="gramStart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см</w:t>
      </w:r>
      <w:proofErr w:type="gramEnd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 переписку Пушкина, “Послание”, “И в мрачных пропастях земли”). Теперь более подробно рассмотрим вопрос об его отношении к тем, кто погиб.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Первое упоминание находится в 6-й главе “Онегина” — немедленно по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>сле того, как Пуш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>кин узнал об этом трагиче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>ском событии (то есть 26 июля 1826 года). 6-я глава окончена 10 августа 1826 года &lt;…&gt; Ленский мог быть “пове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>шен, как Рылеев”. Затем следуют рисунки ви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>селиц — на черновиках “Полтавы” (1828 год), в книжке “Айвенго” Вальтера Скотта, подаренной Пушкиным у Пол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>торацких Ал. Ал. Раменскому (вместе с цитатой из</w:t>
      </w:r>
      <w:proofErr w:type="gramStart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Д</w:t>
      </w:r>
      <w:proofErr w:type="gramEnd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есятой главы “Оне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>гина”) 8 марта 1829 года. Словами “Иных уж нет, а те далече” кончается “Онегин” (1830 год). Пушкину не надо было их вспоминать: он просто их не забывал, ни живых, ни мертвых»</w:t>
      </w:r>
      <w:r w:rsidRPr="00CF45B1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7 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Потому и образ «невольных подруг» из Посвящения можно тоже считать пушкинской цитатой. Эпитет «невольные» будет читаться одновременно и как «связанные единством участи», и как «лишенные свободы». 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Размышление-вопрошание о нынешней судьбе «подруг»: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Где теперь невольные подруги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Двух моих осатанелых лет?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Что им чудится в сибирской вьюге,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Что мерещится им в лунном круге?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 череда воспоминаний в Эпилоге: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Я вижу, я слышу, я чувствую вас: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 ту, что едва до окна довели,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 ту, что родимой не топчет земли,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 ту, что красивой тряхнув головой,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Сказала: «Сюда прихожу, как домой»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>самим принципом поочередно возникающих пред «духовными глазами» картин «аукается» с пушкинскими стихами на 19 октября — 1825 года («Роняет лес баг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>ряный свой убор…») и 1827 года («Бог помочь вам, друзья мои…»):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Но многие ль и там из вас пируют?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Еще кого не досчитались вы?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Кто изменил пленительной привычке?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Кого от вас увлек холодный свет?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Чей глас умолк на братской перекличке?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Кто не пришел? Кого меж вами нет? 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Бог помочь вам, друзья мои,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 в бурях, и в житейском горе,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 краю чужом, в пустынном море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 в мрачных пропастях земли!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Для Пушкина 19 октября — дата «братской переклички» и до трагедии 1825 года, и после нее, хотя, повторим еще раз Ахматову, ему «не надо было их вспоми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 xml:space="preserve">нать: он просто их не забывал, ни живых, ни мертвых». В Эпилоге «Реквиема» найдем то же: </w:t>
      </w:r>
      <w:proofErr w:type="gramStart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«Опять </w:t>
      </w:r>
      <w:r w:rsidRPr="00CF45B1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поминальный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приблизился </w:t>
      </w:r>
      <w:r w:rsidRPr="00CF45B1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час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…» (здесь и далее курсив наш.</w:t>
      </w:r>
      <w:proofErr w:type="gramEnd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— </w:t>
      </w:r>
      <w:r w:rsidRPr="00CF45B1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И.Е.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) и «О них вспоминаю </w:t>
      </w:r>
      <w:r w:rsidRPr="00CF45B1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всегда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 </w:t>
      </w:r>
      <w:r w:rsidRPr="00CF45B1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везде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/       О них не забуду и в новой беде…». «В эти годы, — пишет Чу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 xml:space="preserve">ковская, — А.А. жила завороженная застенком, требующая и от себя и от других неотступной памяти о нем, презирающая тех, кто вел себя так, как будто его и </w:t>
      </w:r>
      <w:proofErr w:type="gramStart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нету</w:t>
      </w:r>
      <w:proofErr w:type="gramEnd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». 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В представлении Ахматовой очевиден параллелизм человече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>ских судеб эпохи декабристов и периода репрессий ХХ века. Поэт обращается к «невольным подругам двух &lt;…&gt;осатанелых лет», женам и матерям новых «де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 xml:space="preserve">кабристов». 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 Еще одной открытой пушкинской «цитатой» был </w:t>
      </w:r>
      <w:proofErr w:type="gramStart"/>
      <w:r w:rsidRPr="00CF45B1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памятник Поэта</w:t>
      </w:r>
      <w:proofErr w:type="gramEnd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 Эпи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>логе «Реквиема». «Помилованный» Пушкин неустанно напоминал Николаю I о великоду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>шии его прадеда Петра, призывая «милость к падшим»; Ахматовой тоже «пода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>рили» свободу, но она потребует правды и памяти.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  <w:proofErr w:type="spellStart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Ахматовский</w:t>
      </w:r>
      <w:proofErr w:type="spellEnd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памятник в «Реквиеме» иной. У Пушкина он </w:t>
      </w:r>
      <w:r w:rsidRPr="00CF45B1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уже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в настоя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 xml:space="preserve">щем, сейчас, воздвигнут </w:t>
      </w:r>
      <w:r w:rsidRPr="00CF45B1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самим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поэтом: «</w:t>
      </w:r>
      <w:r w:rsidRPr="00CF45B1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Я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памятник </w:t>
      </w:r>
      <w:r w:rsidRPr="00CF45B1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себе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Pr="00CF45B1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воздвиг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нерукотвор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 xml:space="preserve">ный…». Ахматова говорит о своем памятнике, во-первых, в форме будущего условного («А </w:t>
      </w:r>
      <w:r w:rsidRPr="00CF45B1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если когда-нибудь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…»), во-вторых — неопределенно-личной («Воздвигнуть </w:t>
      </w:r>
      <w:r w:rsidRPr="00CF45B1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задумают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…»). Пушкинский памятник неруко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 xml:space="preserve">творный, ибо он не плоть, а Слово. Залог бессмертия Поэта 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>в бессмертии его Слова, в бессмер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>тии Искусства. Как для православного человека вечная жизнь души, так и для наследницы Пушкина бес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>смертие поэта в его слове — истины абсолютные. И не бронзовый памятник тому залог. Но память о поэте, в чьей человеческой судьбе, как в капле, отрази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 xml:space="preserve">лась судьба народа, — памятник Поэту — станет памятью народа о самом себе, о своей трагической истории. 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Образ памятника Поэту в Эпилоге, аккумулируя смыслы предшествующей традиции (через Пушкина к Державину и Горацию), утверждает иную, новому веку свойственную, участь-обязанность Поэта. Уже не только «истину царям с улыбкой говорить», не только «чувства добрые лирой» пробуждать, восславить в «жестокий век» свободу и «милость </w:t>
      </w:r>
      <w:proofErr w:type="gramStart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</w:t>
      </w:r>
      <w:proofErr w:type="gramEnd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падшим» призывать, — новый век потре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>бует разделить судьбу своего народа, испить из общей чаши страданий. Эту мысль своего «</w:t>
      </w:r>
      <w:proofErr w:type="gramStart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Памятника» Ахматова</w:t>
      </w:r>
      <w:proofErr w:type="gramEnd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как курсивом, выделит потом, в 1961 году, эпиграфом: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Я была тогда с моим народом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 Там, где мой народ, к несчастью, был. 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Вот почему зримый образ памятника у Ахматовой будет тоже принципи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 xml:space="preserve">ально иной: у Пушкина — «Вознесся выше он </w:t>
      </w:r>
      <w:r w:rsidRPr="00CF45B1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главою непокорной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/ Александ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 xml:space="preserve">рийского столпа»; у Ахматовой — «И пусть </w:t>
      </w:r>
      <w:r w:rsidRPr="00CF45B1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с неподвижных и бронзовых век</w:t>
      </w:r>
      <w:proofErr w:type="gramStart"/>
      <w:r w:rsidRPr="00CF45B1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 xml:space="preserve"> / К</w:t>
      </w:r>
      <w:proofErr w:type="gramEnd"/>
      <w:r w:rsidRPr="00CF45B1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 xml:space="preserve">ак слезы </w:t>
      </w:r>
      <w:proofErr w:type="spellStart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струитсяподтаявшийснег</w:t>
      </w:r>
      <w:proofErr w:type="spellEnd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». Пушкинский памятник — бессмертное Слово Поэта — утверждает </w:t>
      </w:r>
      <w:proofErr w:type="spellStart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неподвластное=</w:t>
      </w:r>
      <w:r w:rsidRPr="00CF45B1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непокорное</w:t>
      </w:r>
      <w:proofErr w:type="spellEnd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никому торжество истин, </w:t>
      </w:r>
      <w:r w:rsidRPr="00CF45B1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выше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 прочнее которых нет ничего в этом мире: Добра («чувства добрые»), Свободы и Милосердия («милость к </w:t>
      </w:r>
      <w:proofErr w:type="gramStart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падшим</w:t>
      </w:r>
      <w:proofErr w:type="gramEnd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»). </w:t>
      </w:r>
      <w:proofErr w:type="spellStart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Ахматовский</w:t>
      </w:r>
      <w:proofErr w:type="spellEnd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памятник Поэта стал символом </w:t>
      </w:r>
      <w:proofErr w:type="spellStart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со-участия</w:t>
      </w:r>
      <w:proofErr w:type="spellEnd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 Участи и </w:t>
      </w:r>
      <w:proofErr w:type="spellStart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со-страдания</w:t>
      </w:r>
      <w:proofErr w:type="spellEnd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 Страд</w:t>
      </w:r>
      <w:proofErr w:type="gramStart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>-</w:t>
      </w:r>
      <w:proofErr w:type="gramEnd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</w:r>
      <w:proofErr w:type="spellStart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нии</w:t>
      </w:r>
      <w:proofErr w:type="spellEnd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— символом, христианская наполненность которого очевидна.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Значимым в образе памятника для Ахматовой является место его воздви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>жения. Это единственное и принципиальное условие поэта: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Согласье на это даю торжество,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Но только с условьем: не ставить его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Ни около моря, где я родилась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(Последняя с морем разорвана связь),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Ни в царском саду у заветного пня,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Где тень безутешная ищет меня,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> 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 здесь, где стояла я триста часов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 где для меня не открыли засов.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Возможно, это тоже пушкинская «цитата». Ахматова, отказываясь от того, что всегда было для нее воплощением безмятежного счастья, ради преддверия тюрьмы, где воскресают самые горькие и страшные воспоминания жизни, по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>вторяет композиционный прием «загадочного» пушкинского отрывка 1830 года «Когда порой воспоминанье…»: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Когда порой воспоминанье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Грызет мне сердце в тишине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И отдаленное страданье 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Как тень опять бежит ко мне;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&lt;…&gt; Тогда </w:t>
      </w:r>
      <w:proofErr w:type="gramStart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забывшись</w:t>
      </w:r>
      <w:proofErr w:type="gramEnd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я лечу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Не в светлый край, где небо блещет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Неизъяснимой синевой,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Где море теплою волной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На пожелтелый мрамор плещет,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 лавр и темный кипарис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На воле пышно разрослись,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Где пел Торквато величавый,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Где и теперь во мгле ночной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Далече звонкою скалой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Повторены пловца октавы.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Стремлюсь привычною мечтою*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 студеным северным волнам.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Меж </w:t>
      </w:r>
      <w:proofErr w:type="spellStart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белоглавой</w:t>
      </w:r>
      <w:proofErr w:type="spellEnd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их толпою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>Открытый остров вижу там.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Печальный остров — берег дикий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proofErr w:type="gramStart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Усеян</w:t>
      </w:r>
      <w:proofErr w:type="gramEnd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зимнею брусникой,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Увядшей тундрою </w:t>
      </w:r>
      <w:proofErr w:type="gramStart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покрыт</w:t>
      </w:r>
      <w:proofErr w:type="gramEnd"/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И хладной пеною </w:t>
      </w:r>
      <w:proofErr w:type="gramStart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подмыт</w:t>
      </w:r>
      <w:proofErr w:type="gramEnd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Сюда порою приплывает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Отважный северный рыбак,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Здесь невод мокрый расстилает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 свой разводит он очаг.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Сюда погода волновая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Заносит утлый мой челнок…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Вот что мы находим в ее статье «Пушкин и Невское  взморье»: 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«В этом отрывке таинственно решительно все: и необычная для Пушкина порывистая обна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 xml:space="preserve">женная нетерпимость страдания &lt;…&gt; и готовность в честь чего-то пожертвовать </w:t>
      </w:r>
      <w:proofErr w:type="spellStart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заветнейшей</w:t>
      </w:r>
      <w:proofErr w:type="spellEnd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 любимейшей мечтой жизни — Италией, верней, мечтой об Италии, и подробность описания забытого Богом и людьми уголка убогой северной природы, и все это в трагических тонах &lt;…&gt; 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Что же произошло между первой главой “Онегина” (1823), где поэт так изящно готов променять Петербург на Италию, и трагическим порывом (1830), заставляющим его отказаться от этой заветной мечты?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И теперь нам точно неизвестно место погребения пяти казненных декабристов. Счита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>ется, что вдова Рылеева точно знала место могилы. Это остров</w:t>
      </w:r>
      <w:proofErr w:type="gramStart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Г</w:t>
      </w:r>
      <w:proofErr w:type="gramEnd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олодай, т.е. северная око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>нечность Васильевского острова &lt;…&gt;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Мысли о декабристах, то есть об их судьбе и об их конце, неотступно преследовали Пушкина &lt;…&gt; 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Я не допускаю мысли, чтоб место их погребения было для него безразлично &lt;…&gt;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Пушкин полностью разделяет высокое верование античности (</w:t>
      </w:r>
      <w:proofErr w:type="gramStart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см</w:t>
      </w:r>
      <w:proofErr w:type="gramEnd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</w:t>
      </w:r>
      <w:proofErr w:type="spellStart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Софокл</w:t>
      </w:r>
      <w:proofErr w:type="spellEnd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“Эдип в Ко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>лоне”) о том, что могила праведника — сокровище страны и благословение богов.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 Из этого же загадочного отрывка “Когда порой воспоминанье” мы узнаем, что Пушкин бежит от разговоров, связанных с чем-то очень ему дорогим, о чем люди говорят </w:t>
      </w:r>
      <w:proofErr w:type="spellStart"/>
      <w:proofErr w:type="gramStart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недол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>ж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>-ным</w:t>
      </w:r>
      <w:proofErr w:type="spellEnd"/>
      <w:proofErr w:type="gramEnd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образом. Что это не что-то личное, показывает слово “свет”, т.е. общество, потому что в свете личные дела в присутствии участника этих дел не обсуждались. Поэт готов 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 xml:space="preserve">бежать, но не куда глаза глядят и даже не в свою обожаемую Италию, а на какой-то покрытый тайгой северный островок, точь-в-точь похожий на тот, где он закопает “ради бога” через три года своего Евгения </w:t>
      </w:r>
      <w:proofErr w:type="spellStart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Езерского</w:t>
      </w:r>
      <w:proofErr w:type="spellEnd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»</w:t>
      </w:r>
      <w:r w:rsidRPr="00CF45B1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8 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Таким образом, «цитируя» прием-мысль пушкинского текста, Ахматова вновь возвращается к ситуации «Пушкин — декабристы» — «Поэт — “невольные подруги”». Для нее близка пушкинская мысль: память о друзьях, их безвестные могилы дороже и выше заветной мечты о счастье.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 Наброски этой статьи мы находим в записных книжках Ахматовой 1962 года — именно тогда, когда она размышляла над композицией цикла </w:t>
      </w:r>
      <w:proofErr w:type="spellStart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Requiem</w:t>
      </w:r>
      <w:proofErr w:type="spellEnd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готовя его публикацию. Как известно, Ахматова серьезно и много, особенно в 30-е годы, занималась изучением творчества Пушкина как исследователь. Быть может, именно работа над поэмой воскресила в памяти эти литературоведче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 xml:space="preserve">ские наблюдения, которые когда-то стали скрытыми пушкинскими «цитатами» </w:t>
      </w:r>
      <w:proofErr w:type="gramStart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</w:t>
      </w:r>
      <w:proofErr w:type="gramEnd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gramStart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ее</w:t>
      </w:r>
      <w:proofErr w:type="gramEnd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Эпилоге</w:t>
      </w:r>
      <w:r w:rsidRPr="00CF45B1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9 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Но на этом уровне пушкинского контекста в Эпилоге открывается еще один источник аллюзий — поэма «Медный всадник». Вспомним только что процити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>рованную статью: «…какой-то покрытый тайгой северный островок, точь-в-точь похо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 xml:space="preserve">жий на тот, где он закопает “ради бога” через три года своего Евгения </w:t>
      </w:r>
      <w:proofErr w:type="spellStart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Езерского</w:t>
      </w:r>
      <w:proofErr w:type="spellEnd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». 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 В Эпилоге «Реквиема» есть строки, дающие нам основания предполагать, что Ахматова выстраивала эту цепь исторических и литературных ассоциаций: </w:t>
      </w:r>
      <w:proofErr w:type="gramStart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Пушкин — декабристы — его неотступная память о них — «печальный остров — берег дикий» в отрывке «Когда порой воспоминанье» — «пустынный остров» в «Медном всаднике» — могила Евгения у порога «домишки ветхого», который «наводненье / туда, играя, занесло», — широкая тема «человек и катаклизмы ис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>тории».</w:t>
      </w:r>
      <w:proofErr w:type="gramEnd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Это строки: «…в царском саду/ у </w:t>
      </w:r>
      <w:r w:rsidRPr="00CF45B1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заветного пня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/ Где тень безутешная ищет меня». 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Чтобы понять их, необходимо обратиться к стихотворению «Ива», напи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>санному за два месяца до Эпилога — в январе 1940 года: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А я росла в узорной тишине, 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 прохладной детской молодого века.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 не был мил мне голос человека,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 голос ветра был понятен мне.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Я лопухи любила и крапиву,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Но больше всех серебряную иву.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>&lt;…&gt;И — странно! — я ее пережила.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Там пень торчит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чужими голосами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Другие ивы что-то говорят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Под нашими, под теми небесами.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 я молчу</w:t>
      </w:r>
      <w:proofErr w:type="gramStart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… К</w:t>
      </w:r>
      <w:proofErr w:type="gramEnd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ак будто умер брат.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В качестве эпиграфа Ахматова предпосылает этому тексту строку «И дряхлый пук дерев» из пушкинского «Царского Села» 1819 года. Образ ивы, «подсвеченный» пушкинским текстом, воплощает былое наивно безмятежное счастье, а его трансформация — «пень торчит» — невозвратимую утрату про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>шлого. Но ведь в этой антитезе скрыта еще одна «цитата» — и вновь из «Мед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>ного всадника»: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Вот место, где их дом стоит;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  <w:r w:rsidRPr="00CF45B1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Вот ива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 Были здесь вороты…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Пустынный остров, Не взросло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Там ни былинки. Наводненье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Туда, играя, занесло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proofErr w:type="gramStart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Домишко</w:t>
      </w:r>
      <w:proofErr w:type="gramEnd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ветхий. Над водою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Остался он, </w:t>
      </w:r>
      <w:r w:rsidRPr="00CF45B1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как черный куст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 всю эту цепь смыслов вобрало воспоминание о «заветном пне» в Эпилоге</w:t>
      </w:r>
      <w:r w:rsidRPr="00CF45B1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10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 В фи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 xml:space="preserve">нале «Медного всадника», одним из подтекстов которого, как принято считать, является </w:t>
      </w:r>
      <w:proofErr w:type="gramStart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декаб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>ристский</w:t>
      </w:r>
      <w:proofErr w:type="gramEnd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Евгения на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>шли у порога «домишки ветхого». Разрушенный дом, где его и схоронили «ради бога», разрушенный бу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>рями истории личный мир, — это тоже «памятник». У Ахматовой памятник у по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>рога тюрьмы: «…здесь, где стояла я триста часов</w:t>
      </w:r>
      <w:proofErr w:type="gramStart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/ И</w:t>
      </w:r>
      <w:proofErr w:type="gramEnd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где для меня не открыли засов». 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* * *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>Вероятно, параллели с образом Евгения из «петербургской повести» Пушкина, возникшие в Эпилоге (март 1940 года), стали творческим импульсом к созданию в мае 1940 года еще одного стихотворения «Реквиема» — «Уже бе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>зумие крылом…», которое выдвинуло мотив безумия в ряд ключевых тем по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 xml:space="preserve">эмы, тем самым утвердив «Медного всадника» в качестве фундаментального </w:t>
      </w:r>
      <w:proofErr w:type="spellStart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смыслоконструирующего</w:t>
      </w:r>
      <w:proofErr w:type="spellEnd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контекста.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Город в главной части пушкинской «петербург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>ской повести» и «сто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 xml:space="preserve">лица одичалая» </w:t>
      </w:r>
      <w:proofErr w:type="spellStart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ахматовской</w:t>
      </w:r>
      <w:proofErr w:type="spellEnd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поэмы имеют единый мифологический подтекст — это </w:t>
      </w:r>
      <w:proofErr w:type="spellStart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апокалип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>тический</w:t>
      </w:r>
      <w:proofErr w:type="spellEnd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образ гибнущего мира, в котором торжествует стихия, хаос, безумие. У Пушкина река, поглощающая город, несколько раз сопоставляется с су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>ществом, утратившим рассудок: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 Нева </w:t>
      </w:r>
      <w:r w:rsidRPr="00CF45B1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металась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как </w:t>
      </w:r>
      <w:r w:rsidRPr="00CF45B1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больной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 В своей </w:t>
      </w:r>
      <w:proofErr w:type="spellStart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постеле</w:t>
      </w:r>
      <w:proofErr w:type="spellEnd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Pr="00CF45B1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беспокойной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 И вдруг, как </w:t>
      </w:r>
      <w:r w:rsidRPr="00CF45B1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зверь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</w:t>
      </w:r>
      <w:proofErr w:type="spellStart"/>
      <w:r w:rsidRPr="00CF45B1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остервенясь</w:t>
      </w:r>
      <w:proofErr w:type="spellEnd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На город кинулась…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Но во второй части Пушкин сравнивает разбушевавшуюся Неву со свирепой шайкой разбойников и говорит уже не о зле, творимом в безумии, а о безумии творимого зла, тем самым отождествляя БЕЗУМИЕ и ЗЛОДЕЙСТВО.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Для Ахматовой это тождество принципиально важно. Мир, в котором су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 xml:space="preserve">ществует ее героиня, это мир одновременно безумный («по столице </w:t>
      </w:r>
      <w:r w:rsidRPr="00CF45B1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одичалой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шли») и безбожный («двух моих </w:t>
      </w:r>
      <w:r w:rsidRPr="00CF45B1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осатанелых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лет»). Развитие лирического сю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>жета «Реквиема» определяется развитием конфликта, в основе которого — про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 xml:space="preserve">тивостояние торжеству безумия-безбожия в себе и в мире. 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Типологическим свойством поэмы является метафориче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>ский образ пути. Евгений проходит путь от безумия-незнания (в том значении, ко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>торое придавал этому слову Пушкин в «Элегии» — «Безумных лет угасшее весе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>лье…» — 1830 года или в стихотворении «Брожу ли я вдоль улиц шумных…») через безумие-непонимание, смятение: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 Увы! его смятенный ум 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 Против ужасных потрясений 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 Не устоял. Мятежный шум 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 Невы и ветров раздавался 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 В его ушах. Ужасных дум 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 xml:space="preserve"> Безмолвно полон, он скитался, — 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 безумию-прозрению, тому знанию, ко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>торое не способен вместить, пережить человек. «Прояснение» мыслей Евгения ро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>ждает бунт, который сродни безу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 xml:space="preserve">мию: 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И взоры </w:t>
      </w:r>
      <w:r w:rsidRPr="00CF45B1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дикие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навел 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На лик </w:t>
      </w:r>
      <w:proofErr w:type="spellStart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державца</w:t>
      </w:r>
      <w:proofErr w:type="spellEnd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полумира</w:t>
      </w:r>
      <w:proofErr w:type="spellEnd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Стеснилась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Pr="00CF45B1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грудь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его. Чело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 решетке хладной прилегло,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Глаза подернулись туманом,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По сердцу пламень пробежал,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Вскипела кровь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Он </w:t>
      </w:r>
      <w:r w:rsidRPr="00CF45B1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мрачен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стал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Пред </w:t>
      </w:r>
      <w:proofErr w:type="gramStart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горделивым истуканом</w:t>
      </w:r>
      <w:proofErr w:type="gramEnd"/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 xml:space="preserve">И, </w:t>
      </w:r>
      <w:proofErr w:type="gramStart"/>
      <w:r w:rsidRPr="00CF45B1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зубы</w:t>
      </w:r>
      <w:proofErr w:type="gramEnd"/>
      <w:r w:rsidRPr="00CF45B1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 xml:space="preserve"> стиснув, пальцы сжав,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 xml:space="preserve">Как </w:t>
      </w:r>
      <w:proofErr w:type="gramStart"/>
      <w:r w:rsidRPr="00CF45B1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обуянный</w:t>
      </w:r>
      <w:proofErr w:type="gramEnd"/>
      <w:r w:rsidRPr="00CF45B1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 xml:space="preserve"> силой черной…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Как и Евгений, героиня «Реквиема» — одна из «</w:t>
      </w:r>
      <w:proofErr w:type="spellStart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стомильон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>ного</w:t>
      </w:r>
      <w:proofErr w:type="spellEnd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народа», ее судьба — судьба тысяч. Они оба — жертвы стихии, восторжест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>вовавшего безу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 xml:space="preserve">мия. Героиня </w:t>
      </w:r>
      <w:proofErr w:type="spellStart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ахматовской</w:t>
      </w:r>
      <w:proofErr w:type="spellEnd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поэмы, как и пушкинский Евгений, оглушена «шу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>мом внутренней тревоги»</w:t>
      </w:r>
      <w:proofErr w:type="gramStart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.Н</w:t>
      </w:r>
      <w:proofErr w:type="gramEnd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 в «Реквиеме» метафорический путь иной — это движение, развитие чувств героини от страха, отчаяния, почти победившего бе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>зумия к высокому смирению, фило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>соф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 xml:space="preserve">скому приятию испытания. </w:t>
      </w:r>
      <w:proofErr w:type="gramStart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Это духов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>ный «крестный» путь, где отправной точ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>кой является сознание «ветхого» человека, а ко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>нечной — сознание христианина.</w:t>
      </w:r>
      <w:proofErr w:type="gramEnd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Это путь из тьмы, овладевающей разумом и душой человека, к торжеству Света. 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Первая глава — воспоминание о событии (аресте). Сознание героини только фиксирует происходящее. Еще нет осмысления случившегося, ибо слишком сильны страх и горе. Монтень утверждал: «Всякая страсть, которая оставляет место для размышления, не есть сильная страсть». Для того чтобы анализиро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>вать, сознавать, человек должен «раздвоиться» — стать субъектом и объектом собственных размышлений. Это и происходит во второй главе. Здесь соединя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 xml:space="preserve">ются мотив безумия и мотив рефлективного </w:t>
      </w:r>
      <w:proofErr w:type="gramStart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раздвоения героини</w:t>
      </w:r>
      <w:proofErr w:type="gramEnd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 Сама мелодия стиха напоминает песенку сумасшедшего, где за каждым не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>замысловатым об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>разом скрывается некая тайная ассоциация: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Тихо льется тихий Дон, 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>Желтый месяц входит в дом.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Входит в шапке набекрень –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Видит желтый месяц тень.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 этом фрагменте из второй главы поэмы ключевым представляется мотив смертельной тоски. Он был задан еще в Посвящении, во втором и пятом стихах первого пятистишия встречается рифма «</w:t>
      </w:r>
      <w:r w:rsidRPr="00CF45B1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река — тоска»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 Заметим, что сущест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>вительные, стоящие под рифмой, соединены еще и в смысловом плане: они свя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>заны с фольклорным образом реки слез. Кроме того, мы имеем дело с ритмиче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>ски и грамматически однотипными словосочетаниями «великая река» и «смер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>тельная тоска», в которых эпитеты находятся в тесной семантической связи. Прила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>гательное «смертельная» имеет также оттенок значения «великая». Кроме того, эти словосочетания объединяет образ реки смерти. Во второй же главе «вели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>кая река» — это тихий Дон, представляющий собой также фольк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>лор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>ный образ реки слез. Далее, «желтый месяц» напоминает цвет безумной го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>рячки из рома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>нов Достоевского. Лирическая героиня «увидена» глазами месяца, то есть изна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>чально дана в ракурсе ущерба, неполноты, безумия, смерти</w:t>
      </w:r>
      <w:r w:rsidRPr="00CF45B1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11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: 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Эта женщина больна,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Эта женщина одна,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Муж в могиле, сын в тюрьме,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Помолитесь обо мне.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Третья глава — попытка прийти в себя: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Нет, это не я, это кто-то другой страдает.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Я бы так не могла…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Мы следим за диалогом героини с самой собой на протяжении четвертой главы, в образе «</w:t>
      </w:r>
      <w:proofErr w:type="spellStart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царскосельской</w:t>
      </w:r>
      <w:proofErr w:type="spellEnd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веселой грешницы» узнавая ге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 xml:space="preserve">роиню ранней лирики Ахматовой. 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 пятой главе вновь — сгусток боли. В этих четырнадцати строках сконцен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 xml:space="preserve">трирована динамика чувств от вихря </w:t>
      </w:r>
      <w:proofErr w:type="gramStart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метаний</w:t>
      </w:r>
      <w:proofErr w:type="gramEnd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обезумевшего от горя человека до столь же безумного отчаяния и оцепенения. Бурный взрыв: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>Семнадцать месяцев кричу,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Зову тебя домой.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Кидалась в ноги палачу,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Ты сын и ужас мой. 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Но движения, порывы сковываются, опутываются невидимыми нитями безна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>деж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 xml:space="preserve">ности: 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 Все перепуталось навек, 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 И мне не разобрать 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Теперь, кто зверь, кто че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>ловек</w:t>
      </w:r>
      <w:r w:rsidRPr="00CF45B1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12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И долго ль казни ждать.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Буря превращается в медленное шествие по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 xml:space="preserve">хоронной процессии: 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 И только пышные цветы, 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 И звон кадильный, и следы 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Куда-то в никуда.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Путь </w:t>
      </w:r>
      <w:proofErr w:type="gramStart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</w:t>
      </w:r>
      <w:proofErr w:type="gramEnd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никуда завершается </w:t>
      </w:r>
      <w:proofErr w:type="gramStart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тупиком</w:t>
      </w:r>
      <w:proofErr w:type="gramEnd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безжизненной стати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 xml:space="preserve">кой </w:t>
      </w:r>
      <w:proofErr w:type="spellStart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апокалиптической</w:t>
      </w:r>
      <w:proofErr w:type="spellEnd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«звезды»: 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 И прямо мне в глаза глядит 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И скорой гибе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 xml:space="preserve">лью грозит 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Огромная звезда.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 шестой главе продолжается мотив оцепенения и возникает образ распя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>тия. «Упоминание о “высоком кресте” ее сына — может быть, первый путевод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>ный знак на дороге из этого ада…»</w:t>
      </w:r>
      <w:r w:rsidRPr="00CF45B1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13</w:t>
      </w:r>
      <w:proofErr w:type="gramStart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Н</w:t>
      </w:r>
      <w:proofErr w:type="gramEnd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о пока еще крест ассоциируется только со страданием и 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>смертью. В главе «Приговор» вместе с образом «камен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>ного слова» появляется тема предопределенности: «…Ничего, ведь я была готова…»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Знаменательно, что еще в 1912 году, в год рождения сына, Ахматова посвя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>тила ему строки: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Загорелись иглы венчика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Вкруг безоблачного лба.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Ах! улыбчивого птенчика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Подарила мне судьба. 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 сознании того, что сбылось все предначертанное, героиня находит силы. Но крестный путь не становится легче. Восьмая глава «К смерти» — это мольба о желанной, но не дарованной ей смерти, осво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>бождающей от муки: «Да минет меня чаша сия». Мотив безумия переходит в девятую главу. Но еще жива душа. Сознание пробивается сквозь туман «клу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 xml:space="preserve">бящегося Енисея» — безумия. 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 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Проступают слова, готовящие к кульминации: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…Ни отдаленный легкий звук — 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Слова последних утешений.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Эти «слова утешений» становятся эпиграфом к «Распятию»: «Не рыдай Мене, </w:t>
      </w:r>
      <w:proofErr w:type="spellStart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Мати</w:t>
      </w:r>
      <w:proofErr w:type="spellEnd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</w:t>
      </w:r>
      <w:proofErr w:type="gramStart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во</w:t>
      </w:r>
      <w:proofErr w:type="gramEnd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гробе </w:t>
      </w:r>
      <w:proofErr w:type="spellStart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зрящи</w:t>
      </w:r>
      <w:proofErr w:type="spellEnd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». Здесь мятежному неистовству, бреду и безум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 xml:space="preserve">ному оцепенению, по мнению А. </w:t>
      </w:r>
      <w:proofErr w:type="spellStart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Хейт</w:t>
      </w:r>
      <w:proofErr w:type="spellEnd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даны «лики» Магдалины и Иоанна</w:t>
      </w:r>
      <w:r w:rsidRPr="00CF45B1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14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 Ге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>роиня борется с бе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>зумием, отнимающим память, убивающим ее душу (беспа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>мятство для Ахма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>товой всегда равнозначно духовной смерти), и, уже не проти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>вясь, как Магда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>лина, страданию и не каменея, как Иоанн, она поднимается к вершине стра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 xml:space="preserve">дания и смирения Богоматери. 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Таким образом, безумие, с одной стороны, и смирение как противостояние хаосу — с другой, являются ключевыми характеристиками образа героини «Рек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>виема». А потому проецирование ее образа на образ Евгения в «Медном всад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>нике» принципиально полемично: эти образы одновременно тождественны и противопоставлены. Прозрение Евгения гибельно, прозрение Матери в «Рек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 xml:space="preserve">виеме» — спасительно. 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* * *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 xml:space="preserve">В </w:t>
      </w:r>
      <w:proofErr w:type="spellStart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ахматовском</w:t>
      </w:r>
      <w:proofErr w:type="spellEnd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«Реквиеме» лирическое и эпическое во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 xml:space="preserve">плотилось в </w:t>
      </w:r>
      <w:proofErr w:type="spellStart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нераздельно-неслиянно</w:t>
      </w:r>
      <w:proofErr w:type="spellEnd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сосуществующих образах-голосах — женщины (вдовы-матери) и По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>эта. Для И. Брод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 xml:space="preserve">ского мотив безумия в «Реквиеме» </w:t>
      </w:r>
      <w:proofErr w:type="gramStart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связан</w:t>
      </w:r>
      <w:proofErr w:type="gramEnd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прежде всего с «рас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>колом — не сознания, но совести» поэта: «Потому что, когда поэт пишет, то это для него не меньшее происшествие, чем событие, ко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 xml:space="preserve">торое он описывает. Отсюда попреки самого себя, особенно, когда речь идет о таких вещах, как тюремное </w:t>
      </w:r>
      <w:proofErr w:type="gramStart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заключение</w:t>
      </w:r>
      <w:proofErr w:type="gramEnd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сына или вообще </w:t>
      </w:r>
      <w:proofErr w:type="gramStart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какое</w:t>
      </w:r>
      <w:proofErr w:type="gramEnd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бы то ни было горе. Начинается жуткий покрыв самого себя: да что же ты за монстр такой, если весь этот ужас и кошмар еще и со стороны видишь</w:t>
      </w:r>
      <w:proofErr w:type="gramStart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&lt;…&gt; И</w:t>
      </w:r>
      <w:proofErr w:type="gramEnd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осознание этой отстраненности сознания создает действительно безумную ситуацию. “Реквием” — произведение, постоянно балансирующее на грани безумия, которое привносится не самой катастрофой, не </w:t>
      </w:r>
      <w:proofErr w:type="gramStart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утратой сына</w:t>
      </w:r>
      <w:proofErr w:type="gramEnd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а вот этой нравственной шизофренией, этим расколом — не сознания, но совести. Расколом на </w:t>
      </w:r>
      <w:proofErr w:type="gramStart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страдающего</w:t>
      </w:r>
      <w:proofErr w:type="gramEnd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 на пишущего»</w:t>
      </w:r>
      <w:r w:rsidRPr="00CF45B1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15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 Однако не бу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>дем забывать, что это взгляд поэта, смотрящего на произведение глазами именно поэта, как бы изнутри самого процесса творчества, добавляющего соб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>ственный опыт «создателя» к своему читательскому восприятию. И потому, учитывая наблюдение Бродского, стоит все же заметить, что насколько в по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>эме ощутим «раскол», раздвоение сознания, настолько очевидно и его един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 xml:space="preserve">ство. 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Голос Матери мы слышим в центральной части поэмы, состоящей из лири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 xml:space="preserve">ческих фрагментов, как и музыкальный </w:t>
      </w:r>
      <w:proofErr w:type="spellStart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Requiem</w:t>
      </w:r>
      <w:proofErr w:type="spellEnd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из «номеров». Монтажная фрагмен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>тарность композиции отражает расщепленное, разрушенное соз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>на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>ние. В поэму эти лирические отрывки, «обрывки» эмоций преобразуют соб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>ст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>венно рамочные элементы: «Вместо предисловия», Посвящение и Эпилог, наличие которых указывает на целост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>ность; всепроникающее художественное, а не только тематическое единство, заставляет нас искать «сюжет». Важно, что именно в этих частях поэмы мы слышим голос Поэта. Его образ является не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>ким скрепляющим раствором, восстанавливающим целостность личности, со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>бытия, времени, мира. Сознание Поэта, его голос вбирает в себя сознание и го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>лос героини как один из голосов «</w:t>
      </w:r>
      <w:proofErr w:type="spellStart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стомиль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>онного</w:t>
      </w:r>
      <w:proofErr w:type="spellEnd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народа». Ибо только Поэту дано </w:t>
      </w:r>
      <w:r w:rsidRPr="00CF45B1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описать это</w:t>
      </w:r>
      <w:r w:rsidRPr="00CF45B1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16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Значимо, что именно в композиционной рамке мы обнаруживаем пуш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>кинский «шифр» поэмы.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Для образа Поэта характерна «точка зрения», свойственная автору эпичес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 xml:space="preserve">кого произведения, — </w:t>
      </w:r>
      <w:proofErr w:type="gramStart"/>
      <w:r w:rsidRPr="00CF45B1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над</w:t>
      </w:r>
      <w:proofErr w:type="gramEnd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 </w:t>
      </w:r>
      <w:r w:rsidRPr="00CF45B1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вне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события. Об этом говорит указание на вре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>менную дистанцию между описываемым временем и временем создания поэмы в Посвящении и мотивом воспоминаний в Эпи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>логе. Посвящение и вто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 xml:space="preserve">рая часть Эпилога </w:t>
      </w:r>
      <w:proofErr w:type="gramStart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написаны</w:t>
      </w:r>
      <w:proofErr w:type="gramEnd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весной 1940 года — после приговора, «за преде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>лом». Поэту необходима эпи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>ческая отстраненность и некая бесстрастность взгляда. «Пишущий человек мо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>жет переживать свое горе подлинным образом. Но описание этого горя — не есть подлинные слезы, не есть подлинные седые волосы. Это лишь приближе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>ние к подлинной реакции &lt;…&gt; Рациональность творческого процесса подра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>зумевает и некоторую рациональность эмоций. Если угодно, известную холод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>ность реакций»</w:t>
      </w:r>
      <w:r w:rsidRPr="00CF45B1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17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— пытался объяснить эту мучи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>тельную тайну творчества Бродский.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* * *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Но работа над поэмой не завершилась. Почти через двадцать лет к циклу 1935—1940 годов Ахматова пишет </w:t>
      </w:r>
      <w:proofErr w:type="gramStart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прозаиче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>ское</w:t>
      </w:r>
      <w:proofErr w:type="gramEnd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«Вместо предисловия». Оно да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 xml:space="preserve">тировано 1 апреля 1957 года, но скорее </w:t>
      </w:r>
      <w:proofErr w:type="gramStart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всего</w:t>
      </w:r>
      <w:proofErr w:type="gramEnd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написано позже: в Записных книжках Ахматовой 1959—1960 годов мы два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 xml:space="preserve">жды можем найти план цикла </w:t>
      </w:r>
      <w:proofErr w:type="spellStart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Req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>uiem</w:t>
      </w:r>
      <w:proofErr w:type="spellEnd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но ни в одном нет Предисловия. Заме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 xml:space="preserve">тим также, что </w:t>
      </w:r>
      <w:proofErr w:type="spellStart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Requiem</w:t>
      </w:r>
      <w:proofErr w:type="spellEnd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тогда еще мыслился именно как цикл из 14 стихотво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 xml:space="preserve">рений; 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>«Эпилог» был только назва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>нием одного из них, а не структурно-смы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>словой частью целого: в одном из планов цикла это стихотворение идет под номером 12, а за ним следуют «Распятие» и «Приговор». Но почему именно 1 апреля 1957 года? Рискнем предположить, что это подчеркивало ретроспективность взгляда — выполнить «заказ» Поэт смог уже</w:t>
      </w:r>
      <w:proofErr w:type="gramStart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</w:t>
      </w:r>
      <w:proofErr w:type="gramEnd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осле Всего: 15 мая 1956 года вер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>нулся из заключения Лев Гумилев (быть может, это тоже некая поминальная дата, «опять поминальный приблизился час»)</w:t>
      </w:r>
      <w:r w:rsidRPr="00CF45B1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18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По свидетельству А. </w:t>
      </w:r>
      <w:proofErr w:type="spellStart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Наймана</w:t>
      </w:r>
      <w:proofErr w:type="spellEnd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тексты, до того времени в большинстве своем хранимые лишь в памяти самого поэта и немногих ее дру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>зей, были за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>писаны и стали «каноническим списком “Реквиема”» в 1962 году, по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>лучив от Ахматовой статус поэмы. Может быть, тогда же написано и «Вместо преди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>словия»? Напомним, что в том же 1962 году появляются наброски к бу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>дущей статье «Пушкин и Нев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 xml:space="preserve">ское взморье». 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В Предисловии Ахматова предуве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 xml:space="preserve">домляет читателя, что поэма создана по заказу: «Как-то раз кто-то “опознал” меня. Тогда стоящая за мной женщина с голубыми губами, которая, конечно, никогда в жизни не </w:t>
      </w:r>
      <w:proofErr w:type="gramStart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слыхала</w:t>
      </w:r>
      <w:proofErr w:type="gramEnd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моего имени, очнулась от свойственного нам всем оцепенения и спросила меня на ухо (там все говорили шепотом): — А это вы можете описать? — И я сказала: — Могу». За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 xml:space="preserve">метим, собственно </w:t>
      </w:r>
      <w:r w:rsidRPr="00CF45B1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 xml:space="preserve">имя 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автора жен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 xml:space="preserve">щине ничего не могло бы сказать, значит, «опознали» автора не только и не столько как знакомого человека, не как </w:t>
      </w:r>
      <w:r w:rsidRPr="00CF45B1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 xml:space="preserve">Анну Андреевну </w:t>
      </w:r>
      <w:proofErr w:type="spellStart"/>
      <w:r w:rsidRPr="00CF45B1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Ахматову</w:t>
      </w:r>
      <w:proofErr w:type="gramStart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,с</w:t>
      </w:r>
      <w:proofErr w:type="gramEnd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тоящую</w:t>
      </w:r>
      <w:proofErr w:type="spellEnd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Pr="00CF45B1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как все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 этой тюремной очереди в том же свой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>ственном</w:t>
      </w:r>
      <w:r w:rsidRPr="00CF45B1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 xml:space="preserve"> всем оцепенении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а именно как Поэта — </w:t>
      </w:r>
      <w:r w:rsidRPr="00CF45B1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единственного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кто мог бы все </w:t>
      </w:r>
      <w:r w:rsidRPr="00CF45B1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это опи</w:t>
      </w:r>
      <w:r w:rsidRPr="00CF45B1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softHyphen/>
        <w:t>сать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Вопрос, заданный в тюремной очереди, и полученный на него ответ могут иметь и более общий смысл. Во-первых, не является ли все происхо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>дящее чем-то, чего поэзия в принципе вместить не может? Есть ли границы для человече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 xml:space="preserve">ского слова? В латинском языке есть понятие </w:t>
      </w:r>
      <w:proofErr w:type="spellStart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infandum</w:t>
      </w:r>
      <w:proofErr w:type="spellEnd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прилагаемое к крайним преступлениям и значащее буквально «несказанное», то есть то, чего по его чудо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 xml:space="preserve">вищности </w:t>
      </w:r>
      <w:r w:rsidRPr="00CF45B1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невозможно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 </w:t>
      </w:r>
      <w:r w:rsidRPr="00CF45B1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запретно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выразить; и когда Эней на пиру у </w:t>
      </w:r>
      <w:proofErr w:type="spellStart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Дидоны</w:t>
      </w:r>
      <w:proofErr w:type="spellEnd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ведет рассказ о гибели Трои и своих странствиях — громадный, занимающий две книги «Энеиды», — он начинает его с парадок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 xml:space="preserve">сальной фразы, очень близко стоящей по смыслу к диалогу, переданному Ахматовой («А </w:t>
      </w:r>
      <w:r w:rsidRPr="00CF45B1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  <w:lang w:eastAsia="ru-RU"/>
        </w:rPr>
        <w:t>это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вы мо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>жете описать?»):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</w:pPr>
      <w:proofErr w:type="spellStart"/>
      <w:r w:rsidRPr="00CF45B1">
        <w:rPr>
          <w:rFonts w:ascii="Times" w:eastAsia="Times New Roman" w:hAnsi="Times" w:cs="Times"/>
          <w:i/>
          <w:iCs/>
          <w:color w:val="000000"/>
          <w:sz w:val="24"/>
          <w:szCs w:val="24"/>
          <w:lang w:val="en-US" w:eastAsia="ru-RU"/>
        </w:rPr>
        <w:t>Infandum</w:t>
      </w:r>
      <w:proofErr w:type="spellEnd"/>
      <w:r w:rsidRPr="00CF45B1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t xml:space="preserve">, </w:t>
      </w:r>
      <w:proofErr w:type="spellStart"/>
      <w:proofErr w:type="gramStart"/>
      <w:r w:rsidRPr="00CF45B1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t>regina</w:t>
      </w:r>
      <w:proofErr w:type="spellEnd"/>
      <w:proofErr w:type="gramEnd"/>
      <w:r w:rsidRPr="00CF45B1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CF45B1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t>iubes</w:t>
      </w:r>
      <w:proofErr w:type="spellEnd"/>
      <w:r w:rsidRPr="00CF45B1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F45B1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t>renovare</w:t>
      </w:r>
      <w:proofErr w:type="spellEnd"/>
      <w:r w:rsidRPr="00CF45B1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F45B1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t>dolorem</w:t>
      </w:r>
      <w:proofErr w:type="spellEnd"/>
      <w:r w:rsidRPr="00CF45B1">
        <w:rPr>
          <w:rFonts w:ascii="Times" w:eastAsia="Times New Roman" w:hAnsi="Times" w:cs="Times"/>
          <w:color w:val="000000"/>
          <w:sz w:val="24"/>
          <w:szCs w:val="24"/>
          <w:lang w:val="en-US" w:eastAsia="ru-RU"/>
        </w:rPr>
        <w:t>.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Невыразимую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скорбь обновить велишь ты, царица </w:t>
      </w:r>
    </w:p>
    <w:p w:rsidR="00CF45B1" w:rsidRPr="00CF45B1" w:rsidRDefault="00CF45B1" w:rsidP="00CF45B1">
      <w:pPr>
        <w:spacing w:before="100" w:beforeAutospacing="1" w:after="100" w:afterAutospacing="1" w:line="240" w:lineRule="auto"/>
        <w:jc w:val="right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(«Энеида», II,3)</w:t>
      </w:r>
      <w:r w:rsidRPr="00CF45B1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19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И, во-вторых, даже если вообще возможно, — ты, поэт, можешь ли сделать свою скорбь материалом для поэзии и быть бесстрастным мастером перед ли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 xml:space="preserve">цом своего собственного человеческого крушения? «А это </w:t>
      </w:r>
      <w:r w:rsidRPr="00CF45B1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  <w:lang w:eastAsia="ru-RU"/>
        </w:rPr>
        <w:t>вы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можете описать?»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И на оба эти вопроса Ахматова отвечает: могу. Поэт одновременно — один из </w:t>
      </w:r>
      <w:r w:rsidRPr="00CF45B1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 xml:space="preserve">всех 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</w:t>
      </w:r>
      <w:r w:rsidRPr="00CF45B1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 xml:space="preserve"> один из 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всех. Один из «</w:t>
      </w:r>
      <w:r w:rsidRPr="00CF45B1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всех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кто там стоял», и </w:t>
      </w:r>
      <w:r w:rsidRPr="00CF45B1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один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кому дана сила об этом </w:t>
      </w:r>
      <w:proofErr w:type="gramStart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сказать</w:t>
      </w:r>
      <w:proofErr w:type="gramEnd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Прозаическим предисловием к поэме о катастрофическом времени торже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 xml:space="preserve">ства безумия, хаоса, стихии, </w:t>
      </w:r>
      <w:proofErr w:type="spellStart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фактографически</w:t>
      </w:r>
      <w:proofErr w:type="spellEnd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точно называющим историче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 xml:space="preserve">ский момент — «годы </w:t>
      </w:r>
      <w:proofErr w:type="spellStart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>ежовщины</w:t>
      </w:r>
      <w:proofErr w:type="spellEnd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» (тогда как сама поэма возводит события «частной» жизни к мифу), и прочими указаниями на присутствие пушкин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 xml:space="preserve">ского текста (в широком смысле) Ахматова настойчиво обращала читателя к «Медному всаднику». 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Одновременно мотив «заказа» и название «Реквием» вели к пушкинскому Моцарту — образу Художника, «сына гармонии». 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Включая в круг произведений, формирующих пушкин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>ский подтекст «Рек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 xml:space="preserve">виема», трагедию «Моцарт и Сальери», Ахматова «провоцировала» читателя на прочтение поэмы сквозь призму пушкинской формулы «гений и злодейство две вещи несовместные». </w:t>
      </w:r>
      <w:proofErr w:type="gramStart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Но тогда ее нужно трактовать шире, чем обычно (гений не способен на злодейство; способный на злодейство — не гений), нужно видеть в этом не только взаимоисключение, но прежде всего антитезу: гений, «дитя гармонии», а значит, воплощение идеала Истины, Добра и Красоты, все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 xml:space="preserve">гда противостоит злодейству в самом широком смысле — Лжи, Злу и Хаосу. </w:t>
      </w:r>
      <w:proofErr w:type="gramEnd"/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 здесь для нас важно вспомнить речь Блока «О назначении поэта» (1921 год). Речь, произнесенная на печальную годовщину смерти поэта, начинается и завершается мажорно: «Наша память хранит с малолетства веселое имя: Пуш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>кин &lt;…&gt; Сумрачные времена императоров, полководцев, изобретателей орудий убийств, мучителей и мучеников жизни. И рядом с ними — это легкое имя: Пушкин. Пушкин так легко и весело умел нести свое творческое бремя, несмотря на то, что роль поэта — не легкая и не веселая; она трагическая…»</w:t>
      </w:r>
      <w:r w:rsidRPr="00CF45B1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20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  <w:proofErr w:type="gramStart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Блок подчеркивает в Пушкине-поэте «веселость» и «легкость», черты, проти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>во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>стоящие в его, пушкинском, Моцарте «серьезности» Сальери.</w:t>
      </w:r>
      <w:proofErr w:type="gramEnd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 в катастро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>фи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>ческие времена, когда стихийные вихри истории, столь вожделенные когда-то и столь ужасающие теперь, разрушили все, что было свято, заглушили «му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>зыку», Блок утверждал мысль о всепобеждающей силе гармонии и поэте как сыне гармонии. «Что такое гармония? Гармония есть согласие мировых сил, порядок мировой жизни. Порядок — космос, в противоположность беспо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>рядку — хаосу &lt;…&gt; Хаос есть первобытное, стихийное безначалие; космос — устроен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>ная гармония, культура; из хаоса рождается космос; стихия таит в себе семена культуры; из безначалия создается гармония</w:t>
      </w:r>
      <w:proofErr w:type="gramStart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&lt;…&gt; Н</w:t>
      </w:r>
      <w:proofErr w:type="gramEnd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ельзя сопротив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>ляться мо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>гуществу гармонии, внесенной в мир поэтом; борьба с нею превышает и личные и соединенные человеческие силы. “Когда бы все так чувствовали силу гармо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>нии!” — томится одинокий Сальери. Но ее чувствуют все, только смертные — иначе, чем бог — Моцарт»</w:t>
      </w:r>
      <w:r w:rsidRPr="00CF45B1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21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Итак, в Предисловии Ахматова противопоставляет два пушкинских об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 xml:space="preserve">раза: образ хаоса, стихии, </w:t>
      </w:r>
      <w:proofErr w:type="spellStart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апокалиптического</w:t>
      </w:r>
      <w:proofErr w:type="spellEnd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времени — «страшные годы </w:t>
      </w:r>
      <w:proofErr w:type="spellStart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ежовщины</w:t>
      </w:r>
      <w:proofErr w:type="spellEnd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» (этот образ наполнится библейскими ассоциациями, и ключевым для него станет мотив безумия: «по столице одичалой шли», «все перепуталось навек, / И мне не разобрать</w:t>
      </w:r>
      <w:proofErr w:type="gramStart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/ Т</w:t>
      </w:r>
      <w:proofErr w:type="gramEnd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еперь, кто зверь, кто человек…») — и образ Поэта, несущего в мир гармонию. В этой связи значим выбор слова в реплике жен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 xml:space="preserve">щины из тюремной очереди: «А это вы можете </w:t>
      </w:r>
      <w:r w:rsidRPr="00CF45B1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описать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?» </w:t>
      </w:r>
      <w:proofErr w:type="gramStart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Именно «описать», а не «рассказать», «воссоздать», «написать», «выразить» и т.п.</w:t>
      </w:r>
      <w:proofErr w:type="gramEnd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Описать — вме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 xml:space="preserve">стить в некие рамки, границы, придать очертание, упорядочить, то есть опять же — «гармонизировать». 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 xml:space="preserve">Если мы опять вернемся к </w:t>
      </w:r>
      <w:proofErr w:type="spellStart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ахматов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>скому</w:t>
      </w:r>
      <w:proofErr w:type="spellEnd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памятнику Поэту, уже имея в виду все разнообразие смысловых аллюзий </w:t>
      </w:r>
      <w:proofErr w:type="gramStart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</w:t>
      </w:r>
      <w:proofErr w:type="gramEnd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gramStart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пушкинским</w:t>
      </w:r>
      <w:proofErr w:type="gramEnd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то об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>наружим возможность его проецирования на Медного всадника. У Пуш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>кина в «петербургской повести» этот образ двоится. Медный всадник — это одновременно символ и ти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>ранической власти, и «неколебимого» порядка, противостоящего стихийным силам хаоса. Как Медный всадник являет торже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 xml:space="preserve">ство космоса над хаосом, так и </w:t>
      </w:r>
      <w:proofErr w:type="spellStart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ахматовский</w:t>
      </w:r>
      <w:proofErr w:type="spellEnd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памятник Поэту свидетельствует о вечной победе гармонии над безумием, памяти над смертью. 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Но у Пушкина образ статуи всегда противопоставлен образу человека, как </w:t>
      </w:r>
      <w:proofErr w:type="gramStart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безжизненное</w:t>
      </w:r>
      <w:proofErr w:type="gramEnd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живому. И потому Медный всадник являет Евгению свою «ужасную» сторону. Как пишет Б. </w:t>
      </w:r>
      <w:proofErr w:type="spellStart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Гаспаров</w:t>
      </w:r>
      <w:proofErr w:type="spellEnd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«творческая воля, утверждаю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>щая победу Города над водной стихией, оказывается “роковой волей” — но именно в силу этого своего характера она торжествует, утверждая “неколеби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 xml:space="preserve">мость” сакрального города. 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Демонический субстрат деяния Петра проявляется в том, что сотворенный им мир требует себе жертв. Только восстание стихии способно пробудить Мед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>ного всадника, привести его в движение, оживить апокалипсический динамизм его деяния. Но эта катастрофа, необходимая для утверждения непоколебимости “града Петрова”, каждый раз уносит жертвы, оказавшиеся на ее пути»</w:t>
      </w:r>
      <w:r w:rsidRPr="00CF45B1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22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У Ахматовой памятник Поэту противопоставлен Медному всаднику как уве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>ковеченное страдание жертвы — увековеченной тирании, как человеческое — бесчеловечному, живое («теплое») — мертвому («холодному»):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 пусть с неподвижных и бронзовых век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Как слезы струится подтаявший снег…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Эпитеты первой строки «неподвижные и бронзовые» являются характери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>сти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>ками памятника как пребывающего без движения. Он противопоставлен «дви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 xml:space="preserve">жению» во второй строке. </w:t>
      </w:r>
      <w:proofErr w:type="gramStart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Движение (= жизнь) выражено, во-первых, эпи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 xml:space="preserve">тетом «подтаявший», содержащим </w:t>
      </w:r>
      <w:proofErr w:type="spellStart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процессуальность</w:t>
      </w:r>
      <w:proofErr w:type="spellEnd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во-вторых, наличием единст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>венного глагола в этих строках — «струится».</w:t>
      </w:r>
      <w:proofErr w:type="gramEnd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Кроме того, сравнение «как слезы» довершает здесь мотив «человеческого».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Бродский говорил, что драматизм «Реквиема» не в том, какие ужасные события он описывает, а в том, во что эти события превра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>щают индивидуаль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>ное сознание, представление человека о самом себе. «Траге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>дийность “Рек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>виема” не в гибели людей, а в невозможности выжившего эту ги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>бель осознать»</w:t>
      </w:r>
      <w:r w:rsidRPr="00CF45B1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23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 Но то, с чем невозможно совладать человеку, оказыва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>ется под силу По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>эту.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Поэт, «дитя гармонии», противостоит хаосу обезумевшего, «осатанелого», «одичалого» мира. Его Поэма — </w:t>
      </w:r>
      <w:proofErr w:type="spellStart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Requiem</w:t>
      </w:r>
      <w:proofErr w:type="spellEnd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поминальная молитва, Слово к Богу за всех, за мир. Памятник Поэту — памятник этой победы духа над безумием, гармонии над хаосом, гения над злодейством.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* * *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>Главная мысль Эпилога — мысль о памяти, в единое кольцо замыкающей время и в этом противостоящей его изначальной линейности: «Опять поминальный приблизился час…»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Прошлое переживается сегодня… сейчас… как когда-то… и как будет еще не раз… всегда…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 Цикличность подчеркивается повтором: «Я вижу, я слышу, я чувствую вас…» и анафорами: 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И ту, что едва до окна довели, 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И ту, что родимой не топчет земли, 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 ту, что…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 . . . . . . . . . . . . . . . . . . . . . .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Забыть громыхание черных </w:t>
      </w:r>
      <w:proofErr w:type="spellStart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марусь</w:t>
      </w:r>
      <w:proofErr w:type="spellEnd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Забыть, как </w:t>
      </w:r>
      <w:proofErr w:type="gramStart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постылая</w:t>
      </w:r>
      <w:proofErr w:type="gramEnd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хлопала дверь…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Поминальный час — точка соединения душ, одной и всех («О них вспоминаю всегда и везде…» — «Пусть так же они вспоминают меня…»), живых и ушедших.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Памятник — точка соединения времен: взгляд в будущее ( «А если когда-нибудь…») и оттуда вновь в прошлое («Затем, что и в смерти блаженной боюсь</w:t>
      </w:r>
      <w:proofErr w:type="gramStart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/ З</w:t>
      </w:r>
      <w:proofErr w:type="gramEnd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абыть…»).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 Когда Ахматова под строками Эпилога ставила дату: </w:t>
      </w:r>
      <w:r w:rsidRPr="00CF45B1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около 10 марта 1940 г.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она соединяла настоящее и прошлое: «</w:t>
      </w:r>
      <w:r w:rsidRPr="00CF45B1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10 марта 1938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 — Арест моего сына Льва. Начало тюремных очередей. (</w:t>
      </w:r>
      <w:proofErr w:type="spellStart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Requiem</w:t>
      </w:r>
      <w:proofErr w:type="spellEnd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)»</w:t>
      </w:r>
      <w:r w:rsidRPr="00CF45B1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24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 Но дата эта оказалась пророческой.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 Круг времени, круг памяти сомкнется </w:t>
      </w:r>
      <w:r w:rsidRPr="00CF45B1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10 марта 1966 года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когда в Никольском соборе на отпевании поэта Анны Ахматовой прозвучат слова заупокойной молитвы (православного реквиема):</w:t>
      </w:r>
    </w:p>
    <w:p w:rsidR="00CF45B1" w:rsidRPr="00CF45B1" w:rsidRDefault="00CF45B1" w:rsidP="00CF45B1">
      <w:pPr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 сотвори вечную память…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* * *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Для Ахматовой, особенно в переломные, драматические моменты жизни, Пушкин был всегда ближайшим и вернейшим ориентиром, не только художе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 xml:space="preserve">ственным, но и нравственным. Справедлива идея Н. </w:t>
      </w:r>
      <w:proofErr w:type="spellStart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Полтавцевой</w:t>
      </w:r>
      <w:proofErr w:type="spellEnd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о выравни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 xml:space="preserve">вании «вечных ценностей» в художественной системе Ахматовой: «...постоянный “вечный образ” </w:t>
      </w:r>
      <w:proofErr w:type="spellStart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ахматовской</w:t>
      </w:r>
      <w:proofErr w:type="spellEnd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поэзии — Пушкин. Он — “вечный современник”, всегда живой и ощущаемый не только как высший знак класси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>ческой парадигмы &lt;...&gt; он может служить точкой исторического отсчета, вре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>менным моментом, в котором, как в эталоне — Библии, заложены все варианты и ситуации настоящего, прошедшего и будущего»</w:t>
      </w:r>
      <w:r w:rsidRPr="00CF45B1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25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>В стихотворении Блока «Пушкинскому Дому» к Пушкину обращен призыв: «Дай нам руку в непогоду, / Помоги в немой борьбе!» Мы бы обратили внима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 xml:space="preserve">ние на эпитет: от Пушкина, символа всех способностей русского слова, нужна помощь в </w:t>
      </w:r>
      <w:r w:rsidRPr="00CF45B1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немой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борьбе. </w:t>
      </w:r>
      <w:proofErr w:type="gramStart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Всегда может существовать, как форма отноше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>ния к литературной традиции и, в частности, к цитате, некий александринизм</w:t>
      </w:r>
      <w:r w:rsidRPr="00CF45B1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26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ко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>гда поэтическое произведение становится цеховым произведением, а внедрен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>ные в него аллюзии апеллируют к профессиональному кругу словесников.</w:t>
      </w:r>
      <w:proofErr w:type="gramEnd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Но периодически вопрос об отношении к традиции становится вопросом жизни и смерти, когда под угрозой оказывается бытие человека как существа словес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softHyphen/>
        <w:t>ного</w:t>
      </w:r>
      <w:r w:rsidRPr="00CF45B1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27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Тогда происходит обращение к архетипу поэзии — в нашем случае, к Пушкину: либо он даст нам слова и разум в противостоянии хаосу, либо никто не даст.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 1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Pr="00CF45B1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Бродский И.А.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Скорбная муза // Юность. 1989. № 6. С. 68.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 2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Ю.М. Лотман и </w:t>
      </w:r>
      <w:proofErr w:type="spellStart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тартуско-московская</w:t>
      </w:r>
      <w:proofErr w:type="spellEnd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семиотическая школа. М., 1994. С. 245.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 3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Pr="00CF45B1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Чуковская Л.К.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Записки об Анне Ахматовой. Т. 1. 1938—1941. М.: Согласие, 1997. С. 73.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 4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Pr="00CF45B1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Ахматова А.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После всего. М.: Изд. МПИ, 1989. С. 225.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 5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Pr="00CF45B1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Чуковская Л.К.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Указ</w:t>
      </w:r>
      <w:proofErr w:type="gramStart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</w:t>
      </w:r>
      <w:proofErr w:type="gramEnd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gramStart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</w:t>
      </w:r>
      <w:proofErr w:type="gramEnd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оч. С. 65, 68.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 6</w:t>
      </w:r>
      <w:proofErr w:type="gramStart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З</w:t>
      </w:r>
      <w:proofErr w:type="gramEnd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десь и далее «Реквием» </w:t>
      </w:r>
      <w:proofErr w:type="spellStart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цит</w:t>
      </w:r>
      <w:proofErr w:type="spellEnd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по: </w:t>
      </w:r>
      <w:r w:rsidRPr="00CF45B1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Ахматова А.А.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Собр. соч. в 6 тт. Т. 3. М.: Эллис Лак, 1998.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 7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Pr="00CF45B1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Ахматова А.А.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Пушкин и Невское взморье // </w:t>
      </w:r>
      <w:r w:rsidRPr="00CF45B1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Ахматова А.А.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Соч. в 2 тт. Т. 2. Проза. М.: Художественная литература, 1987. С. 122—123.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 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* В статье к этой строке Ахматова дает примечание: </w:t>
      </w:r>
      <w:proofErr w:type="gramStart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«</w:t>
      </w:r>
      <w:r w:rsidRPr="00CF45B1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Привычною мечтою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указывает на то, что эта картина постоянно восставала перед Пушкиным» (курсив А. Ахматовой.</w:t>
      </w:r>
      <w:proofErr w:type="gramEnd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— </w:t>
      </w:r>
      <w:r w:rsidRPr="00CF45B1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И.Е.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). 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 8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Pr="00CF45B1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Ахматова А.А.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Пушкин и Невское взморье. С. 121—125. 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 9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Подтверждением тому может служить и запись Л.К. Чуковской от 1 августа 1952 года: «…велела искать мне: 1830 год, неоконченный отрывок &lt;…&gt; Анна Андреевна убеждена, что в этом неоконченном, необработанном отрывке речь идет о могиле декабристов &lt;…&gt; Несомненная верность основной догадки сразу поразила меня. “Печальный остров — берег </w:t>
      </w:r>
      <w:proofErr w:type="gramStart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дикой</w:t>
      </w:r>
      <w:proofErr w:type="gramEnd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” — да, за звуками этих пустынных слов одиночество и могила, а “отдаленное страданье” — это его память о погибших друзьях и братьях — “о тех, кто в ночь погиб”, как о своих погибших друзьях и братьях сказала Ахматова.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Память и темное чувство вины.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Ахматова не рукопись пушкинскую расшифровала, а силою родства биографии </w:t>
      </w:r>
      <w:r w:rsidRPr="00CF45B1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 xml:space="preserve">вспомнила 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вместе с ним то, что и он и она всегда носили в душе, — казнь </w:t>
      </w:r>
      <w:proofErr w:type="gramStart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близких</w:t>
      </w:r>
      <w:proofErr w:type="gramEnd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— и потому ясно увидела недописанное: запретную, пустынную могилу на диком берегу. Она не стихи дописала, а пошла следом за тем душевным движением, от которого стихи родились, доверилась звуку </w:t>
      </w:r>
      <w:proofErr w:type="spellStart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предстиховой</w:t>
      </w:r>
      <w:proofErr w:type="spellEnd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тишины, и он повел ее точной дорогой: дорогой 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>пушкинской памяти, которая казнью декабристов была ранена навсегда. Она проникла в “отдаленное страданье”» (</w:t>
      </w:r>
      <w:r w:rsidRPr="00CF45B1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Чуковская Л.К.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Указ</w:t>
      </w:r>
      <w:proofErr w:type="gramStart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</w:t>
      </w:r>
      <w:proofErr w:type="gramEnd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gramStart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</w:t>
      </w:r>
      <w:proofErr w:type="gramEnd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оч. Т. 2. 1952—1962. </w:t>
      </w:r>
      <w:proofErr w:type="gramStart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С. 50—51).</w:t>
      </w:r>
      <w:proofErr w:type="gramEnd"/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 10</w:t>
      </w:r>
      <w:proofErr w:type="gramStart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</w:t>
      </w:r>
      <w:proofErr w:type="gramEnd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том же марте 1940 года написан обращенный к Марине Цветаевой «Поздний ответ». И в нем слышится эхо пушкинского «Медного всадника»: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Невидимка, двойник, пересмешник,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Что ты прячешься </w:t>
      </w:r>
      <w:r w:rsidRPr="00CF45B1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в черных кустах…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Связь «Позднего ответа» с Посвящением и Эпилогом очевидна: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Мы сегодня с тобою, Марина,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По столице полночной идем,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А за нами </w:t>
      </w:r>
      <w:proofErr w:type="gramStart"/>
      <w:r w:rsidRPr="00CF45B1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таких</w:t>
      </w:r>
      <w:proofErr w:type="gramEnd"/>
      <w:r w:rsidRPr="00CF45B1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 xml:space="preserve"> миллионы,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 безмолвнее шествия нет,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 вокруг</w:t>
      </w:r>
      <w:r w:rsidRPr="00CF45B1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 xml:space="preserve"> погребальные звоны,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Да московские</w:t>
      </w:r>
      <w:r w:rsidRPr="00CF45B1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 xml:space="preserve"> дикие 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стоны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proofErr w:type="gramStart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Вьюги, наш заметающей след.</w:t>
      </w:r>
      <w:proofErr w:type="gramEnd"/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 11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Размер, рифмовка, образ месяца, тема смерти напоминают пушкинскую «Похоронную песню» из «Песен западных славян»: «С Богом, в дальнюю дорогу! / Путь найдешь ты, слава богу. / Светит месяц; ночь ясна; / Чарка выпита до дна». Ср. также «Преступление и наказание», где Раскольников во сне видит месяц; тот же месяц в связи с темой человеческой тленности в стихотворении И.Ф. Анненского «Старая усадьба»: «Встанет месяц, глянет месяц — где твой след?…»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 12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Ср. в «Медном всаднике»: «И так он свой несчастный век</w:t>
      </w:r>
      <w:proofErr w:type="gramStart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/ В</w:t>
      </w:r>
      <w:proofErr w:type="gramEnd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лачил, ни зверь, ни человек…», а также символические слова ямщика при первом появлении Пугачева в «Капитанской дочке» (2-я глава): «Должно быть, или волк, или человек». Стоит также заметить, что открывающая строфу фраза «Все перепуталось» вкупе с инфинитивной рифмой отсылает нас к </w:t>
      </w:r>
      <w:proofErr w:type="spellStart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мандельштамовскому</w:t>
      </w:r>
      <w:proofErr w:type="spellEnd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стихотворению «Декабрист» (1917).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 13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Pr="00CF45B1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Хейт</w:t>
      </w:r>
      <w:proofErr w:type="spellEnd"/>
      <w:r w:rsidRPr="00CF45B1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 xml:space="preserve"> А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 Анна Ахматова. Поэтическое странствие. М.: Радуга, 1991. С. 118.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 14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Pr="00CF45B1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Хейт</w:t>
      </w:r>
      <w:proofErr w:type="spellEnd"/>
      <w:r w:rsidRPr="00CF45B1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 xml:space="preserve"> А.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Указ</w:t>
      </w:r>
      <w:proofErr w:type="gramStart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</w:t>
      </w:r>
      <w:proofErr w:type="gramEnd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gramStart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</w:t>
      </w:r>
      <w:proofErr w:type="gramEnd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оч. С. 120.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 15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Pr="00CF45B1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Волков С.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Диалоги с Иосифом Бродским. М.: </w:t>
      </w:r>
      <w:proofErr w:type="spellStart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Эксмо</w:t>
      </w:r>
      <w:proofErr w:type="spellEnd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2006. С. 463—464.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 16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Эпиграфом к этой работе стали слова И. Бродского, послужившие для нее во многом ориентиром. В статье «Скорбная муза» им предшествовало следующее: «Сострадание героям “Реквиема” можно объяснять горячей религиозностью автора, понимание и всепрощение, кажется, превышающие мыслимый предел, рождаются ее сердцем, сознанием, чувством времени. Ни одна вера не даст силы для того, чтобы понять, простить, тем более пережить гибель от рук режима одного и второго мужа, судьбу сына, 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 xml:space="preserve">сорок лет </w:t>
      </w:r>
      <w:proofErr w:type="spellStart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безгласия</w:t>
      </w:r>
      <w:proofErr w:type="spellEnd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 преследования. </w:t>
      </w:r>
      <w:proofErr w:type="gramStart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Никакая Анна Горенко не смогла бы такого вынести; смогла — Анна Ахматова…» (</w:t>
      </w:r>
      <w:r w:rsidRPr="00CF45B1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Бродский И.А.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Скорбная муза.</w:t>
      </w:r>
      <w:proofErr w:type="gramEnd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gramStart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С. 68).</w:t>
      </w:r>
      <w:proofErr w:type="gramEnd"/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  <w:r w:rsidRPr="00CF45B1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17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Pr="00CF45B1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Волков С.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Указ</w:t>
      </w:r>
      <w:proofErr w:type="gramStart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</w:t>
      </w:r>
      <w:proofErr w:type="gramEnd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gramStart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</w:t>
      </w:r>
      <w:proofErr w:type="gramEnd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оч. С. 463—464.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 18</w:t>
      </w:r>
      <w:proofErr w:type="gramStart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</w:t>
      </w:r>
      <w:proofErr w:type="gramEnd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з ряда «странных сближений», в данном случае, всегда обращавшее на себя внимание Ахматовой «эхо» дат: 26 июня 1826 года Пушкин узнает о «трагическом событии» — 26 июля 1939 года после почти семнадцати месяцев следствия вынесен приговор Л. Гумилеву.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 19</w:t>
      </w:r>
      <w:proofErr w:type="gramStart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</w:t>
      </w:r>
      <w:proofErr w:type="gramEnd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этом же ряду — вступление в «Медном всаднике»: «Была ужасная пора, / </w:t>
      </w:r>
      <w:proofErr w:type="gramStart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Об</w:t>
      </w:r>
      <w:proofErr w:type="gramEnd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ней свежо воспоминанье. / Об ней, друзья мои, для вас</w:t>
      </w:r>
      <w:proofErr w:type="gramStart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/ Н</w:t>
      </w:r>
      <w:proofErr w:type="gramEnd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ачну свое повествованье. / Печален будет мой рассказ».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</w:t>
      </w:r>
      <w:r w:rsidRPr="00CF45B1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20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Pr="00CF45B1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Блок А.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Сочинения в 2 тт. Т. 2 М.: ГИХЛ, 1955. С. 347.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 21</w:t>
      </w:r>
      <w:proofErr w:type="gramStart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Т</w:t>
      </w:r>
      <w:proofErr w:type="gramEnd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ам же. С. 348—349.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 22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Pr="00CF45B1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Гаспаров</w:t>
      </w:r>
      <w:proofErr w:type="spellEnd"/>
      <w:r w:rsidRPr="00CF45B1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 xml:space="preserve"> Б.М.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Поэтический язык Пушкина как факт истории русского литературного языка. СПб</w:t>
      </w:r>
      <w:proofErr w:type="gramStart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.: </w:t>
      </w:r>
      <w:proofErr w:type="gramEnd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Академический проект, 1999. С. 320.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 23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Pr="00CF45B1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Волков С.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Указ</w:t>
      </w:r>
      <w:proofErr w:type="gramStart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</w:t>
      </w:r>
      <w:proofErr w:type="gramEnd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gramStart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</w:t>
      </w:r>
      <w:proofErr w:type="gramEnd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оч. С. 467.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24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Записные книжки Анны Ахматовой (1958—1966). Москва — </w:t>
      </w:r>
      <w:proofErr w:type="spellStart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Torino</w:t>
      </w:r>
      <w:proofErr w:type="spellEnd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: Российский государственный архив литературы и искусства, </w:t>
      </w:r>
      <w:proofErr w:type="spellStart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Giulio</w:t>
      </w:r>
      <w:proofErr w:type="spellEnd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Einaudi</w:t>
      </w:r>
      <w:proofErr w:type="spellEnd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editore</w:t>
      </w:r>
      <w:proofErr w:type="spellEnd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s.p.a</w:t>
      </w:r>
      <w:proofErr w:type="spellEnd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., 1996. С. 666.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25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Pr="00CF45B1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Полтавцева</w:t>
      </w:r>
      <w:proofErr w:type="spellEnd"/>
      <w:r w:rsidRPr="00CF45B1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 xml:space="preserve"> Н.Г.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Анна Ахматова и культура «серебряного века». («Вечные образы» культуры в творчестве Ахматовой) // </w:t>
      </w:r>
      <w:proofErr w:type="spellStart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Ахматовские</w:t>
      </w:r>
      <w:proofErr w:type="spellEnd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чтения. </w:t>
      </w:r>
      <w:proofErr w:type="spellStart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Вып</w:t>
      </w:r>
      <w:proofErr w:type="spellEnd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 1: Царственное слово. М., 1992. С. 53.</w:t>
      </w:r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proofErr w:type="gramStart"/>
      <w:r w:rsidRPr="00CF45B1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26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Примерно в этом смысле «александрийская поэзия» становится символом у Блока: в статье «Творчество Вячеслава Иванова» (1905), в письмах отцу от 5 августа 1902 и С.М. Соловьеву (январь 1905), где Брюсов охарактеризован как «гениальный поэт александрийского периода русской литературы» (</w:t>
      </w:r>
      <w:r w:rsidRPr="00CF45B1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Блок А.А.</w:t>
      </w:r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Собр. соч. в 8 тт. М.—Л.: ГИХЛ.</w:t>
      </w:r>
      <w:proofErr w:type="gramEnd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Т. 5 (1962). С. 7—9; Т. 9 (1963). </w:t>
      </w:r>
      <w:proofErr w:type="gramStart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С. 40, 117).</w:t>
      </w:r>
      <w:proofErr w:type="gramEnd"/>
    </w:p>
    <w:p w:rsidR="00CF45B1" w:rsidRPr="00CF45B1" w:rsidRDefault="00CF45B1" w:rsidP="00CF45B1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CF45B1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 27</w:t>
      </w:r>
      <w:proofErr w:type="gramStart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</w:t>
      </w:r>
      <w:proofErr w:type="gramEnd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тоит вспомнить, что гуманизм первоначально назывался так потому, что предполагал занятия словесными науками «более свойственными человеку» (</w:t>
      </w:r>
      <w:proofErr w:type="spellStart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studia</w:t>
      </w:r>
      <w:proofErr w:type="spellEnd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humaniora</w:t>
      </w:r>
      <w:proofErr w:type="spellEnd"/>
      <w:r w:rsidRPr="00CF45B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) — в цицероновском понимании словесного начала как главного человеческого достояния.</w:t>
      </w:r>
    </w:p>
    <w:p w:rsidR="004A3CBF" w:rsidRDefault="004A3CBF"/>
    <w:sectPr w:rsidR="004A3CBF" w:rsidSect="004A3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45B1"/>
    <w:rsid w:val="003D728D"/>
    <w:rsid w:val="004A3CBF"/>
    <w:rsid w:val="009C7992"/>
    <w:rsid w:val="00C90DEA"/>
    <w:rsid w:val="00CF4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3CBF"/>
  </w:style>
  <w:style w:type="paragraph" w:styleId="1">
    <w:name w:val="heading 1"/>
    <w:basedOn w:val="a"/>
    <w:link w:val="10"/>
    <w:uiPriority w:val="9"/>
    <w:qFormat/>
    <w:rsid w:val="009C79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79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F4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4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45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3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2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6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magazines.russ.ru/voplit/2006/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6950</Words>
  <Characters>39618</Characters>
  <Application>Microsoft Office Word</Application>
  <DocSecurity>0</DocSecurity>
  <Lines>330</Lines>
  <Paragraphs>92</Paragraphs>
  <ScaleCrop>false</ScaleCrop>
  <Company>Microsoft</Company>
  <LinksUpToDate>false</LinksUpToDate>
  <CharactersWithSpaces>46476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2014-08-13T17:33:00Z</dcterms:created>
  <dcterms:modified xsi:type="dcterms:W3CDTF">2014-08-13T17:34:00Z</dcterms:modified>
</cp:coreProperties>
</file>