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D9" w:rsidRDefault="007E52D9" w:rsidP="007E52D9">
      <w:pPr>
        <w:spacing w:after="0" w:line="143" w:lineRule="atLeast"/>
        <w:rPr>
          <w:rFonts w:ascii="Times New Roman" w:eastAsia="Times New Roman" w:hAnsi="Times New Roman" w:cs="Times New Roman"/>
          <w:b/>
          <w:bCs/>
          <w:color w:val="000000"/>
          <w:sz w:val="20"/>
          <w:szCs w:val="20"/>
          <w:lang w:eastAsia="ru-RU"/>
        </w:rPr>
      </w:pPr>
    </w:p>
    <w:p w:rsidR="007E52D9" w:rsidRDefault="007E52D9" w:rsidP="007E52D9">
      <w:pPr>
        <w:spacing w:after="0" w:line="143" w:lineRule="atLeast"/>
        <w:rPr>
          <w:rFonts w:ascii="Times New Roman" w:eastAsia="Times New Roman" w:hAnsi="Times New Roman" w:cs="Times New Roman"/>
          <w:b/>
          <w:bCs/>
          <w:color w:val="000000"/>
          <w:sz w:val="20"/>
          <w:szCs w:val="20"/>
          <w:lang w:eastAsia="ru-RU"/>
        </w:rPr>
      </w:pPr>
    </w:p>
    <w:p w:rsidR="007E52D9" w:rsidRPr="007E52D9" w:rsidRDefault="007E52D9" w:rsidP="007E52D9">
      <w:pPr>
        <w:spacing w:after="0" w:line="143" w:lineRule="atLeast"/>
        <w:rPr>
          <w:rFonts w:ascii="Times New Roman" w:eastAsia="Times New Roman" w:hAnsi="Times New Roman" w:cs="Times New Roman"/>
          <w:b/>
          <w:bCs/>
          <w:color w:val="000000"/>
          <w:sz w:val="20"/>
          <w:szCs w:val="20"/>
          <w:lang w:eastAsia="ru-RU"/>
        </w:rPr>
      </w:pPr>
      <w:r w:rsidRPr="007E52D9">
        <w:rPr>
          <w:rFonts w:ascii="Times New Roman" w:eastAsia="Times New Roman" w:hAnsi="Times New Roman" w:cs="Times New Roman"/>
          <w:b/>
          <w:bCs/>
          <w:i/>
          <w:iCs/>
          <w:color w:val="000000"/>
          <w:sz w:val="20"/>
          <w:szCs w:val="20"/>
          <w:lang w:eastAsia="ru-RU"/>
        </w:rPr>
        <w:t>ПУШКИНСКАЯ ЭНЦИКЛОПЕДИЯ. К 200-летию со дня рождения А.С.Пушкина</w:t>
      </w:r>
      <w:r w:rsidRPr="007E52D9">
        <w:rPr>
          <w:rFonts w:ascii="Times New Roman" w:eastAsia="Times New Roman" w:hAnsi="Times New Roman" w:cs="Times New Roman"/>
          <w:b/>
          <w:bCs/>
          <w:color w:val="000000"/>
          <w:sz w:val="20"/>
          <w:szCs w:val="20"/>
          <w:lang w:eastAsia="ru-RU"/>
        </w:rPr>
        <w:t xml:space="preserve"> </w:t>
      </w:r>
    </w:p>
    <w:p w:rsidR="007E52D9" w:rsidRPr="007E52D9" w:rsidRDefault="007E52D9" w:rsidP="007E52D9">
      <w:pPr>
        <w:spacing w:after="0" w:line="240" w:lineRule="auto"/>
        <w:rPr>
          <w:rFonts w:ascii="Times New Roman" w:eastAsia="Times New Roman" w:hAnsi="Times New Roman" w:cs="Times New Roman"/>
          <w:b/>
          <w:bCs/>
          <w:color w:val="005B59"/>
          <w:sz w:val="20"/>
          <w:szCs w:val="20"/>
          <w:lang w:eastAsia="ru-RU"/>
        </w:rPr>
      </w:pPr>
      <w:r w:rsidRPr="007E52D9">
        <w:rPr>
          <w:rFonts w:ascii="Times New Roman" w:eastAsia="Times New Roman" w:hAnsi="Times New Roman" w:cs="Times New Roman"/>
          <w:b/>
          <w:bCs/>
          <w:color w:val="005B59"/>
          <w:sz w:val="20"/>
          <w:szCs w:val="20"/>
          <w:lang w:eastAsia="ru-RU"/>
        </w:rPr>
        <w:t>М.Н.ВИРОЛАЙНЕН</w:t>
      </w:r>
      <w:r>
        <w:rPr>
          <w:rFonts w:ascii="Times New Roman" w:eastAsia="Times New Roman" w:hAnsi="Times New Roman" w:cs="Times New Roman"/>
          <w:b/>
          <w:bCs/>
          <w:color w:val="005B59"/>
          <w:sz w:val="20"/>
          <w:szCs w:val="20"/>
          <w:lang w:eastAsia="ru-RU"/>
        </w:rPr>
        <w:t xml:space="preserve"> </w:t>
      </w:r>
    </w:p>
    <w:p w:rsidR="007E52D9" w:rsidRPr="007E52D9" w:rsidRDefault="007E52D9" w:rsidP="007E52D9">
      <w:pPr>
        <w:spacing w:after="0" w:line="240" w:lineRule="auto"/>
        <w:rPr>
          <w:rFonts w:ascii="Times New Roman" w:eastAsia="Times New Roman" w:hAnsi="Times New Roman" w:cs="Times New Roman"/>
          <w:b/>
          <w:bCs/>
          <w:color w:val="000000"/>
          <w:sz w:val="20"/>
          <w:szCs w:val="20"/>
          <w:lang w:eastAsia="ru-RU"/>
        </w:rPr>
      </w:pPr>
      <w:r w:rsidRPr="007E52D9">
        <w:rPr>
          <w:rFonts w:ascii="Times New Roman" w:eastAsia="Times New Roman" w:hAnsi="Times New Roman" w:cs="Times New Roman"/>
          <w:b/>
          <w:bCs/>
          <w:color w:val="000000"/>
          <w:sz w:val="20"/>
          <w:szCs w:val="20"/>
          <w:lang w:eastAsia="ru-RU"/>
        </w:rPr>
        <w:t>"Медный всадник. Петербургская повесть"</w:t>
      </w:r>
    </w:p>
    <w:p w:rsidR="007E52D9" w:rsidRPr="007E52D9" w:rsidRDefault="007E52D9" w:rsidP="007E52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0"/>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E52D9" w:rsidRDefault="007E52D9" w:rsidP="007E52D9">
      <w:pPr>
        <w:spacing w:after="0" w:line="143" w:lineRule="atLeast"/>
        <w:rPr>
          <w:rFonts w:ascii="Times New Roman" w:eastAsia="Times New Roman" w:hAnsi="Times New Roman" w:cs="Times New Roman"/>
          <w:b/>
          <w:bCs/>
          <w:color w:val="000000"/>
          <w:sz w:val="20"/>
          <w:szCs w:val="20"/>
          <w:lang w:eastAsia="ru-RU"/>
        </w:rPr>
      </w:pPr>
    </w:p>
    <w:p w:rsidR="007E52D9" w:rsidRPr="007E52D9" w:rsidRDefault="007E52D9" w:rsidP="007E52D9">
      <w:pPr>
        <w:spacing w:after="0" w:line="143" w:lineRule="atLeast"/>
        <w:rPr>
          <w:rFonts w:ascii="Times New Roman" w:eastAsia="Times New Roman" w:hAnsi="Times New Roman" w:cs="Times New Roman"/>
          <w:b/>
          <w:bCs/>
          <w:color w:val="000000"/>
          <w:sz w:val="20"/>
          <w:szCs w:val="20"/>
          <w:lang w:eastAsia="ru-RU"/>
        </w:rPr>
      </w:pPr>
      <w:r w:rsidRPr="007E52D9">
        <w:rPr>
          <w:rFonts w:ascii="Times New Roman" w:eastAsia="Times New Roman" w:hAnsi="Times New Roman" w:cs="Times New Roman"/>
          <w:b/>
          <w:bCs/>
          <w:color w:val="000000"/>
          <w:sz w:val="20"/>
          <w:szCs w:val="20"/>
          <w:lang w:eastAsia="ru-RU"/>
        </w:rPr>
        <w:t>Опубликовано в журнале:</w:t>
      </w:r>
      <w:r w:rsidRPr="007E52D9">
        <w:rPr>
          <w:rFonts w:ascii="Times New Roman" w:eastAsia="Times New Roman" w:hAnsi="Times New Roman" w:cs="Times New Roman"/>
          <w:b/>
          <w:bCs/>
          <w:color w:val="000000"/>
          <w:sz w:val="20"/>
          <w:szCs w:val="20"/>
          <w:lang w:eastAsia="ru-RU"/>
        </w:rPr>
        <w:br/>
      </w:r>
      <w:hyperlink r:id="rId5" w:history="1">
        <w:r w:rsidRPr="007E52D9">
          <w:rPr>
            <w:rFonts w:ascii="Times New Roman" w:eastAsia="Times New Roman" w:hAnsi="Times New Roman" w:cs="Times New Roman"/>
            <w:b/>
            <w:bCs/>
            <w:color w:val="E10033"/>
            <w:sz w:val="20"/>
            <w:szCs w:val="20"/>
            <w:u w:val="single"/>
            <w:lang w:eastAsia="ru-RU"/>
          </w:rPr>
          <w:t>«Звезда» 1999, №6</w:t>
        </w:r>
      </w:hyperlink>
      <w:r w:rsidRPr="007E52D9">
        <w:rPr>
          <w:rFonts w:ascii="Times New Roman" w:eastAsia="Times New Roman" w:hAnsi="Times New Roman" w:cs="Times New Roman"/>
          <w:b/>
          <w:bCs/>
          <w:color w:val="000000"/>
          <w:sz w:val="20"/>
          <w:szCs w:val="20"/>
          <w:lang w:eastAsia="ru-RU"/>
        </w:rPr>
        <w:t xml:space="preserve"> </w:t>
      </w:r>
    </w:p>
    <w:p w:rsidR="007E52D9" w:rsidRPr="007E52D9" w:rsidRDefault="007E52D9" w:rsidP="007E52D9">
      <w:pPr>
        <w:spacing w:after="0" w:line="240" w:lineRule="auto"/>
        <w:rPr>
          <w:rFonts w:ascii="Times New Roman" w:eastAsia="Times New Roman" w:hAnsi="Times New Roman" w:cs="Times New Roman"/>
          <w:color w:val="000000"/>
          <w:sz w:val="24"/>
          <w:szCs w:val="24"/>
          <w:lang w:eastAsia="ru-RU"/>
        </w:rPr>
      </w:pPr>
    </w:p>
    <w:p w:rsidR="007E52D9" w:rsidRPr="007E52D9" w:rsidRDefault="007E52D9" w:rsidP="007E52D9">
      <w:pPr>
        <w:spacing w:after="0" w:line="240" w:lineRule="auto"/>
        <w:ind w:left="1440"/>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b/>
          <w:bCs/>
          <w:color w:val="000000"/>
          <w:sz w:val="24"/>
          <w:szCs w:val="24"/>
          <w:lang w:eastAsia="ru-RU"/>
        </w:rPr>
        <w:t>ПУШКИНСКАЯ ЭНЦИКЛОПЕДИЯ</w:t>
      </w:r>
    </w:p>
    <w:p w:rsidR="007E52D9" w:rsidRPr="007E52D9" w:rsidRDefault="007E52D9" w:rsidP="007E52D9">
      <w:pPr>
        <w:spacing w:after="0" w:line="240" w:lineRule="auto"/>
        <w:jc w:val="center"/>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b/>
          <w:bCs/>
          <w:i/>
          <w:iCs/>
          <w:color w:val="000000"/>
          <w:sz w:val="24"/>
          <w:szCs w:val="24"/>
          <w:lang w:eastAsia="ru-RU"/>
        </w:rPr>
        <w:t xml:space="preserve">К 200-летию со дня </w:t>
      </w:r>
      <w:proofErr w:type="spellStart"/>
      <w:proofErr w:type="gramStart"/>
      <w:r w:rsidRPr="007E52D9">
        <w:rPr>
          <w:rFonts w:ascii="Times New Roman" w:eastAsia="Times New Roman" w:hAnsi="Times New Roman" w:cs="Times New Roman"/>
          <w:b/>
          <w:bCs/>
          <w:i/>
          <w:iCs/>
          <w:color w:val="000000"/>
          <w:sz w:val="24"/>
          <w:szCs w:val="24"/>
          <w:lang w:eastAsia="ru-RU"/>
        </w:rPr>
        <w:t>p</w:t>
      </w:r>
      <w:proofErr w:type="gramEnd"/>
      <w:r w:rsidRPr="007E52D9">
        <w:rPr>
          <w:rFonts w:ascii="Times New Roman" w:eastAsia="Times New Roman" w:hAnsi="Times New Roman" w:cs="Times New Roman"/>
          <w:b/>
          <w:bCs/>
          <w:i/>
          <w:iCs/>
          <w:color w:val="000000"/>
          <w:sz w:val="24"/>
          <w:szCs w:val="24"/>
          <w:lang w:eastAsia="ru-RU"/>
        </w:rPr>
        <w:t>ождения</w:t>
      </w:r>
      <w:proofErr w:type="spellEnd"/>
      <w:r w:rsidRPr="007E52D9">
        <w:rPr>
          <w:rFonts w:ascii="Times New Roman" w:eastAsia="Times New Roman" w:hAnsi="Times New Roman" w:cs="Times New Roman"/>
          <w:b/>
          <w:bCs/>
          <w:i/>
          <w:iCs/>
          <w:color w:val="000000"/>
          <w:sz w:val="24"/>
          <w:szCs w:val="24"/>
          <w:lang w:eastAsia="ru-RU"/>
        </w:rPr>
        <w:t xml:space="preserve"> А. С. Пушкина</w:t>
      </w:r>
    </w:p>
    <w:p w:rsidR="007E52D9" w:rsidRPr="007E52D9" w:rsidRDefault="007E52D9" w:rsidP="007E52D9">
      <w:pPr>
        <w:spacing w:after="0" w:line="240" w:lineRule="auto"/>
        <w:jc w:val="center"/>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b/>
          <w:bCs/>
          <w:color w:val="000000"/>
          <w:sz w:val="24"/>
          <w:szCs w:val="24"/>
          <w:lang w:eastAsia="ru-RU"/>
        </w:rPr>
        <w:t>"МЕДНЫЙ ВСАДНИК. ПЕТЕРБУРГСКАЯ ПОВЕСТЬ"</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"Медный всадник. Петербургская повесть" (1833) - последняя поэма Пушкина, описывающая петербургское наводнение 1824 г. и содержащая культурно-историческую концепцию </w:t>
      </w:r>
      <w:proofErr w:type="spellStart"/>
      <w:r w:rsidRPr="007E52D9">
        <w:rPr>
          <w:rFonts w:ascii="Times New Roman" w:eastAsia="Times New Roman" w:hAnsi="Times New Roman" w:cs="Times New Roman"/>
          <w:color w:val="000000"/>
          <w:sz w:val="24"/>
          <w:szCs w:val="24"/>
          <w:lang w:eastAsia="ru-RU"/>
        </w:rPr>
        <w:t>послепетровской</w:t>
      </w:r>
      <w:proofErr w:type="spellEnd"/>
      <w:r w:rsidRPr="007E52D9">
        <w:rPr>
          <w:rFonts w:ascii="Times New Roman" w:eastAsia="Times New Roman" w:hAnsi="Times New Roman" w:cs="Times New Roman"/>
          <w:color w:val="000000"/>
          <w:sz w:val="24"/>
          <w:szCs w:val="24"/>
          <w:lang w:eastAsia="ru-RU"/>
        </w:rPr>
        <w:t xml:space="preserve"> государственности.</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О наводнении 1824 г. Пушкин, находившийся в то время в Михайловском, узнал из газет и писем, а затем - из рассказов очевидцев. Свидетелем начинавшегося наводнения он стал 17 августа 1833 г., когда выезжал из Петербурга, отправляясь в оренбургскую поездку, завершившуюся созданием "Медного всадника" (см. его письмо к жене от 20 августа 1833 г.). Судя по всему, работа над поэмой была в тот момент уже запланирована: Пушкин вез с собою брошюру В. Н. </w:t>
      </w:r>
      <w:proofErr w:type="spellStart"/>
      <w:r w:rsidRPr="007E52D9">
        <w:rPr>
          <w:rFonts w:ascii="Times New Roman" w:eastAsia="Times New Roman" w:hAnsi="Times New Roman" w:cs="Times New Roman"/>
          <w:color w:val="000000"/>
          <w:sz w:val="24"/>
          <w:szCs w:val="24"/>
          <w:lang w:eastAsia="ru-RU"/>
        </w:rPr>
        <w:t>Берха</w:t>
      </w:r>
      <w:proofErr w:type="spellEnd"/>
      <w:r w:rsidRPr="007E52D9">
        <w:rPr>
          <w:rFonts w:ascii="Times New Roman" w:eastAsia="Times New Roman" w:hAnsi="Times New Roman" w:cs="Times New Roman"/>
          <w:color w:val="000000"/>
          <w:sz w:val="24"/>
          <w:szCs w:val="24"/>
          <w:lang w:eastAsia="ru-RU"/>
        </w:rPr>
        <w:t xml:space="preserve"> "Подробное историческое известие </w:t>
      </w:r>
      <w:proofErr w:type="gramStart"/>
      <w:r w:rsidRPr="007E52D9">
        <w:rPr>
          <w:rFonts w:ascii="Times New Roman" w:eastAsia="Times New Roman" w:hAnsi="Times New Roman" w:cs="Times New Roman"/>
          <w:color w:val="000000"/>
          <w:sz w:val="24"/>
          <w:szCs w:val="24"/>
          <w:lang w:eastAsia="ru-RU"/>
        </w:rPr>
        <w:t>о</w:t>
      </w:r>
      <w:proofErr w:type="gramEnd"/>
      <w:r w:rsidRPr="007E52D9">
        <w:rPr>
          <w:rFonts w:ascii="Times New Roman" w:eastAsia="Times New Roman" w:hAnsi="Times New Roman" w:cs="Times New Roman"/>
          <w:color w:val="000000"/>
          <w:sz w:val="24"/>
          <w:szCs w:val="24"/>
          <w:lang w:eastAsia="ru-RU"/>
        </w:rPr>
        <w:t xml:space="preserve"> всех наводнениях, бывших в Санкт-Петербурге" (СПб., 1826; книга сохранилась в библиотеке Пушкина).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Весьма вероятно, что толчком к возникновению замысла послужило состоявшееся летом 1833 г. знакомство Пушкина с парижским четырехтомным изданием "Стихотворений Адама Мицкевича" (1832), последний том которого включал поэму "</w:t>
      </w:r>
      <w:proofErr w:type="spellStart"/>
      <w:r w:rsidRPr="007E52D9">
        <w:rPr>
          <w:rFonts w:ascii="Times New Roman" w:eastAsia="Times New Roman" w:hAnsi="Times New Roman" w:cs="Times New Roman"/>
          <w:color w:val="000000"/>
          <w:sz w:val="24"/>
          <w:szCs w:val="24"/>
          <w:lang w:eastAsia="ru-RU"/>
        </w:rPr>
        <w:t>Дзяды</w:t>
      </w:r>
      <w:proofErr w:type="spellEnd"/>
      <w:r w:rsidRPr="007E52D9">
        <w:rPr>
          <w:rFonts w:ascii="Times New Roman" w:eastAsia="Times New Roman" w:hAnsi="Times New Roman" w:cs="Times New Roman"/>
          <w:color w:val="000000"/>
          <w:sz w:val="24"/>
          <w:szCs w:val="24"/>
          <w:lang w:eastAsia="ru-RU"/>
        </w:rPr>
        <w:t>" и стихотворный цикл "Отрывок" ("</w:t>
      </w:r>
      <w:proofErr w:type="spellStart"/>
      <w:r w:rsidRPr="007E52D9">
        <w:rPr>
          <w:rFonts w:ascii="Times New Roman" w:eastAsia="Times New Roman" w:hAnsi="Times New Roman" w:cs="Times New Roman"/>
          <w:color w:val="000000"/>
          <w:sz w:val="24"/>
          <w:szCs w:val="24"/>
          <w:lang w:eastAsia="ru-RU"/>
        </w:rPr>
        <w:t>Ustep</w:t>
      </w:r>
      <w:proofErr w:type="spellEnd"/>
      <w:r w:rsidRPr="007E52D9">
        <w:rPr>
          <w:rFonts w:ascii="Times New Roman" w:eastAsia="Times New Roman" w:hAnsi="Times New Roman" w:cs="Times New Roman"/>
          <w:color w:val="000000"/>
          <w:sz w:val="24"/>
          <w:szCs w:val="24"/>
          <w:lang w:eastAsia="ru-RU"/>
        </w:rPr>
        <w:t>"). В свою рабочую тетрадь Пушкин переписал входившие в цикл стихотворения: "</w:t>
      </w:r>
      <w:proofErr w:type="spellStart"/>
      <w:r w:rsidRPr="007E52D9">
        <w:rPr>
          <w:rFonts w:ascii="Times New Roman" w:eastAsia="Times New Roman" w:hAnsi="Times New Roman" w:cs="Times New Roman"/>
          <w:color w:val="000000"/>
          <w:sz w:val="24"/>
          <w:szCs w:val="24"/>
          <w:lang w:eastAsia="ru-RU"/>
        </w:rPr>
        <w:t>Олешкевич</w:t>
      </w:r>
      <w:proofErr w:type="spellEnd"/>
      <w:r w:rsidRPr="007E52D9">
        <w:rPr>
          <w:rFonts w:ascii="Times New Roman" w:eastAsia="Times New Roman" w:hAnsi="Times New Roman" w:cs="Times New Roman"/>
          <w:color w:val="000000"/>
          <w:sz w:val="24"/>
          <w:szCs w:val="24"/>
          <w:lang w:eastAsia="ru-RU"/>
        </w:rPr>
        <w:t xml:space="preserve"> (День накануне петербургского наводнения 1824)" ("</w:t>
      </w:r>
      <w:proofErr w:type="spellStart"/>
      <w:r w:rsidRPr="007E52D9">
        <w:rPr>
          <w:rFonts w:ascii="Times New Roman" w:eastAsia="Times New Roman" w:hAnsi="Times New Roman" w:cs="Times New Roman"/>
          <w:color w:val="000000"/>
          <w:sz w:val="24"/>
          <w:szCs w:val="24"/>
          <w:lang w:eastAsia="ru-RU"/>
        </w:rPr>
        <w:t>Oleszkiewiez</w:t>
      </w:r>
      <w:proofErr w:type="spellEnd"/>
      <w:r w:rsidRPr="007E52D9">
        <w:rPr>
          <w:rFonts w:ascii="Times New Roman" w:eastAsia="Times New Roman" w:hAnsi="Times New Roman" w:cs="Times New Roman"/>
          <w:color w:val="000000"/>
          <w:sz w:val="24"/>
          <w:szCs w:val="24"/>
          <w:lang w:eastAsia="ru-RU"/>
        </w:rPr>
        <w:t>"), "Русским друзьям" ("</w:t>
      </w:r>
      <w:proofErr w:type="spellStart"/>
      <w:proofErr w:type="gramStart"/>
      <w:r w:rsidRPr="007E52D9">
        <w:rPr>
          <w:rFonts w:ascii="Times New Roman" w:eastAsia="Times New Roman" w:hAnsi="Times New Roman" w:cs="Times New Roman"/>
          <w:color w:val="000000"/>
          <w:sz w:val="24"/>
          <w:szCs w:val="24"/>
          <w:lang w:eastAsia="ru-RU"/>
        </w:rPr>
        <w:t>D</w:t>
      </w:r>
      <w:proofErr w:type="gramEnd"/>
      <w:r w:rsidRPr="007E52D9">
        <w:rPr>
          <w:rFonts w:ascii="Times New Roman" w:eastAsia="Times New Roman" w:hAnsi="Times New Roman" w:cs="Times New Roman"/>
          <w:color w:val="000000"/>
          <w:sz w:val="24"/>
          <w:szCs w:val="24"/>
          <w:lang w:eastAsia="ru-RU"/>
        </w:rPr>
        <w:t>о</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Рrzyjaciol</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Моskali</w:t>
      </w:r>
      <w:proofErr w:type="spellEnd"/>
      <w:r w:rsidRPr="007E52D9">
        <w:rPr>
          <w:rFonts w:ascii="Times New Roman" w:eastAsia="Times New Roman" w:hAnsi="Times New Roman" w:cs="Times New Roman"/>
          <w:color w:val="000000"/>
          <w:sz w:val="24"/>
          <w:szCs w:val="24"/>
          <w:lang w:eastAsia="ru-RU"/>
        </w:rPr>
        <w:t>") и (частично) "Памятник Петра Великого" ("</w:t>
      </w:r>
      <w:proofErr w:type="spellStart"/>
      <w:r w:rsidRPr="007E52D9">
        <w:rPr>
          <w:rFonts w:ascii="Times New Roman" w:eastAsia="Times New Roman" w:hAnsi="Times New Roman" w:cs="Times New Roman"/>
          <w:color w:val="000000"/>
          <w:sz w:val="24"/>
          <w:szCs w:val="24"/>
          <w:lang w:eastAsia="ru-RU"/>
        </w:rPr>
        <w:t>Роmnik</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Рiоtrа</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Wielkiego</w:t>
      </w:r>
      <w:proofErr w:type="spellEnd"/>
      <w:r w:rsidRPr="007E52D9">
        <w:rPr>
          <w:rFonts w:ascii="Times New Roman" w:eastAsia="Times New Roman" w:hAnsi="Times New Roman" w:cs="Times New Roman"/>
          <w:color w:val="000000"/>
          <w:sz w:val="24"/>
          <w:szCs w:val="24"/>
          <w:lang w:eastAsia="ru-RU"/>
        </w:rPr>
        <w:t xml:space="preserve">"). В первом из них </w:t>
      </w:r>
      <w:proofErr w:type="spellStart"/>
      <w:r w:rsidRPr="007E52D9">
        <w:rPr>
          <w:rFonts w:ascii="Times New Roman" w:eastAsia="Times New Roman" w:hAnsi="Times New Roman" w:cs="Times New Roman"/>
          <w:color w:val="000000"/>
          <w:sz w:val="24"/>
          <w:szCs w:val="24"/>
          <w:lang w:eastAsia="ru-RU"/>
        </w:rPr>
        <w:t>Олешкевич</w:t>
      </w:r>
      <w:proofErr w:type="spellEnd"/>
      <w:r w:rsidRPr="007E52D9">
        <w:rPr>
          <w:rFonts w:ascii="Times New Roman" w:eastAsia="Times New Roman" w:hAnsi="Times New Roman" w:cs="Times New Roman"/>
          <w:color w:val="000000"/>
          <w:sz w:val="24"/>
          <w:szCs w:val="24"/>
          <w:lang w:eastAsia="ru-RU"/>
        </w:rPr>
        <w:t>, польский художник, сверяясь с мистическими книгами, предрекает Петербургу - новому Вавилону - скорое бедствие. От Невы он идет к царскому дворцу и произносит обличительные речи под окнами Александра I. "</w:t>
      </w:r>
      <w:proofErr w:type="gramStart"/>
      <w:r w:rsidRPr="007E52D9">
        <w:rPr>
          <w:rFonts w:ascii="Times New Roman" w:eastAsia="Times New Roman" w:hAnsi="Times New Roman" w:cs="Times New Roman"/>
          <w:color w:val="000000"/>
          <w:sz w:val="24"/>
          <w:szCs w:val="24"/>
          <w:lang w:eastAsia="ru-RU"/>
        </w:rPr>
        <w:t>Памятник Петра</w:t>
      </w:r>
      <w:proofErr w:type="gramEnd"/>
      <w:r w:rsidRPr="007E52D9">
        <w:rPr>
          <w:rFonts w:ascii="Times New Roman" w:eastAsia="Times New Roman" w:hAnsi="Times New Roman" w:cs="Times New Roman"/>
          <w:color w:val="000000"/>
          <w:sz w:val="24"/>
          <w:szCs w:val="24"/>
          <w:lang w:eastAsia="ru-RU"/>
        </w:rPr>
        <w:t xml:space="preserve"> Великого" изображает двух юношей, укрывшихся одним плащом, перед медным колоссом. Это не </w:t>
      </w:r>
      <w:proofErr w:type="gramStart"/>
      <w:r w:rsidRPr="007E52D9">
        <w:rPr>
          <w:rFonts w:ascii="Times New Roman" w:eastAsia="Times New Roman" w:hAnsi="Times New Roman" w:cs="Times New Roman"/>
          <w:color w:val="000000"/>
          <w:sz w:val="24"/>
          <w:szCs w:val="24"/>
          <w:lang w:eastAsia="ru-RU"/>
        </w:rPr>
        <w:t>названные</w:t>
      </w:r>
      <w:proofErr w:type="gramEnd"/>
      <w:r w:rsidRPr="007E52D9">
        <w:rPr>
          <w:rFonts w:ascii="Times New Roman" w:eastAsia="Times New Roman" w:hAnsi="Times New Roman" w:cs="Times New Roman"/>
          <w:color w:val="000000"/>
          <w:sz w:val="24"/>
          <w:szCs w:val="24"/>
          <w:lang w:eastAsia="ru-RU"/>
        </w:rPr>
        <w:t xml:space="preserve">, но легко узнаваемые Мицкевич и Пушкин. В уста Пушкина вложена речь, обращенная к Петру. Она построена на гневных инвективах в адрес самодержавия, олицетворенного в памятнике. "Медный всадник" </w:t>
      </w:r>
      <w:proofErr w:type="gramStart"/>
      <w:r w:rsidRPr="007E52D9">
        <w:rPr>
          <w:rFonts w:ascii="Times New Roman" w:eastAsia="Times New Roman" w:hAnsi="Times New Roman" w:cs="Times New Roman"/>
          <w:color w:val="000000"/>
          <w:sz w:val="24"/>
          <w:szCs w:val="24"/>
          <w:lang w:eastAsia="ru-RU"/>
        </w:rPr>
        <w:t>безусловно</w:t>
      </w:r>
      <w:proofErr w:type="gramEnd"/>
      <w:r w:rsidRPr="007E52D9">
        <w:rPr>
          <w:rFonts w:ascii="Times New Roman" w:eastAsia="Times New Roman" w:hAnsi="Times New Roman" w:cs="Times New Roman"/>
          <w:color w:val="000000"/>
          <w:sz w:val="24"/>
          <w:szCs w:val="24"/>
          <w:lang w:eastAsia="ru-RU"/>
        </w:rPr>
        <w:t xml:space="preserve"> содержит ответ Мицкевичу, реакцию на его негативное отношение к Петру и Петербургу. Пушкинское восприятие Петербурга выражено во второй части Вступления к поэме, многие детали которого перекликаются с описанием Петербурга Мицкевичем, но даны с противоположной оценкой. Прямая ссылка на Мицкевича дана в пятом примечании к "Медному всаднику". Цитируя польского поэта, Пушкин полемизирует с ним. Сущность полемики определяется тем, что Пушкин дает культурно-историческую разработку петербургской темы, которая у Мицкевича получила по преимуществу социальное звучание. Пушкинская полемика не носит открыто публицистического характера, она не заявлена в каком-то конкретном месте поэмы, но растворена в ее целостном художественном содержании - и, возможно, поэтому осталась скрытой для многих поколений читателей, стремившихся трактовать "Медного всадника" преимущественно в социальных категориях.</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Подобный способ прочтения привел к удивительной разноголосице суждений о самом содержании поэмы, о смысле ее сюжета. В 1909 г. классификация существующих </w:t>
      </w:r>
      <w:r w:rsidRPr="007E52D9">
        <w:rPr>
          <w:rFonts w:ascii="Times New Roman" w:eastAsia="Times New Roman" w:hAnsi="Times New Roman" w:cs="Times New Roman"/>
          <w:color w:val="000000"/>
          <w:sz w:val="24"/>
          <w:szCs w:val="24"/>
          <w:lang w:eastAsia="ru-RU"/>
        </w:rPr>
        <w:lastRenderedPageBreak/>
        <w:t xml:space="preserve">концепций была предпринята В. Брюсовым, выделившим три типа истолкований: 1) смысл поэмы заключается в столкновении коллективной, государственной воли, представленной Петром, с единичной личной волей, воплощенной в Евгении, то есть в столкновении личности с неизбежным ходом истории; </w:t>
      </w:r>
      <w:proofErr w:type="gramStart"/>
      <w:r w:rsidRPr="007E52D9">
        <w:rPr>
          <w:rFonts w:ascii="Times New Roman" w:eastAsia="Times New Roman" w:hAnsi="Times New Roman" w:cs="Times New Roman"/>
          <w:color w:val="000000"/>
          <w:sz w:val="24"/>
          <w:szCs w:val="24"/>
          <w:lang w:eastAsia="ru-RU"/>
        </w:rPr>
        <w:t xml:space="preserve">2) </w:t>
      </w:r>
      <w:proofErr w:type="gramEnd"/>
      <w:r w:rsidRPr="007E52D9">
        <w:rPr>
          <w:rFonts w:ascii="Times New Roman" w:eastAsia="Times New Roman" w:hAnsi="Times New Roman" w:cs="Times New Roman"/>
          <w:color w:val="000000"/>
          <w:sz w:val="24"/>
          <w:szCs w:val="24"/>
          <w:lang w:eastAsia="ru-RU"/>
        </w:rPr>
        <w:t xml:space="preserve">конфликт поэмы связан с борением христианского и языческого, смиренного и героического начал; 3) в поэме изображен мятеж против самодержавного деспотизма. </w:t>
      </w:r>
      <w:proofErr w:type="gramStart"/>
      <w:r w:rsidRPr="007E52D9">
        <w:rPr>
          <w:rFonts w:ascii="Times New Roman" w:eastAsia="Times New Roman" w:hAnsi="Times New Roman" w:cs="Times New Roman"/>
          <w:color w:val="000000"/>
          <w:sz w:val="24"/>
          <w:szCs w:val="24"/>
          <w:lang w:eastAsia="ru-RU"/>
        </w:rPr>
        <w:t xml:space="preserve">На протяжении XX в. на первый план выдвигалась то "государственная" концепция, отстаивающая правоту Петра как государственного деятеля, перед которым должна смириться частная воля (позиция В. </w:t>
      </w:r>
      <w:proofErr w:type="spellStart"/>
      <w:r w:rsidRPr="007E52D9">
        <w:rPr>
          <w:rFonts w:ascii="Times New Roman" w:eastAsia="Times New Roman" w:hAnsi="Times New Roman" w:cs="Times New Roman"/>
          <w:color w:val="000000"/>
          <w:sz w:val="24"/>
          <w:szCs w:val="24"/>
          <w:lang w:eastAsia="ru-RU"/>
        </w:rPr>
        <w:t>Сиповского</w:t>
      </w:r>
      <w:proofErr w:type="spellEnd"/>
      <w:r w:rsidRPr="007E52D9">
        <w:rPr>
          <w:rFonts w:ascii="Times New Roman" w:eastAsia="Times New Roman" w:hAnsi="Times New Roman" w:cs="Times New Roman"/>
          <w:color w:val="000000"/>
          <w:sz w:val="24"/>
          <w:szCs w:val="24"/>
          <w:lang w:eastAsia="ru-RU"/>
        </w:rPr>
        <w:t xml:space="preserve">, Б. Энгельгардта, Л. </w:t>
      </w:r>
      <w:proofErr w:type="spellStart"/>
      <w:r w:rsidRPr="007E52D9">
        <w:rPr>
          <w:rFonts w:ascii="Times New Roman" w:eastAsia="Times New Roman" w:hAnsi="Times New Roman" w:cs="Times New Roman"/>
          <w:color w:val="000000"/>
          <w:sz w:val="24"/>
          <w:szCs w:val="24"/>
          <w:lang w:eastAsia="ru-RU"/>
        </w:rPr>
        <w:t>Гроссмана</w:t>
      </w:r>
      <w:proofErr w:type="spellEnd"/>
      <w:r w:rsidRPr="007E52D9">
        <w:rPr>
          <w:rFonts w:ascii="Times New Roman" w:eastAsia="Times New Roman" w:hAnsi="Times New Roman" w:cs="Times New Roman"/>
          <w:color w:val="000000"/>
          <w:sz w:val="24"/>
          <w:szCs w:val="24"/>
          <w:lang w:eastAsia="ru-RU"/>
        </w:rPr>
        <w:t xml:space="preserve">, Д. Д. Благого, с известными оговорками - Г. А. </w:t>
      </w:r>
      <w:proofErr w:type="spellStart"/>
      <w:r w:rsidRPr="007E52D9">
        <w:rPr>
          <w:rFonts w:ascii="Times New Roman" w:eastAsia="Times New Roman" w:hAnsi="Times New Roman" w:cs="Times New Roman"/>
          <w:color w:val="000000"/>
          <w:sz w:val="24"/>
          <w:szCs w:val="24"/>
          <w:lang w:eastAsia="ru-RU"/>
        </w:rPr>
        <w:t>Гуковского</w:t>
      </w:r>
      <w:proofErr w:type="spellEnd"/>
      <w:r w:rsidRPr="007E52D9">
        <w:rPr>
          <w:rFonts w:ascii="Times New Roman" w:eastAsia="Times New Roman" w:hAnsi="Times New Roman" w:cs="Times New Roman"/>
          <w:color w:val="000000"/>
          <w:sz w:val="24"/>
          <w:szCs w:val="24"/>
          <w:lang w:eastAsia="ru-RU"/>
        </w:rPr>
        <w:t xml:space="preserve"> и др.), то "гуманистическая" концепция, связанная с темой "маленького человека" и с оправданием его восстания против "произвола власти" (позиция А. </w:t>
      </w:r>
      <w:proofErr w:type="spellStart"/>
      <w:r w:rsidRPr="007E52D9">
        <w:rPr>
          <w:rFonts w:ascii="Times New Roman" w:eastAsia="Times New Roman" w:hAnsi="Times New Roman" w:cs="Times New Roman"/>
          <w:color w:val="000000"/>
          <w:sz w:val="24"/>
          <w:szCs w:val="24"/>
          <w:lang w:eastAsia="ru-RU"/>
        </w:rPr>
        <w:t>Македонова</w:t>
      </w:r>
      <w:proofErr w:type="spellEnd"/>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 xml:space="preserve">Г. П. </w:t>
      </w:r>
      <w:proofErr w:type="spellStart"/>
      <w:r w:rsidRPr="007E52D9">
        <w:rPr>
          <w:rFonts w:ascii="Times New Roman" w:eastAsia="Times New Roman" w:hAnsi="Times New Roman" w:cs="Times New Roman"/>
          <w:color w:val="000000"/>
          <w:sz w:val="24"/>
          <w:szCs w:val="24"/>
          <w:lang w:eastAsia="ru-RU"/>
        </w:rPr>
        <w:t>Макогоненко</w:t>
      </w:r>
      <w:proofErr w:type="spellEnd"/>
      <w:r w:rsidRPr="007E52D9">
        <w:rPr>
          <w:rFonts w:ascii="Times New Roman" w:eastAsia="Times New Roman" w:hAnsi="Times New Roman" w:cs="Times New Roman"/>
          <w:color w:val="000000"/>
          <w:sz w:val="24"/>
          <w:szCs w:val="24"/>
          <w:lang w:eastAsia="ru-RU"/>
        </w:rPr>
        <w:t xml:space="preserve">, П. Мезенцева, М. </w:t>
      </w:r>
      <w:proofErr w:type="spellStart"/>
      <w:r w:rsidRPr="007E52D9">
        <w:rPr>
          <w:rFonts w:ascii="Times New Roman" w:eastAsia="Times New Roman" w:hAnsi="Times New Roman" w:cs="Times New Roman"/>
          <w:color w:val="000000"/>
          <w:sz w:val="24"/>
          <w:szCs w:val="24"/>
          <w:lang w:eastAsia="ru-RU"/>
        </w:rPr>
        <w:t>Харлапа</w:t>
      </w:r>
      <w:proofErr w:type="spellEnd"/>
      <w:r w:rsidRPr="007E52D9">
        <w:rPr>
          <w:rFonts w:ascii="Times New Roman" w:eastAsia="Times New Roman" w:hAnsi="Times New Roman" w:cs="Times New Roman"/>
          <w:color w:val="000000"/>
          <w:sz w:val="24"/>
          <w:szCs w:val="24"/>
          <w:lang w:eastAsia="ru-RU"/>
        </w:rPr>
        <w:t xml:space="preserve"> и др.).</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 xml:space="preserve">Возможности двух альтернативных истолкований поэмы противостояла попытка согласовать их, подчеркнув то взаимную неправоту Евгения и Петра (А. Н. Архангельский: государство должно стать гуманным, а личность - возвыситься до трагических высот истории), то их равновеликость (Е. А. </w:t>
      </w:r>
      <w:proofErr w:type="spellStart"/>
      <w:r w:rsidRPr="007E52D9">
        <w:rPr>
          <w:rFonts w:ascii="Times New Roman" w:eastAsia="Times New Roman" w:hAnsi="Times New Roman" w:cs="Times New Roman"/>
          <w:color w:val="000000"/>
          <w:sz w:val="24"/>
          <w:szCs w:val="24"/>
          <w:lang w:eastAsia="ru-RU"/>
        </w:rPr>
        <w:t>Маймин</w:t>
      </w:r>
      <w:proofErr w:type="spellEnd"/>
      <w:r w:rsidRPr="007E52D9">
        <w:rPr>
          <w:rFonts w:ascii="Times New Roman" w:eastAsia="Times New Roman" w:hAnsi="Times New Roman" w:cs="Times New Roman"/>
          <w:color w:val="000000"/>
          <w:sz w:val="24"/>
          <w:szCs w:val="24"/>
          <w:lang w:eastAsia="ru-RU"/>
        </w:rPr>
        <w:t xml:space="preserve">), то трагическую неразрешимость обрисованного в поэме конфликта (С. М. </w:t>
      </w:r>
      <w:proofErr w:type="spellStart"/>
      <w:r w:rsidRPr="007E52D9">
        <w:rPr>
          <w:rFonts w:ascii="Times New Roman" w:eastAsia="Times New Roman" w:hAnsi="Times New Roman" w:cs="Times New Roman"/>
          <w:color w:val="000000"/>
          <w:sz w:val="24"/>
          <w:szCs w:val="24"/>
          <w:lang w:eastAsia="ru-RU"/>
        </w:rPr>
        <w:t>Бонди</w:t>
      </w:r>
      <w:proofErr w:type="spellEnd"/>
      <w:r w:rsidRPr="007E52D9">
        <w:rPr>
          <w:rFonts w:ascii="Times New Roman" w:eastAsia="Times New Roman" w:hAnsi="Times New Roman" w:cs="Times New Roman"/>
          <w:color w:val="000000"/>
          <w:sz w:val="24"/>
          <w:szCs w:val="24"/>
          <w:lang w:eastAsia="ru-RU"/>
        </w:rPr>
        <w:t>, Л. Тимофеев, А. Слонимский, М. П. Эпштейн).</w:t>
      </w:r>
      <w:proofErr w:type="gramEnd"/>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Неоднократно возобновлялись попытки </w:t>
      </w:r>
      <w:proofErr w:type="spellStart"/>
      <w:r w:rsidRPr="007E52D9">
        <w:rPr>
          <w:rFonts w:ascii="Times New Roman" w:eastAsia="Times New Roman" w:hAnsi="Times New Roman" w:cs="Times New Roman"/>
          <w:color w:val="000000"/>
          <w:sz w:val="24"/>
          <w:szCs w:val="24"/>
          <w:lang w:eastAsia="ru-RU"/>
        </w:rPr>
        <w:t>политически-аллюзионного</w:t>
      </w:r>
      <w:proofErr w:type="spellEnd"/>
      <w:r w:rsidRPr="007E52D9">
        <w:rPr>
          <w:rFonts w:ascii="Times New Roman" w:eastAsia="Times New Roman" w:hAnsi="Times New Roman" w:cs="Times New Roman"/>
          <w:color w:val="000000"/>
          <w:sz w:val="24"/>
          <w:szCs w:val="24"/>
          <w:lang w:eastAsia="ru-RU"/>
        </w:rPr>
        <w:t xml:space="preserve"> прочтения поэмы, согласно которому бунт Евгения против Петра и само наводнение символизируют восстание декабристов (впервые эта точка зрения была предложена Андреем Белым и Д. Д. Благим, который позднее ее пересмотрел). К настоящему времени сложилась целая система аргументации, подкрепляющей такое прочтение. Бунт героя происходит на Сенатской площади - там же, где и Декабрьское восстание. Время бунта - осень 1825 г. - максимально приближено к декабрьским событиям. Отождествлялось и место захоронения Евгения и декабристов. </w:t>
      </w:r>
      <w:proofErr w:type="gramStart"/>
      <w:r w:rsidRPr="007E52D9">
        <w:rPr>
          <w:rFonts w:ascii="Times New Roman" w:eastAsia="Times New Roman" w:hAnsi="Times New Roman" w:cs="Times New Roman"/>
          <w:color w:val="000000"/>
          <w:sz w:val="24"/>
          <w:szCs w:val="24"/>
          <w:lang w:eastAsia="ru-RU"/>
        </w:rPr>
        <w:t xml:space="preserve">По предположению А. Ахматовой, "остров малый", где похоронили Евгения, как и остров, описанный в стихотворении "Когда порой воспоминанье...", а также в повести "Уединенный домик на Васильевском", - это остров Голодай (северная оконечность Васильевского острова, отделенная от него рекой </w:t>
      </w:r>
      <w:proofErr w:type="spellStart"/>
      <w:r w:rsidRPr="007E52D9">
        <w:rPr>
          <w:rFonts w:ascii="Times New Roman" w:eastAsia="Times New Roman" w:hAnsi="Times New Roman" w:cs="Times New Roman"/>
          <w:color w:val="000000"/>
          <w:sz w:val="24"/>
          <w:szCs w:val="24"/>
          <w:lang w:eastAsia="ru-RU"/>
        </w:rPr>
        <w:t>Смоленкой</w:t>
      </w:r>
      <w:proofErr w:type="spellEnd"/>
      <w:r w:rsidRPr="007E52D9">
        <w:rPr>
          <w:rFonts w:ascii="Times New Roman" w:eastAsia="Times New Roman" w:hAnsi="Times New Roman" w:cs="Times New Roman"/>
          <w:color w:val="000000"/>
          <w:sz w:val="24"/>
          <w:szCs w:val="24"/>
          <w:lang w:eastAsia="ru-RU"/>
        </w:rPr>
        <w:t>, именовался также Петровским; ныне - остров Декабристов), где, по преданию, находится могила пятерых казненных декабристов.</w:t>
      </w:r>
      <w:proofErr w:type="gramEnd"/>
      <w:r w:rsidRPr="007E52D9">
        <w:rPr>
          <w:rFonts w:ascii="Times New Roman" w:eastAsia="Times New Roman" w:hAnsi="Times New Roman" w:cs="Times New Roman"/>
          <w:color w:val="000000"/>
          <w:sz w:val="24"/>
          <w:szCs w:val="24"/>
          <w:lang w:eastAsia="ru-RU"/>
        </w:rPr>
        <w:t xml:space="preserve"> Ср. возражение А. Тархова, указывавшего, что пушкинское описание больше подходит к соседнему с Голодаем острову Вольному, или Н. В. Измайлова, считавшего, что Пушкин имел в виду один из безымянных песчаных островов в устье Невы, к западу </w:t>
      </w:r>
      <w:proofErr w:type="gramStart"/>
      <w:r w:rsidRPr="007E52D9">
        <w:rPr>
          <w:rFonts w:ascii="Times New Roman" w:eastAsia="Times New Roman" w:hAnsi="Times New Roman" w:cs="Times New Roman"/>
          <w:color w:val="000000"/>
          <w:sz w:val="24"/>
          <w:szCs w:val="24"/>
          <w:lang w:eastAsia="ru-RU"/>
        </w:rPr>
        <w:t>от</w:t>
      </w:r>
      <w:proofErr w:type="gramEnd"/>
      <w:r w:rsidRPr="007E52D9">
        <w:rPr>
          <w:rFonts w:ascii="Times New Roman" w:eastAsia="Times New Roman" w:hAnsi="Times New Roman" w:cs="Times New Roman"/>
          <w:color w:val="000000"/>
          <w:sz w:val="24"/>
          <w:szCs w:val="24"/>
          <w:lang w:eastAsia="ru-RU"/>
        </w:rPr>
        <w:t xml:space="preserve"> Голодая. Другая "декабристская" версия предложена А. Черновым, соотносящим "остров малый" с бывшим островом </w:t>
      </w:r>
      <w:proofErr w:type="spellStart"/>
      <w:r w:rsidRPr="007E52D9">
        <w:rPr>
          <w:rFonts w:ascii="Times New Roman" w:eastAsia="Times New Roman" w:hAnsi="Times New Roman" w:cs="Times New Roman"/>
          <w:color w:val="000000"/>
          <w:sz w:val="24"/>
          <w:szCs w:val="24"/>
          <w:lang w:eastAsia="ru-RU"/>
        </w:rPr>
        <w:t>Гоноруполо</w:t>
      </w:r>
      <w:proofErr w:type="spellEnd"/>
      <w:r w:rsidRPr="007E52D9">
        <w:rPr>
          <w:rFonts w:ascii="Times New Roman" w:eastAsia="Times New Roman" w:hAnsi="Times New Roman" w:cs="Times New Roman"/>
          <w:color w:val="000000"/>
          <w:sz w:val="24"/>
          <w:szCs w:val="24"/>
          <w:lang w:eastAsia="ru-RU"/>
        </w:rPr>
        <w:t xml:space="preserve"> (ныне слит с островом Декабристов), где, с его точки зрения, находится могила декабристов. Время гибели Евгения, которую относили к весне 1826 г., также сближали с казнью пятерых (июль 1826 г.). Петра в этом контексте сопоставляли с Николаем I, мгновенно подавленный бунт Евгения - с быстрым подавлением Декабрьского восстания, в упоминании имен </w:t>
      </w:r>
      <w:proofErr w:type="spellStart"/>
      <w:r w:rsidRPr="007E52D9">
        <w:rPr>
          <w:rFonts w:ascii="Times New Roman" w:eastAsia="Times New Roman" w:hAnsi="Times New Roman" w:cs="Times New Roman"/>
          <w:color w:val="000000"/>
          <w:sz w:val="24"/>
          <w:szCs w:val="24"/>
          <w:lang w:eastAsia="ru-RU"/>
        </w:rPr>
        <w:t>Бенкендорфа</w:t>
      </w:r>
      <w:proofErr w:type="spellEnd"/>
      <w:r w:rsidRPr="007E52D9">
        <w:rPr>
          <w:rFonts w:ascii="Times New Roman" w:eastAsia="Times New Roman" w:hAnsi="Times New Roman" w:cs="Times New Roman"/>
          <w:color w:val="000000"/>
          <w:sz w:val="24"/>
          <w:szCs w:val="24"/>
          <w:lang w:eastAsia="ru-RU"/>
        </w:rPr>
        <w:t xml:space="preserve"> и Милорадовича (примечание 4) также видели отсылку к событиям 1825 г., в которых оба генерала приняли активное участие. Все эти сближения отчасти подтверждаются тем, что дневниковая запись Пушкина о цензурных замечаниях Николая I датирована 14 декабря 1833 г., хотя текст поэмы с пометами императора был получен Пушкиным за несколько дней до того. И все же наличие политических аллюзий не может служить ключом к исчерпывающему прочтению поэмы.</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Несводимость культурно-исторической концепции "Медного всадника" к социальному аспекту задана уже тем обстоятельством, что Петр предстает в </w:t>
      </w:r>
      <w:proofErr w:type="gramStart"/>
      <w:r w:rsidRPr="007E52D9">
        <w:rPr>
          <w:rFonts w:ascii="Times New Roman" w:eastAsia="Times New Roman" w:hAnsi="Times New Roman" w:cs="Times New Roman"/>
          <w:color w:val="000000"/>
          <w:sz w:val="24"/>
          <w:szCs w:val="24"/>
          <w:lang w:eastAsia="ru-RU"/>
        </w:rPr>
        <w:t>поэме</w:t>
      </w:r>
      <w:proofErr w:type="gramEnd"/>
      <w:r w:rsidRPr="007E52D9">
        <w:rPr>
          <w:rFonts w:ascii="Times New Roman" w:eastAsia="Times New Roman" w:hAnsi="Times New Roman" w:cs="Times New Roman"/>
          <w:color w:val="000000"/>
          <w:sz w:val="24"/>
          <w:szCs w:val="24"/>
          <w:lang w:eastAsia="ru-RU"/>
        </w:rPr>
        <w:t xml:space="preserve"> прежде всего не самодержцем, а строителем Петербурга. Еще в начале XVIII </w:t>
      </w:r>
      <w:proofErr w:type="gramStart"/>
      <w:r w:rsidRPr="007E52D9">
        <w:rPr>
          <w:rFonts w:ascii="Times New Roman" w:eastAsia="Times New Roman" w:hAnsi="Times New Roman" w:cs="Times New Roman"/>
          <w:color w:val="000000"/>
          <w:sz w:val="24"/>
          <w:szCs w:val="24"/>
          <w:lang w:eastAsia="ru-RU"/>
        </w:rPr>
        <w:t>в</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было</w:t>
      </w:r>
      <w:proofErr w:type="gramEnd"/>
      <w:r w:rsidRPr="007E52D9">
        <w:rPr>
          <w:rFonts w:ascii="Times New Roman" w:eastAsia="Times New Roman" w:hAnsi="Times New Roman" w:cs="Times New Roman"/>
          <w:color w:val="000000"/>
          <w:sz w:val="24"/>
          <w:szCs w:val="24"/>
          <w:lang w:eastAsia="ru-RU"/>
        </w:rPr>
        <w:t xml:space="preserve"> сформировано восприятие Петербурга не только как новой столицы, культурной, административной или политической реалии, но и как эмблематического выражения исторического дела Петра, </w:t>
      </w:r>
      <w:r w:rsidRPr="007E52D9">
        <w:rPr>
          <w:rFonts w:ascii="Times New Roman" w:eastAsia="Times New Roman" w:hAnsi="Times New Roman" w:cs="Times New Roman"/>
          <w:color w:val="000000"/>
          <w:sz w:val="24"/>
          <w:szCs w:val="24"/>
          <w:lang w:eastAsia="ru-RU"/>
        </w:rPr>
        <w:lastRenderedPageBreak/>
        <w:t xml:space="preserve">преобразующего ветхую Русь (отождествляемую, в частности, с Москвой) в новую Россию. Заданная антитеза двух столиц (подчеркнутая в ст. 39-42 Вступления) отразилась в </w:t>
      </w:r>
      <w:proofErr w:type="spellStart"/>
      <w:r w:rsidRPr="007E52D9">
        <w:rPr>
          <w:rFonts w:ascii="Times New Roman" w:eastAsia="Times New Roman" w:hAnsi="Times New Roman" w:cs="Times New Roman"/>
          <w:color w:val="000000"/>
          <w:sz w:val="24"/>
          <w:szCs w:val="24"/>
          <w:lang w:eastAsia="ru-RU"/>
        </w:rPr>
        <w:t>ширoко</w:t>
      </w:r>
      <w:proofErr w:type="spellEnd"/>
      <w:r w:rsidRPr="007E52D9">
        <w:rPr>
          <w:rFonts w:ascii="Times New Roman" w:eastAsia="Times New Roman" w:hAnsi="Times New Roman" w:cs="Times New Roman"/>
          <w:color w:val="000000"/>
          <w:sz w:val="24"/>
          <w:szCs w:val="24"/>
          <w:lang w:eastAsia="ru-RU"/>
        </w:rPr>
        <w:t xml:space="preserve"> развернувшейся в пушкинскую эпоху полемике о Москве и Петербурге: за рассуждениями о характере и преимуществах двух типов общежития, двух социально-бытовых укладов стояло отношение к разным сторонам петровских реформ и к двум типам русской государственности (д</w:t>
      </w:r>
      <w:proofErr w:type="gramStart"/>
      <w:r w:rsidRPr="007E52D9">
        <w:rPr>
          <w:rFonts w:ascii="Times New Roman" w:eastAsia="Times New Roman" w:hAnsi="Times New Roman" w:cs="Times New Roman"/>
          <w:color w:val="000000"/>
          <w:sz w:val="24"/>
          <w:szCs w:val="24"/>
          <w:lang w:eastAsia="ru-RU"/>
        </w:rPr>
        <w:t>о-</w:t>
      </w:r>
      <w:proofErr w:type="gram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послепетровской</w:t>
      </w:r>
      <w:proofErr w:type="spellEnd"/>
      <w:r w:rsidRPr="007E52D9">
        <w:rPr>
          <w:rFonts w:ascii="Times New Roman" w:eastAsia="Times New Roman" w:hAnsi="Times New Roman" w:cs="Times New Roman"/>
          <w:color w:val="000000"/>
          <w:sz w:val="24"/>
          <w:szCs w:val="24"/>
          <w:lang w:eastAsia="ru-RU"/>
        </w:rPr>
        <w:t xml:space="preserve">). С московским укладом была связана консервативная оппозиция (старое дворянство), с </w:t>
      </w:r>
      <w:proofErr w:type="spellStart"/>
      <w:r w:rsidRPr="007E52D9">
        <w:rPr>
          <w:rFonts w:ascii="Times New Roman" w:eastAsia="Times New Roman" w:hAnsi="Times New Roman" w:cs="Times New Roman"/>
          <w:color w:val="000000"/>
          <w:sz w:val="24"/>
          <w:szCs w:val="24"/>
          <w:lang w:eastAsia="ru-RU"/>
        </w:rPr>
        <w:t>п</w:t>
      </w:r>
      <w:proofErr w:type="gramStart"/>
      <w:r w:rsidRPr="007E52D9">
        <w:rPr>
          <w:rFonts w:ascii="Times New Roman" w:eastAsia="Times New Roman" w:hAnsi="Times New Roman" w:cs="Times New Roman"/>
          <w:color w:val="000000"/>
          <w:sz w:val="24"/>
          <w:szCs w:val="24"/>
          <w:lang w:eastAsia="ru-RU"/>
        </w:rPr>
        <w:t>e</w:t>
      </w:r>
      <w:proofErr w:type="gramEnd"/>
      <w:r w:rsidRPr="007E52D9">
        <w:rPr>
          <w:rFonts w:ascii="Times New Roman" w:eastAsia="Times New Roman" w:hAnsi="Times New Roman" w:cs="Times New Roman"/>
          <w:color w:val="000000"/>
          <w:sz w:val="24"/>
          <w:szCs w:val="24"/>
          <w:lang w:eastAsia="ru-RU"/>
        </w:rPr>
        <w:t>тербургским</w:t>
      </w:r>
      <w:proofErr w:type="spellEnd"/>
      <w:r w:rsidRPr="007E52D9">
        <w:rPr>
          <w:rFonts w:ascii="Times New Roman" w:eastAsia="Times New Roman" w:hAnsi="Times New Roman" w:cs="Times New Roman"/>
          <w:color w:val="000000"/>
          <w:sz w:val="24"/>
          <w:szCs w:val="24"/>
          <w:lang w:eastAsia="ru-RU"/>
        </w:rPr>
        <w:t xml:space="preserve"> - новая знать. Петербургское наводнение в контексте этой полемики, особенно оживившейся после бедствия 1824 г., служило аргументом, свидетельствующим о противоестественности создания Петербурга и петровского исторического деяния как такового. Вопрос о правильности выбора места для новой столицы был поставлен еще в XVIII </w:t>
      </w:r>
      <w:proofErr w:type="gramStart"/>
      <w:r w:rsidRPr="007E52D9">
        <w:rPr>
          <w:rFonts w:ascii="Times New Roman" w:eastAsia="Times New Roman" w:hAnsi="Times New Roman" w:cs="Times New Roman"/>
          <w:color w:val="000000"/>
          <w:sz w:val="24"/>
          <w:szCs w:val="24"/>
          <w:lang w:eastAsia="ru-RU"/>
        </w:rPr>
        <w:t>в</w:t>
      </w:r>
      <w:proofErr w:type="gramEnd"/>
      <w:r w:rsidRPr="007E52D9">
        <w:rPr>
          <w:rFonts w:ascii="Times New Roman" w:eastAsia="Times New Roman" w:hAnsi="Times New Roman" w:cs="Times New Roman"/>
          <w:color w:val="000000"/>
          <w:sz w:val="24"/>
          <w:szCs w:val="24"/>
          <w:lang w:eastAsia="ru-RU"/>
        </w:rPr>
        <w:t>. и обсуждался как русскими, так и европейскими мыслителями. Наводнение в этой связи выступало в качестве бытовой реалии петербургской жизни и одновременно - в качестве социально-исторического символа.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Антагонизм Петра и Евгения в "Медном всаднике" имеет </w:t>
      </w:r>
      <w:proofErr w:type="gramStart"/>
      <w:r w:rsidRPr="007E52D9">
        <w:rPr>
          <w:rFonts w:ascii="Times New Roman" w:eastAsia="Times New Roman" w:hAnsi="Times New Roman" w:cs="Times New Roman"/>
          <w:color w:val="000000"/>
          <w:sz w:val="24"/>
          <w:szCs w:val="24"/>
          <w:lang w:eastAsia="ru-RU"/>
        </w:rPr>
        <w:t>сложную</w:t>
      </w:r>
      <w:proofErr w:type="gramEnd"/>
      <w:r w:rsidRPr="007E52D9">
        <w:rPr>
          <w:rFonts w:ascii="Times New Roman" w:eastAsia="Times New Roman" w:hAnsi="Times New Roman" w:cs="Times New Roman"/>
          <w:color w:val="000000"/>
          <w:sz w:val="24"/>
          <w:szCs w:val="24"/>
          <w:lang w:eastAsia="ru-RU"/>
        </w:rPr>
        <w:t xml:space="preserve"> соотнесенность с оппозицией двух столиц. Евгений (само имя которого означает "</w:t>
      </w:r>
      <w:proofErr w:type="spellStart"/>
      <w:r w:rsidRPr="007E52D9">
        <w:rPr>
          <w:rFonts w:ascii="Times New Roman" w:eastAsia="Times New Roman" w:hAnsi="Times New Roman" w:cs="Times New Roman"/>
          <w:color w:val="000000"/>
          <w:sz w:val="24"/>
          <w:szCs w:val="24"/>
          <w:lang w:eastAsia="ru-RU"/>
        </w:rPr>
        <w:t>благороднорожденный</w:t>
      </w:r>
      <w:proofErr w:type="spellEnd"/>
      <w:r w:rsidRPr="007E52D9">
        <w:rPr>
          <w:rFonts w:ascii="Times New Roman" w:eastAsia="Times New Roman" w:hAnsi="Times New Roman" w:cs="Times New Roman"/>
          <w:color w:val="000000"/>
          <w:sz w:val="24"/>
          <w:szCs w:val="24"/>
          <w:lang w:eastAsia="ru-RU"/>
        </w:rPr>
        <w:t>") происходит от старинной русской аристократии, в московский период русской истории влиятельной и процветавшей, но утратившей свое историческое значение в результате петровских реформ. Евгений беден, но "не тужит</w:t>
      </w:r>
      <w:proofErr w:type="gramStart"/>
      <w:r w:rsidRPr="007E52D9">
        <w:rPr>
          <w:rFonts w:ascii="Times New Roman" w:eastAsia="Times New Roman" w:hAnsi="Times New Roman" w:cs="Times New Roman"/>
          <w:color w:val="000000"/>
          <w:sz w:val="24"/>
          <w:szCs w:val="24"/>
          <w:lang w:eastAsia="ru-RU"/>
        </w:rPr>
        <w:t xml:space="preserve"> / Н</w:t>
      </w:r>
      <w:proofErr w:type="gramEnd"/>
      <w:r w:rsidRPr="007E52D9">
        <w:rPr>
          <w:rFonts w:ascii="Times New Roman" w:eastAsia="Times New Roman" w:hAnsi="Times New Roman" w:cs="Times New Roman"/>
          <w:color w:val="000000"/>
          <w:sz w:val="24"/>
          <w:szCs w:val="24"/>
          <w:lang w:eastAsia="ru-RU"/>
        </w:rPr>
        <w:t xml:space="preserve">и о </w:t>
      </w:r>
      <w:proofErr w:type="spellStart"/>
      <w:r w:rsidRPr="007E52D9">
        <w:rPr>
          <w:rFonts w:ascii="Times New Roman" w:eastAsia="Times New Roman" w:hAnsi="Times New Roman" w:cs="Times New Roman"/>
          <w:color w:val="000000"/>
          <w:sz w:val="24"/>
          <w:szCs w:val="24"/>
          <w:lang w:eastAsia="ru-RU"/>
        </w:rPr>
        <w:t>почиющей</w:t>
      </w:r>
      <w:proofErr w:type="spellEnd"/>
      <w:r w:rsidRPr="007E52D9">
        <w:rPr>
          <w:rFonts w:ascii="Times New Roman" w:eastAsia="Times New Roman" w:hAnsi="Times New Roman" w:cs="Times New Roman"/>
          <w:color w:val="000000"/>
          <w:sz w:val="24"/>
          <w:szCs w:val="24"/>
          <w:lang w:eastAsia="ru-RU"/>
        </w:rPr>
        <w:t xml:space="preserve"> родне, / Ни о забытой старине" (V, 138). Герой оторван от традиций и самосознания рода, и этим качеством он обязан новой </w:t>
      </w:r>
      <w:proofErr w:type="spellStart"/>
      <w:r w:rsidRPr="007E52D9">
        <w:rPr>
          <w:rFonts w:ascii="Times New Roman" w:eastAsia="Times New Roman" w:hAnsi="Times New Roman" w:cs="Times New Roman"/>
          <w:color w:val="000000"/>
          <w:sz w:val="24"/>
          <w:szCs w:val="24"/>
          <w:lang w:eastAsia="ru-RU"/>
        </w:rPr>
        <w:t>послепетровской</w:t>
      </w:r>
      <w:proofErr w:type="spellEnd"/>
      <w:r w:rsidRPr="007E52D9">
        <w:rPr>
          <w:rFonts w:ascii="Times New Roman" w:eastAsia="Times New Roman" w:hAnsi="Times New Roman" w:cs="Times New Roman"/>
          <w:color w:val="000000"/>
          <w:sz w:val="24"/>
          <w:szCs w:val="24"/>
          <w:lang w:eastAsia="ru-RU"/>
        </w:rPr>
        <w:t xml:space="preserve"> "петербургской" цивилизации, еще при Петре резко противопоставленной старинному русскому укладу, за который представительствовали Москва, провинция и деревня.</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Ретроспективно пушкинский Евгений стал восприниматься как первый "маленький человек" русской литературы, открывающий галерею таких персонажей, как </w:t>
      </w:r>
      <w:proofErr w:type="spellStart"/>
      <w:r w:rsidRPr="007E52D9">
        <w:rPr>
          <w:rFonts w:ascii="Times New Roman" w:eastAsia="Times New Roman" w:hAnsi="Times New Roman" w:cs="Times New Roman"/>
          <w:color w:val="000000"/>
          <w:sz w:val="24"/>
          <w:szCs w:val="24"/>
          <w:lang w:eastAsia="ru-RU"/>
        </w:rPr>
        <w:t>Поприщин</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Башмачкин</w:t>
      </w:r>
      <w:proofErr w:type="spellEnd"/>
      <w:r w:rsidRPr="007E52D9">
        <w:rPr>
          <w:rFonts w:ascii="Times New Roman" w:eastAsia="Times New Roman" w:hAnsi="Times New Roman" w:cs="Times New Roman"/>
          <w:color w:val="000000"/>
          <w:sz w:val="24"/>
          <w:szCs w:val="24"/>
          <w:lang w:eastAsia="ru-RU"/>
        </w:rPr>
        <w:t xml:space="preserve">, Макар Девушкин. Однако судьба "маленького человека" в позднейшей литературной традиции, начиная уже с Гоголя и Достоевского, как правило, </w:t>
      </w:r>
      <w:proofErr w:type="spellStart"/>
      <w:r w:rsidRPr="007E52D9">
        <w:rPr>
          <w:rFonts w:ascii="Times New Roman" w:eastAsia="Times New Roman" w:hAnsi="Times New Roman" w:cs="Times New Roman"/>
          <w:color w:val="000000"/>
          <w:sz w:val="24"/>
          <w:szCs w:val="24"/>
          <w:lang w:eastAsia="ru-RU"/>
        </w:rPr>
        <w:t>предзадана</w:t>
      </w:r>
      <w:proofErr w:type="spellEnd"/>
      <w:r w:rsidRPr="007E52D9">
        <w:rPr>
          <w:rFonts w:ascii="Times New Roman" w:eastAsia="Times New Roman" w:hAnsi="Times New Roman" w:cs="Times New Roman"/>
          <w:color w:val="000000"/>
          <w:sz w:val="24"/>
          <w:szCs w:val="24"/>
          <w:lang w:eastAsia="ru-RU"/>
        </w:rPr>
        <w:t xml:space="preserve"> одними лишь социальными параметрами (соответственно коллизия строится на стремлении героя преодолеть социальную предопределенность). У Пушкина же социальная характеристика Евгения - лишь момент в разворачивании неизмеримо более широкой темы: его герой вовлечен в историческую коллизию, наделен историческим прошлым и трагической виной.</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Согласно генеалогии, намеченной в "(</w:t>
      </w:r>
      <w:proofErr w:type="spellStart"/>
      <w:proofErr w:type="gramStart"/>
      <w:r w:rsidRPr="007E52D9">
        <w:rPr>
          <w:rFonts w:ascii="Times New Roman" w:eastAsia="Times New Roman" w:hAnsi="Times New Roman" w:cs="Times New Roman"/>
          <w:color w:val="000000"/>
          <w:sz w:val="24"/>
          <w:szCs w:val="24"/>
          <w:lang w:eastAsia="ru-RU"/>
        </w:rPr>
        <w:t>E</w:t>
      </w:r>
      <w:proofErr w:type="gramEnd"/>
      <w:r w:rsidRPr="007E52D9">
        <w:rPr>
          <w:rFonts w:ascii="Times New Roman" w:eastAsia="Times New Roman" w:hAnsi="Times New Roman" w:cs="Times New Roman"/>
          <w:color w:val="000000"/>
          <w:sz w:val="24"/>
          <w:szCs w:val="24"/>
          <w:lang w:eastAsia="ru-RU"/>
        </w:rPr>
        <w:t>зерском</w:t>
      </w:r>
      <w:proofErr w:type="spellEnd"/>
      <w:r w:rsidRPr="007E52D9">
        <w:rPr>
          <w:rFonts w:ascii="Times New Roman" w:eastAsia="Times New Roman" w:hAnsi="Times New Roman" w:cs="Times New Roman"/>
          <w:color w:val="000000"/>
          <w:sz w:val="24"/>
          <w:szCs w:val="24"/>
          <w:lang w:eastAsia="ru-RU"/>
        </w:rPr>
        <w:t xml:space="preserve">)", герой ведет свой род от варягов. В черновиках петербургской повести "варяжскими" названы волны, усмиренные волей Петра. Социальный и нравственный статус героя, его безымянность ("Прозванья нам его не нужно" - V, 138) - результат падения при Петре </w:t>
      </w:r>
      <w:proofErr w:type="spellStart"/>
      <w:r w:rsidRPr="007E52D9">
        <w:rPr>
          <w:rFonts w:ascii="Times New Roman" w:eastAsia="Times New Roman" w:hAnsi="Times New Roman" w:cs="Times New Roman"/>
          <w:color w:val="000000"/>
          <w:sz w:val="24"/>
          <w:szCs w:val="24"/>
          <w:lang w:eastAsia="ru-RU"/>
        </w:rPr>
        <w:t>варяжско-боярской</w:t>
      </w:r>
      <w:proofErr w:type="spellEnd"/>
      <w:r w:rsidRPr="007E52D9">
        <w:rPr>
          <w:rFonts w:ascii="Times New Roman" w:eastAsia="Times New Roman" w:hAnsi="Times New Roman" w:cs="Times New Roman"/>
          <w:color w:val="000000"/>
          <w:sz w:val="24"/>
          <w:szCs w:val="24"/>
          <w:lang w:eastAsia="ru-RU"/>
        </w:rPr>
        <w:t xml:space="preserve"> чести его рода. "Варяжское" начало, подавленное Петром, неведомо для Евгения роднит его со стихией невских волн. Годовщина бунта Невы против Петербурга отмечена бунтом Евгения против Петра.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E52D9">
        <w:rPr>
          <w:rFonts w:ascii="Times New Roman" w:eastAsia="Times New Roman" w:hAnsi="Times New Roman" w:cs="Times New Roman"/>
          <w:color w:val="000000"/>
          <w:sz w:val="24"/>
          <w:szCs w:val="24"/>
          <w:lang w:eastAsia="ru-RU"/>
        </w:rPr>
        <w:t>Казалось бы, симметрию двух антагонистических пар (Евгений - Петр; Нева - Петербург) нарушает то обстоятельство, что Евгений - жертва наводнения, и, следовательно, отношения между ним и водной стихией также построены на антагонизме.</w:t>
      </w:r>
      <w:proofErr w:type="gramEnd"/>
      <w:r w:rsidRPr="007E52D9">
        <w:rPr>
          <w:rFonts w:ascii="Times New Roman" w:eastAsia="Times New Roman" w:hAnsi="Times New Roman" w:cs="Times New Roman"/>
          <w:color w:val="000000"/>
          <w:sz w:val="24"/>
          <w:szCs w:val="24"/>
          <w:lang w:eastAsia="ru-RU"/>
        </w:rPr>
        <w:t xml:space="preserve"> Но Евгений - жертва не в бытовом и не в социальном смысле. Он является подлинной трагической жертвой едва ли не в том самом смысле, в каком ее трактовала классическая античность.</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Не случайно в петербургскую повесть из "(</w:t>
      </w:r>
      <w:proofErr w:type="spellStart"/>
      <w:r w:rsidRPr="007E52D9">
        <w:rPr>
          <w:rFonts w:ascii="Times New Roman" w:eastAsia="Times New Roman" w:hAnsi="Times New Roman" w:cs="Times New Roman"/>
          <w:color w:val="000000"/>
          <w:sz w:val="24"/>
          <w:szCs w:val="24"/>
          <w:lang w:eastAsia="ru-RU"/>
        </w:rPr>
        <w:t>Езерского</w:t>
      </w:r>
      <w:proofErr w:type="spellEnd"/>
      <w:r w:rsidRPr="007E52D9">
        <w:rPr>
          <w:rFonts w:ascii="Times New Roman" w:eastAsia="Times New Roman" w:hAnsi="Times New Roman" w:cs="Times New Roman"/>
          <w:color w:val="000000"/>
          <w:sz w:val="24"/>
          <w:szCs w:val="24"/>
          <w:lang w:eastAsia="ru-RU"/>
        </w:rPr>
        <w:t xml:space="preserve">)" вместе с характеристикой Евгения (Ч. 1, ст. 10-26) перенесено описание петербургского ненастья (Ч. I, ст. 1-9). Два эти фрагмента имеют теснейшую внутреннюю связанность. Исключая из черновиков </w:t>
      </w:r>
      <w:r w:rsidRPr="007E52D9">
        <w:rPr>
          <w:rFonts w:ascii="Times New Roman" w:eastAsia="Times New Roman" w:hAnsi="Times New Roman" w:cs="Times New Roman"/>
          <w:color w:val="000000"/>
          <w:sz w:val="24"/>
          <w:szCs w:val="24"/>
          <w:lang w:eastAsia="ru-RU"/>
        </w:rPr>
        <w:lastRenderedPageBreak/>
        <w:t>"(</w:t>
      </w:r>
      <w:proofErr w:type="spellStart"/>
      <w:r w:rsidRPr="007E52D9">
        <w:rPr>
          <w:rFonts w:ascii="Times New Roman" w:eastAsia="Times New Roman" w:hAnsi="Times New Roman" w:cs="Times New Roman"/>
          <w:color w:val="000000"/>
          <w:sz w:val="24"/>
          <w:szCs w:val="24"/>
          <w:lang w:eastAsia="ru-RU"/>
        </w:rPr>
        <w:t>Езерского</w:t>
      </w:r>
      <w:proofErr w:type="spellEnd"/>
      <w:r w:rsidRPr="007E52D9">
        <w:rPr>
          <w:rFonts w:ascii="Times New Roman" w:eastAsia="Times New Roman" w:hAnsi="Times New Roman" w:cs="Times New Roman"/>
          <w:color w:val="000000"/>
          <w:sz w:val="24"/>
          <w:szCs w:val="24"/>
          <w:lang w:eastAsia="ru-RU"/>
        </w:rPr>
        <w:t xml:space="preserve">)", а затем и "Медного всадника" признаки социальной защищенности героя, наделяя его по </w:t>
      </w:r>
      <w:proofErr w:type="spellStart"/>
      <w:proofErr w:type="gramStart"/>
      <w:r w:rsidRPr="007E52D9">
        <w:rPr>
          <w:rFonts w:ascii="Times New Roman" w:eastAsia="Times New Roman" w:hAnsi="Times New Roman" w:cs="Times New Roman"/>
          <w:color w:val="000000"/>
          <w:sz w:val="24"/>
          <w:szCs w:val="24"/>
          <w:lang w:eastAsia="ru-RU"/>
        </w:rPr>
        <w:t>x</w:t>
      </w:r>
      <w:proofErr w:type="gramEnd"/>
      <w:r w:rsidRPr="007E52D9">
        <w:rPr>
          <w:rFonts w:ascii="Times New Roman" w:eastAsia="Times New Roman" w:hAnsi="Times New Roman" w:cs="Times New Roman"/>
          <w:color w:val="000000"/>
          <w:sz w:val="24"/>
          <w:szCs w:val="24"/>
          <w:lang w:eastAsia="ru-RU"/>
        </w:rPr>
        <w:t>оду</w:t>
      </w:r>
      <w:proofErr w:type="spellEnd"/>
      <w:r w:rsidRPr="007E52D9">
        <w:rPr>
          <w:rFonts w:ascii="Times New Roman" w:eastAsia="Times New Roman" w:hAnsi="Times New Roman" w:cs="Times New Roman"/>
          <w:color w:val="000000"/>
          <w:sz w:val="24"/>
          <w:szCs w:val="24"/>
          <w:lang w:eastAsia="ru-RU"/>
        </w:rPr>
        <w:t xml:space="preserve"> работы все более и более низким социальным статусом, Пушкин сделал его незащищенным еще и в другом, быть может, важнейшем, отношении. В первом же эпизоде Евгений предстает перед читателем как существо, абсолютно доступное стихии. Между ним и петербургским наводнением как бы нет средостений. То, что сказано о Неве и погоде, Пушкин опрокидывает в домашний, а затем и внутренний мир Евгения ("Нева металась, как больной</w:t>
      </w:r>
      <w:proofErr w:type="gramStart"/>
      <w:r w:rsidRPr="007E52D9">
        <w:rPr>
          <w:rFonts w:ascii="Times New Roman" w:eastAsia="Times New Roman" w:hAnsi="Times New Roman" w:cs="Times New Roman"/>
          <w:color w:val="000000"/>
          <w:sz w:val="24"/>
          <w:szCs w:val="24"/>
          <w:lang w:eastAsia="ru-RU"/>
        </w:rPr>
        <w:t xml:space="preserve"> / В</w:t>
      </w:r>
      <w:proofErr w:type="gramEnd"/>
      <w:r w:rsidRPr="007E52D9">
        <w:rPr>
          <w:rFonts w:ascii="Times New Roman" w:eastAsia="Times New Roman" w:hAnsi="Times New Roman" w:cs="Times New Roman"/>
          <w:color w:val="000000"/>
          <w:sz w:val="24"/>
          <w:szCs w:val="24"/>
          <w:lang w:eastAsia="ru-RU"/>
        </w:rPr>
        <w:t xml:space="preserve"> своей </w:t>
      </w:r>
      <w:proofErr w:type="spellStart"/>
      <w:r w:rsidRPr="007E52D9">
        <w:rPr>
          <w:rFonts w:ascii="Times New Roman" w:eastAsia="Times New Roman" w:hAnsi="Times New Roman" w:cs="Times New Roman"/>
          <w:color w:val="000000"/>
          <w:sz w:val="24"/>
          <w:szCs w:val="24"/>
          <w:lang w:eastAsia="ru-RU"/>
        </w:rPr>
        <w:t>постеле</w:t>
      </w:r>
      <w:proofErr w:type="spellEnd"/>
      <w:r w:rsidRPr="007E52D9">
        <w:rPr>
          <w:rFonts w:ascii="Times New Roman" w:eastAsia="Times New Roman" w:hAnsi="Times New Roman" w:cs="Times New Roman"/>
          <w:color w:val="000000"/>
          <w:sz w:val="24"/>
          <w:szCs w:val="24"/>
          <w:lang w:eastAsia="ru-RU"/>
        </w:rPr>
        <w:t xml:space="preserve"> беспокойной" (V, 138); "Итак, домой </w:t>
      </w:r>
      <w:proofErr w:type="spellStart"/>
      <w:r w:rsidRPr="007E52D9">
        <w:rPr>
          <w:rFonts w:ascii="Times New Roman" w:eastAsia="Times New Roman" w:hAnsi="Times New Roman" w:cs="Times New Roman"/>
          <w:color w:val="000000"/>
          <w:sz w:val="24"/>
          <w:szCs w:val="24"/>
          <w:lang w:eastAsia="ru-RU"/>
        </w:rPr>
        <w:t>пришед</w:t>
      </w:r>
      <w:proofErr w:type="spellEnd"/>
      <w:r w:rsidRPr="007E52D9">
        <w:rPr>
          <w:rFonts w:ascii="Times New Roman" w:eastAsia="Times New Roman" w:hAnsi="Times New Roman" w:cs="Times New Roman"/>
          <w:color w:val="000000"/>
          <w:sz w:val="24"/>
          <w:szCs w:val="24"/>
          <w:lang w:eastAsia="ru-RU"/>
        </w:rPr>
        <w:t>, Евгений / Стряхнул шинель, разделся, лег. / Но долго он заснуть не мог</w:t>
      </w:r>
      <w:proofErr w:type="gramStart"/>
      <w:r w:rsidRPr="007E52D9">
        <w:rPr>
          <w:rFonts w:ascii="Times New Roman" w:eastAsia="Times New Roman" w:hAnsi="Times New Roman" w:cs="Times New Roman"/>
          <w:color w:val="000000"/>
          <w:sz w:val="24"/>
          <w:szCs w:val="24"/>
          <w:lang w:eastAsia="ru-RU"/>
        </w:rPr>
        <w:t xml:space="preserve"> / В</w:t>
      </w:r>
      <w:proofErr w:type="gramEnd"/>
      <w:r w:rsidRPr="007E52D9">
        <w:rPr>
          <w:rFonts w:ascii="Times New Roman" w:eastAsia="Times New Roman" w:hAnsi="Times New Roman" w:cs="Times New Roman"/>
          <w:color w:val="000000"/>
          <w:sz w:val="24"/>
          <w:szCs w:val="24"/>
          <w:lang w:eastAsia="ru-RU"/>
        </w:rPr>
        <w:t xml:space="preserve"> волненье разных размышлений" (V, 139); "Сердито бился дождь в окно, / И ветер дул, печально воя" (V, 138); "...И грустно было / Ему в ту ночь, и он желал, / Чтоб ветер выл не так уныло / И чтобы дождь в окно стучал / Не так сердито..." (V, 140); в третий раз тот же повтор возникает во второй части поэмы, в эпизоде, предваряющем бунт Евгения: "Бедняк проснулся. Мрачно было: / Дождь капал, ветер выл уныло..." (V, 146); этот повтор продуман заранее, он акцентирован в наброске плана второй части: "[Холодный ветер] [д</w:t>
      </w:r>
      <w:proofErr w:type="gramStart"/>
      <w:r w:rsidRPr="007E52D9">
        <w:rPr>
          <w:rFonts w:ascii="Times New Roman" w:eastAsia="Times New Roman" w:hAnsi="Times New Roman" w:cs="Times New Roman"/>
          <w:color w:val="000000"/>
          <w:sz w:val="24"/>
          <w:szCs w:val="24"/>
          <w:lang w:eastAsia="ru-RU"/>
        </w:rPr>
        <w:t>о(</w:t>
      </w:r>
      <w:proofErr w:type="spellStart"/>
      <w:proofErr w:type="gramEnd"/>
      <w:r w:rsidRPr="007E52D9">
        <w:rPr>
          <w:rFonts w:ascii="Times New Roman" w:eastAsia="Times New Roman" w:hAnsi="Times New Roman" w:cs="Times New Roman"/>
          <w:color w:val="000000"/>
          <w:sz w:val="24"/>
          <w:szCs w:val="24"/>
          <w:lang w:eastAsia="ru-RU"/>
        </w:rPr>
        <w:t>ждь</w:t>
      </w:r>
      <w:proofErr w:type="spellEnd"/>
      <w:r w:rsidRPr="007E52D9">
        <w:rPr>
          <w:rFonts w:ascii="Times New Roman" w:eastAsia="Times New Roman" w:hAnsi="Times New Roman" w:cs="Times New Roman"/>
          <w:color w:val="000000"/>
          <w:sz w:val="24"/>
          <w:szCs w:val="24"/>
          <w:lang w:eastAsia="ru-RU"/>
        </w:rPr>
        <w:t>)](?)" - V, 467). Проницаемость героя для природной стихии делает его абсолютно доступным для хаоса, освобожденного наводнением. Евгению сообщаются главнейшие характеристики наводнения; связанный с ним сюжетный рисунок (внезапное безумие, внезапный бунт и скорое отступление) повторяет рисунок движения внезапно обезумевшей, уподобившейся зверю, взбунтовавшейся и так же внезапно отступившей Невы. И именно потому Евгений оказывается жертвой в особом, античном смысле: как существо, ставшее носителем хаоса и потому обреченное на гибель. Пронзительная нота сострадания к этому существу также восходит к античному трагическому канону.</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первой части Евгений предстает дважды. Домашняя сцена сменяется сценой, где герой в момент наводнения изображен сидящим на льве - окаменевшим всадником на мраморном звере позади другого, медного всадника. Льва иногда сближают со шведским геральдическим львом - аллегорией свирепого, но подавляемого врага. Фигура верхом на звере соотносится с </w:t>
      </w:r>
      <w:proofErr w:type="spellStart"/>
      <w:r w:rsidRPr="007E52D9">
        <w:rPr>
          <w:rFonts w:ascii="Times New Roman" w:eastAsia="Times New Roman" w:hAnsi="Times New Roman" w:cs="Times New Roman"/>
          <w:color w:val="000000"/>
          <w:sz w:val="24"/>
          <w:szCs w:val="24"/>
          <w:lang w:eastAsia="ru-RU"/>
        </w:rPr>
        <w:t>апокалиптической</w:t>
      </w:r>
      <w:proofErr w:type="spellEnd"/>
      <w:r w:rsidRPr="007E52D9">
        <w:rPr>
          <w:rFonts w:ascii="Times New Roman" w:eastAsia="Times New Roman" w:hAnsi="Times New Roman" w:cs="Times New Roman"/>
          <w:color w:val="000000"/>
          <w:sz w:val="24"/>
          <w:szCs w:val="24"/>
          <w:lang w:eastAsia="ru-RU"/>
        </w:rPr>
        <w:t xml:space="preserve"> вавилонской блудницей; кроме того, в контексте Апокалипсиса лев символизирует Вавилон, чьим именем постоянно нарекается Петербург в </w:t>
      </w:r>
      <w:proofErr w:type="spellStart"/>
      <w:r w:rsidRPr="007E52D9">
        <w:rPr>
          <w:rFonts w:ascii="Times New Roman" w:eastAsia="Times New Roman" w:hAnsi="Times New Roman" w:cs="Times New Roman"/>
          <w:color w:val="000000"/>
          <w:sz w:val="24"/>
          <w:szCs w:val="24"/>
          <w:lang w:eastAsia="ru-RU"/>
        </w:rPr>
        <w:t>антипетровской</w:t>
      </w:r>
      <w:proofErr w:type="spellEnd"/>
      <w:r w:rsidRPr="007E52D9">
        <w:rPr>
          <w:rFonts w:ascii="Times New Roman" w:eastAsia="Times New Roman" w:hAnsi="Times New Roman" w:cs="Times New Roman"/>
          <w:color w:val="000000"/>
          <w:sz w:val="24"/>
          <w:szCs w:val="24"/>
          <w:lang w:eastAsia="ru-RU"/>
        </w:rPr>
        <w:t xml:space="preserve"> публицистике. Всадник бледный, каким является здесь Евгений (Ч. I, ст. 131), подкрепляет ассоциирование заглавного образа с </w:t>
      </w:r>
      <w:proofErr w:type="spellStart"/>
      <w:r w:rsidRPr="007E52D9">
        <w:rPr>
          <w:rFonts w:ascii="Times New Roman" w:eastAsia="Times New Roman" w:hAnsi="Times New Roman" w:cs="Times New Roman"/>
          <w:color w:val="000000"/>
          <w:sz w:val="24"/>
          <w:szCs w:val="24"/>
          <w:lang w:eastAsia="ru-RU"/>
        </w:rPr>
        <w:t>апокалиптическим</w:t>
      </w:r>
      <w:proofErr w:type="spellEnd"/>
      <w:r w:rsidRPr="007E52D9">
        <w:rPr>
          <w:rFonts w:ascii="Times New Roman" w:eastAsia="Times New Roman" w:hAnsi="Times New Roman" w:cs="Times New Roman"/>
          <w:color w:val="000000"/>
          <w:sz w:val="24"/>
          <w:szCs w:val="24"/>
          <w:lang w:eastAsia="ru-RU"/>
        </w:rPr>
        <w:t xml:space="preserve"> всадником. Евгений изображен здесь в позе Наполеона (</w:t>
      </w:r>
      <w:proofErr w:type="gramStart"/>
      <w:r w:rsidRPr="007E52D9">
        <w:rPr>
          <w:rFonts w:ascii="Times New Roman" w:eastAsia="Times New Roman" w:hAnsi="Times New Roman" w:cs="Times New Roman"/>
          <w:color w:val="000000"/>
          <w:sz w:val="24"/>
          <w:szCs w:val="24"/>
          <w:lang w:eastAsia="ru-RU"/>
        </w:rPr>
        <w:t>ср</w:t>
      </w:r>
      <w:proofErr w:type="gramEnd"/>
      <w:r w:rsidRPr="007E52D9">
        <w:rPr>
          <w:rFonts w:ascii="Times New Roman" w:eastAsia="Times New Roman" w:hAnsi="Times New Roman" w:cs="Times New Roman"/>
          <w:color w:val="000000"/>
          <w:sz w:val="24"/>
          <w:szCs w:val="24"/>
          <w:lang w:eastAsia="ru-RU"/>
        </w:rPr>
        <w:t xml:space="preserve">. стихотворение "К бюсту завоевателя", 1828-1829; в той же позе изображен </w:t>
      </w:r>
      <w:proofErr w:type="spellStart"/>
      <w:r w:rsidRPr="007E52D9">
        <w:rPr>
          <w:rFonts w:ascii="Times New Roman" w:eastAsia="Times New Roman" w:hAnsi="Times New Roman" w:cs="Times New Roman"/>
          <w:color w:val="000000"/>
          <w:sz w:val="24"/>
          <w:szCs w:val="24"/>
          <w:lang w:eastAsia="ru-RU"/>
        </w:rPr>
        <w:t>Германн</w:t>
      </w:r>
      <w:proofErr w:type="spellEnd"/>
      <w:r w:rsidRPr="007E52D9">
        <w:rPr>
          <w:rFonts w:ascii="Times New Roman" w:eastAsia="Times New Roman" w:hAnsi="Times New Roman" w:cs="Times New Roman"/>
          <w:color w:val="000000"/>
          <w:sz w:val="24"/>
          <w:szCs w:val="24"/>
          <w:lang w:eastAsia="ru-RU"/>
        </w:rPr>
        <w:t xml:space="preserve"> в "Пиковой даме", 1833). Сатанические свойства, приписываемые Наполеону в </w:t>
      </w:r>
      <w:proofErr w:type="spellStart"/>
      <w:r w:rsidRPr="007E52D9">
        <w:rPr>
          <w:rFonts w:ascii="Times New Roman" w:eastAsia="Times New Roman" w:hAnsi="Times New Roman" w:cs="Times New Roman"/>
          <w:color w:val="000000"/>
          <w:sz w:val="24"/>
          <w:szCs w:val="24"/>
          <w:lang w:eastAsia="ru-RU"/>
        </w:rPr>
        <w:t>антинаполеоновской</w:t>
      </w:r>
      <w:proofErr w:type="spellEnd"/>
      <w:r w:rsidRPr="007E52D9">
        <w:rPr>
          <w:rFonts w:ascii="Times New Roman" w:eastAsia="Times New Roman" w:hAnsi="Times New Roman" w:cs="Times New Roman"/>
          <w:color w:val="000000"/>
          <w:sz w:val="24"/>
          <w:szCs w:val="24"/>
          <w:lang w:eastAsia="ru-RU"/>
        </w:rPr>
        <w:t xml:space="preserve"> литературе начала </w:t>
      </w:r>
      <w:proofErr w:type="gramStart"/>
      <w:r w:rsidRPr="007E52D9">
        <w:rPr>
          <w:rFonts w:ascii="Times New Roman" w:eastAsia="Times New Roman" w:hAnsi="Times New Roman" w:cs="Times New Roman"/>
          <w:color w:val="000000"/>
          <w:sz w:val="24"/>
          <w:szCs w:val="24"/>
          <w:lang w:eastAsia="ru-RU"/>
        </w:rPr>
        <w:t>Х</w:t>
      </w:r>
      <w:proofErr w:type="gramEnd"/>
      <w:r w:rsidRPr="007E52D9">
        <w:rPr>
          <w:rFonts w:ascii="Times New Roman" w:eastAsia="Times New Roman" w:hAnsi="Times New Roman" w:cs="Times New Roman"/>
          <w:color w:val="000000"/>
          <w:sz w:val="24"/>
          <w:szCs w:val="24"/>
          <w:lang w:eastAsia="ru-RU"/>
        </w:rPr>
        <w:t xml:space="preserve">IX в., сближают представления о нем с народным восприятием Петра как Антихриста. Параллель "Петр - Наполеон" неоднократно возникает у Пушкина. </w:t>
      </w:r>
      <w:proofErr w:type="gramStart"/>
      <w:r w:rsidRPr="007E52D9">
        <w:rPr>
          <w:rFonts w:ascii="Times New Roman" w:eastAsia="Times New Roman" w:hAnsi="Times New Roman" w:cs="Times New Roman"/>
          <w:color w:val="000000"/>
          <w:sz w:val="24"/>
          <w:szCs w:val="24"/>
          <w:lang w:eastAsia="ru-RU"/>
        </w:rPr>
        <w:t>Так, формульные определения Наполеона как "мужа судеб", "мужа рока" повторяются в черновиках "Медного всадника", где "мужем судьбы" назван Петр (V, 479); Наполеон для Пушкина - "Великий кумир" (II, 311), в стихотворении "К бюсту завоевателя", первоначально называвшемся "Кумир Наполеона", его замещением выступает статуя.</w:t>
      </w:r>
      <w:proofErr w:type="gramEnd"/>
      <w:r w:rsidRPr="007E52D9">
        <w:rPr>
          <w:rFonts w:ascii="Times New Roman" w:eastAsia="Times New Roman" w:hAnsi="Times New Roman" w:cs="Times New Roman"/>
          <w:color w:val="000000"/>
          <w:sz w:val="24"/>
          <w:szCs w:val="24"/>
          <w:lang w:eastAsia="ru-RU"/>
        </w:rPr>
        <w:t xml:space="preserve"> В кругу этих ассоциаций поза, выбранная Пушкиным для Евгения, сближает его с тем темным началом Петра, опровержением которому служит пушкинский гимн Петербургу во Вступлении к поэме.</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Евгений в его отношениях со стихией задан как "негатив" Петра, обрисованного в первых стихах Вступления. Тот "шум внутренней тревоги" (V, 146), которым оглушен безумный Евгений, - это шум наводнения: "...его смятенный ум</w:t>
      </w:r>
      <w:proofErr w:type="gramStart"/>
      <w:r w:rsidRPr="007E52D9">
        <w:rPr>
          <w:rFonts w:ascii="Times New Roman" w:eastAsia="Times New Roman" w:hAnsi="Times New Roman" w:cs="Times New Roman"/>
          <w:color w:val="000000"/>
          <w:sz w:val="24"/>
          <w:szCs w:val="24"/>
          <w:lang w:eastAsia="ru-RU"/>
        </w:rPr>
        <w:t xml:space="preserve"> / П</w:t>
      </w:r>
      <w:proofErr w:type="gramEnd"/>
      <w:r w:rsidRPr="007E52D9">
        <w:rPr>
          <w:rFonts w:ascii="Times New Roman" w:eastAsia="Times New Roman" w:hAnsi="Times New Roman" w:cs="Times New Roman"/>
          <w:color w:val="000000"/>
          <w:sz w:val="24"/>
          <w:szCs w:val="24"/>
          <w:lang w:eastAsia="ru-RU"/>
        </w:rPr>
        <w:t>ротив ужасных потрясений / Не устоял. Мятежный шум / Невы и ветров раздавался</w:t>
      </w:r>
      <w:proofErr w:type="gramStart"/>
      <w:r w:rsidRPr="007E52D9">
        <w:rPr>
          <w:rFonts w:ascii="Times New Roman" w:eastAsia="Times New Roman" w:hAnsi="Times New Roman" w:cs="Times New Roman"/>
          <w:color w:val="000000"/>
          <w:sz w:val="24"/>
          <w:szCs w:val="24"/>
          <w:lang w:eastAsia="ru-RU"/>
        </w:rPr>
        <w:t xml:space="preserve"> / В</w:t>
      </w:r>
      <w:proofErr w:type="gramEnd"/>
      <w:r w:rsidRPr="007E52D9">
        <w:rPr>
          <w:rFonts w:ascii="Times New Roman" w:eastAsia="Times New Roman" w:hAnsi="Times New Roman" w:cs="Times New Roman"/>
          <w:color w:val="000000"/>
          <w:sz w:val="24"/>
          <w:szCs w:val="24"/>
          <w:lang w:eastAsia="ru-RU"/>
        </w:rPr>
        <w:t xml:space="preserve"> его ушах. </w:t>
      </w:r>
      <w:proofErr w:type="gramStart"/>
      <w:r w:rsidRPr="007E52D9">
        <w:rPr>
          <w:rFonts w:ascii="Times New Roman" w:eastAsia="Times New Roman" w:hAnsi="Times New Roman" w:cs="Times New Roman"/>
          <w:color w:val="000000"/>
          <w:sz w:val="24"/>
          <w:szCs w:val="24"/>
          <w:lang w:eastAsia="ru-RU"/>
        </w:rPr>
        <w:t>Ужасных дум / Безмолвно полон, он скитался" (V, 146 - ср. о Петре:</w:t>
      </w:r>
      <w:proofErr w:type="gramEnd"/>
      <w:r w:rsidRPr="007E52D9">
        <w:rPr>
          <w:rFonts w:ascii="Times New Roman" w:eastAsia="Times New Roman" w:hAnsi="Times New Roman" w:cs="Times New Roman"/>
          <w:color w:val="000000"/>
          <w:sz w:val="24"/>
          <w:szCs w:val="24"/>
          <w:lang w:eastAsia="ru-RU"/>
        </w:rPr>
        <w:t xml:space="preserve"> "На берегу пустынных волн</w:t>
      </w:r>
      <w:proofErr w:type="gramStart"/>
      <w:r w:rsidRPr="007E52D9">
        <w:rPr>
          <w:rFonts w:ascii="Times New Roman" w:eastAsia="Times New Roman" w:hAnsi="Times New Roman" w:cs="Times New Roman"/>
          <w:color w:val="000000"/>
          <w:sz w:val="24"/>
          <w:szCs w:val="24"/>
          <w:lang w:eastAsia="ru-RU"/>
        </w:rPr>
        <w:t xml:space="preserve"> / С</w:t>
      </w:r>
      <w:proofErr w:type="gramEnd"/>
      <w:r w:rsidRPr="007E52D9">
        <w:rPr>
          <w:rFonts w:ascii="Times New Roman" w:eastAsia="Times New Roman" w:hAnsi="Times New Roman" w:cs="Times New Roman"/>
          <w:color w:val="000000"/>
          <w:sz w:val="24"/>
          <w:szCs w:val="24"/>
          <w:lang w:eastAsia="ru-RU"/>
        </w:rPr>
        <w:t xml:space="preserve">тоял Он, дум великих </w:t>
      </w:r>
      <w:proofErr w:type="spellStart"/>
      <w:r w:rsidRPr="007E52D9">
        <w:rPr>
          <w:rFonts w:ascii="Times New Roman" w:eastAsia="Times New Roman" w:hAnsi="Times New Roman" w:cs="Times New Roman"/>
          <w:color w:val="000000"/>
          <w:sz w:val="24"/>
          <w:szCs w:val="24"/>
          <w:lang w:eastAsia="ru-RU"/>
        </w:rPr>
        <w:t>полн</w:t>
      </w:r>
      <w:proofErr w:type="spellEnd"/>
      <w:r w:rsidRPr="007E52D9">
        <w:rPr>
          <w:rFonts w:ascii="Times New Roman" w:eastAsia="Times New Roman" w:hAnsi="Times New Roman" w:cs="Times New Roman"/>
          <w:color w:val="000000"/>
          <w:sz w:val="24"/>
          <w:szCs w:val="24"/>
          <w:lang w:eastAsia="ru-RU"/>
        </w:rPr>
        <w:t xml:space="preserve">..." - </w:t>
      </w:r>
      <w:proofErr w:type="gramStart"/>
      <w:r w:rsidRPr="007E52D9">
        <w:rPr>
          <w:rFonts w:ascii="Times New Roman" w:eastAsia="Times New Roman" w:hAnsi="Times New Roman" w:cs="Times New Roman"/>
          <w:color w:val="000000"/>
          <w:sz w:val="24"/>
          <w:szCs w:val="24"/>
          <w:lang w:eastAsia="ru-RU"/>
        </w:rPr>
        <w:t>V, 135).</w:t>
      </w:r>
      <w:proofErr w:type="gramEnd"/>
      <w:r w:rsidRPr="007E52D9">
        <w:rPr>
          <w:rFonts w:ascii="Times New Roman" w:eastAsia="Times New Roman" w:hAnsi="Times New Roman" w:cs="Times New Roman"/>
          <w:color w:val="000000"/>
          <w:sz w:val="24"/>
          <w:szCs w:val="24"/>
          <w:lang w:eastAsia="ru-RU"/>
        </w:rPr>
        <w:t xml:space="preserve"> Существенно, что эти обратные друг другу характеристики Петра и Евгения соотносятся с характеристикой поэта: "...Бежит он, дикий и суровый, / И звуков и смятенья </w:t>
      </w:r>
      <w:proofErr w:type="spellStart"/>
      <w:proofErr w:type="gramStart"/>
      <w:r w:rsidRPr="007E52D9">
        <w:rPr>
          <w:rFonts w:ascii="Times New Roman" w:eastAsia="Times New Roman" w:hAnsi="Times New Roman" w:cs="Times New Roman"/>
          <w:color w:val="000000"/>
          <w:sz w:val="24"/>
          <w:szCs w:val="24"/>
          <w:lang w:eastAsia="ru-RU"/>
        </w:rPr>
        <w:t>полн</w:t>
      </w:r>
      <w:proofErr w:type="spellEnd"/>
      <w:proofErr w:type="gramEnd"/>
      <w:r w:rsidRPr="007E52D9">
        <w:rPr>
          <w:rFonts w:ascii="Times New Roman" w:eastAsia="Times New Roman" w:hAnsi="Times New Roman" w:cs="Times New Roman"/>
          <w:color w:val="000000"/>
          <w:sz w:val="24"/>
          <w:szCs w:val="24"/>
          <w:lang w:eastAsia="ru-RU"/>
        </w:rPr>
        <w:t xml:space="preserve">, / На берега пустынных волн..." ("Поэт", 1827 - III, </w:t>
      </w:r>
      <w:r w:rsidRPr="007E52D9">
        <w:rPr>
          <w:rFonts w:ascii="Times New Roman" w:eastAsia="Times New Roman" w:hAnsi="Times New Roman" w:cs="Times New Roman"/>
          <w:color w:val="000000"/>
          <w:sz w:val="24"/>
          <w:szCs w:val="24"/>
          <w:lang w:eastAsia="ru-RU"/>
        </w:rPr>
        <w:lastRenderedPageBreak/>
        <w:t xml:space="preserve">65). Петровский творческий акт сопоставим с творческим актом поэта. С другой стороны, поэт претерпевает то же, что и Евгений. Сходствуя </w:t>
      </w:r>
      <w:proofErr w:type="spellStart"/>
      <w:r w:rsidRPr="007E52D9">
        <w:rPr>
          <w:rFonts w:ascii="Times New Roman" w:eastAsia="Times New Roman" w:hAnsi="Times New Roman" w:cs="Times New Roman"/>
          <w:color w:val="000000"/>
          <w:sz w:val="24"/>
          <w:szCs w:val="24"/>
          <w:lang w:eastAsia="ru-RU"/>
        </w:rPr>
        <w:t>c</w:t>
      </w:r>
      <w:proofErr w:type="spellEnd"/>
      <w:r w:rsidRPr="007E52D9">
        <w:rPr>
          <w:rFonts w:ascii="Times New Roman" w:eastAsia="Times New Roman" w:hAnsi="Times New Roman" w:cs="Times New Roman"/>
          <w:color w:val="000000"/>
          <w:sz w:val="24"/>
          <w:szCs w:val="24"/>
          <w:lang w:eastAsia="ru-RU"/>
        </w:rPr>
        <w:t xml:space="preserve"> обоими героями поэмы, поэт отстоит от обоих - ибо способен к преодолению и гармонизации хаоса, в отличие от Евгения, и претерпевает полную меру взаимодействия с ним, в отличие от Петра, подъятого на "неколебимую вышину" (V, 142).</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E52D9">
        <w:rPr>
          <w:rFonts w:ascii="Times New Roman" w:eastAsia="Times New Roman" w:hAnsi="Times New Roman" w:cs="Times New Roman"/>
          <w:color w:val="000000"/>
          <w:sz w:val="24"/>
          <w:szCs w:val="24"/>
          <w:lang w:eastAsia="ru-RU"/>
        </w:rPr>
        <w:t>Безумие Евгения толковалось по-разному: как способность к восприятию парадоксально высшей правды (концепция безумия у романтиков, сентименталистов, Шекспира), как юродство, как феномен, описанный строго реалистически, возможно - в соответствии с медицинской практикой 1820-1830-х гг. В любом случае помраченное сознание Евгения неизменно оказывается проницаемым для разрушительной мятежной стихии, чьей "силой черной" (V, 148) спровоцирован его бунт.</w:t>
      </w:r>
      <w:proofErr w:type="gramEnd"/>
      <w:r w:rsidRPr="007E52D9">
        <w:rPr>
          <w:rFonts w:ascii="Times New Roman" w:eastAsia="Times New Roman" w:hAnsi="Times New Roman" w:cs="Times New Roman"/>
          <w:color w:val="000000"/>
          <w:sz w:val="24"/>
          <w:szCs w:val="24"/>
          <w:lang w:eastAsia="ru-RU"/>
        </w:rPr>
        <w:t xml:space="preserve"> В описании этой стихии многие видели </w:t>
      </w:r>
      <w:proofErr w:type="spellStart"/>
      <w:r w:rsidRPr="007E52D9">
        <w:rPr>
          <w:rFonts w:ascii="Times New Roman" w:eastAsia="Times New Roman" w:hAnsi="Times New Roman" w:cs="Times New Roman"/>
          <w:color w:val="000000"/>
          <w:sz w:val="24"/>
          <w:szCs w:val="24"/>
          <w:lang w:eastAsia="ru-RU"/>
        </w:rPr>
        <w:t>аллюзионное</w:t>
      </w:r>
      <w:proofErr w:type="spellEnd"/>
      <w:r w:rsidRPr="007E52D9">
        <w:rPr>
          <w:rFonts w:ascii="Times New Roman" w:eastAsia="Times New Roman" w:hAnsi="Times New Roman" w:cs="Times New Roman"/>
          <w:color w:val="000000"/>
          <w:sz w:val="24"/>
          <w:szCs w:val="24"/>
          <w:lang w:eastAsia="ru-RU"/>
        </w:rPr>
        <w:t xml:space="preserve"> изображение восстания. Такое прочтение отчасти подтверждается сопоставлением некоторых фрагментов "Медного всадника" с описанием народного бунта в "Истории Пугачева", над завершением которой Пушкин работал той же Болдинской осенью 1833 г. (ср., напр., ст. 1-14 II части поэмы и изображение последних месяцев народной войны в гл. VIII "Истории Пугачева"). </w:t>
      </w:r>
      <w:proofErr w:type="gramStart"/>
      <w:r w:rsidRPr="007E52D9">
        <w:rPr>
          <w:rFonts w:ascii="Times New Roman" w:eastAsia="Times New Roman" w:hAnsi="Times New Roman" w:cs="Times New Roman"/>
          <w:color w:val="000000"/>
          <w:sz w:val="24"/>
          <w:szCs w:val="24"/>
          <w:lang w:eastAsia="ru-RU"/>
        </w:rPr>
        <w:t xml:space="preserve">Однако в этих же стихах содержатся </w:t>
      </w:r>
      <w:proofErr w:type="spellStart"/>
      <w:r w:rsidRPr="007E52D9">
        <w:rPr>
          <w:rFonts w:ascii="Times New Roman" w:eastAsia="Times New Roman" w:hAnsi="Times New Roman" w:cs="Times New Roman"/>
          <w:color w:val="000000"/>
          <w:sz w:val="24"/>
          <w:szCs w:val="24"/>
          <w:lang w:eastAsia="ru-RU"/>
        </w:rPr>
        <w:t>автореминисценции</w:t>
      </w:r>
      <w:proofErr w:type="spellEnd"/>
      <w:r w:rsidRPr="007E52D9">
        <w:rPr>
          <w:rFonts w:ascii="Times New Roman" w:eastAsia="Times New Roman" w:hAnsi="Times New Roman" w:cs="Times New Roman"/>
          <w:color w:val="000000"/>
          <w:sz w:val="24"/>
          <w:szCs w:val="24"/>
          <w:lang w:eastAsia="ru-RU"/>
        </w:rPr>
        <w:t xml:space="preserve"> из "Полтавы" (1828), ассоциирующие наводнение с войной, а не только с мятежом, грабежом, разбоем.</w:t>
      </w:r>
      <w:proofErr w:type="gramEnd"/>
      <w:r w:rsidRPr="007E52D9">
        <w:rPr>
          <w:rFonts w:ascii="Times New Roman" w:eastAsia="Times New Roman" w:hAnsi="Times New Roman" w:cs="Times New Roman"/>
          <w:color w:val="000000"/>
          <w:sz w:val="24"/>
          <w:szCs w:val="24"/>
          <w:lang w:eastAsia="ru-RU"/>
        </w:rPr>
        <w:t xml:space="preserve"> Взбунтовавшаяся Нева уподоблена зверю. "Зверь" (или "зверок") в контексте пушкинского поэтического языка часто служит метафорой того же грабежа, но также и эпидемии, и сумасшествия. Правомернее </w:t>
      </w:r>
      <w:proofErr w:type="gramStart"/>
      <w:r w:rsidRPr="007E52D9">
        <w:rPr>
          <w:rFonts w:ascii="Times New Roman" w:eastAsia="Times New Roman" w:hAnsi="Times New Roman" w:cs="Times New Roman"/>
          <w:color w:val="000000"/>
          <w:sz w:val="24"/>
          <w:szCs w:val="24"/>
          <w:lang w:eastAsia="ru-RU"/>
        </w:rPr>
        <w:t>всего</w:t>
      </w:r>
      <w:proofErr w:type="gramEnd"/>
      <w:r w:rsidRPr="007E52D9">
        <w:rPr>
          <w:rFonts w:ascii="Times New Roman" w:eastAsia="Times New Roman" w:hAnsi="Times New Roman" w:cs="Times New Roman"/>
          <w:color w:val="000000"/>
          <w:sz w:val="24"/>
          <w:szCs w:val="24"/>
          <w:lang w:eastAsia="ru-RU"/>
        </w:rPr>
        <w:t xml:space="preserve"> поэтому предложенное еще Г. П. Федотовым понимание стихии наводнения в "Медном всаднике" как слепого, хаотического, иррационального начала, которое может выразиться и в мятеже, и в сектантстве, и в безумии, и в нигилизме, в разнообразных природных и исторических катастрофах.</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Во Вступлении к поэме Петр предстает усмирителем хаоса, создающим из хаоса новый космос. Здесь нашло свое </w:t>
      </w:r>
      <w:proofErr w:type="spellStart"/>
      <w:r w:rsidRPr="007E52D9">
        <w:rPr>
          <w:rFonts w:ascii="Times New Roman" w:eastAsia="Times New Roman" w:hAnsi="Times New Roman" w:cs="Times New Roman"/>
          <w:color w:val="000000"/>
          <w:sz w:val="24"/>
          <w:szCs w:val="24"/>
          <w:lang w:eastAsia="ru-RU"/>
        </w:rPr>
        <w:t>от</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ажение</w:t>
      </w:r>
      <w:proofErr w:type="spellEnd"/>
      <w:r w:rsidRPr="007E52D9">
        <w:rPr>
          <w:rFonts w:ascii="Times New Roman" w:eastAsia="Times New Roman" w:hAnsi="Times New Roman" w:cs="Times New Roman"/>
          <w:color w:val="000000"/>
          <w:sz w:val="24"/>
          <w:szCs w:val="24"/>
          <w:lang w:eastAsia="ru-RU"/>
        </w:rPr>
        <w:t xml:space="preserve"> восходящее к петровской эпохе и сохранившееся в литературе первой трети XIX в. представление о Петре-демиурге и соотнесенное с ним уподобление Петра библейскому Богу-творцу (см., например, "</w:t>
      </w:r>
      <w:proofErr w:type="spellStart"/>
      <w:r w:rsidRPr="007E52D9">
        <w:rPr>
          <w:rFonts w:ascii="Times New Roman" w:eastAsia="Times New Roman" w:hAnsi="Times New Roman" w:cs="Times New Roman"/>
          <w:color w:val="000000"/>
          <w:sz w:val="24"/>
          <w:szCs w:val="24"/>
          <w:lang w:eastAsia="ru-RU"/>
        </w:rPr>
        <w:t>Cлово</w:t>
      </w:r>
      <w:proofErr w:type="spellEnd"/>
      <w:r w:rsidRPr="007E52D9">
        <w:rPr>
          <w:rFonts w:ascii="Times New Roman" w:eastAsia="Times New Roman" w:hAnsi="Times New Roman" w:cs="Times New Roman"/>
          <w:color w:val="000000"/>
          <w:sz w:val="24"/>
          <w:szCs w:val="24"/>
          <w:lang w:eastAsia="ru-RU"/>
        </w:rPr>
        <w:t xml:space="preserve"> похвальное </w:t>
      </w:r>
      <w:proofErr w:type="spellStart"/>
      <w:r w:rsidRPr="007E52D9">
        <w:rPr>
          <w:rFonts w:ascii="Times New Roman" w:eastAsia="Times New Roman" w:hAnsi="Times New Roman" w:cs="Times New Roman"/>
          <w:color w:val="000000"/>
          <w:sz w:val="24"/>
          <w:szCs w:val="24"/>
          <w:lang w:eastAsia="ru-RU"/>
        </w:rPr>
        <w:t>блаженныя</w:t>
      </w:r>
      <w:proofErr w:type="spellEnd"/>
      <w:r w:rsidRPr="007E52D9">
        <w:rPr>
          <w:rFonts w:ascii="Times New Roman" w:eastAsia="Times New Roman" w:hAnsi="Times New Roman" w:cs="Times New Roman"/>
          <w:color w:val="000000"/>
          <w:sz w:val="24"/>
          <w:szCs w:val="24"/>
          <w:lang w:eastAsia="ru-RU"/>
        </w:rPr>
        <w:t xml:space="preserve"> памяти государю императору Петру Великому" М. В. Ломоносова (1755), "Оду на </w:t>
      </w:r>
      <w:proofErr w:type="spellStart"/>
      <w:r w:rsidRPr="007E52D9">
        <w:rPr>
          <w:rFonts w:ascii="Times New Roman" w:eastAsia="Times New Roman" w:hAnsi="Times New Roman" w:cs="Times New Roman"/>
          <w:color w:val="000000"/>
          <w:sz w:val="24"/>
          <w:szCs w:val="24"/>
          <w:lang w:eastAsia="ru-RU"/>
        </w:rPr>
        <w:t>всерадостнейший</w:t>
      </w:r>
      <w:proofErr w:type="spellEnd"/>
      <w:r w:rsidRPr="007E52D9">
        <w:rPr>
          <w:rFonts w:ascii="Times New Roman" w:eastAsia="Times New Roman" w:hAnsi="Times New Roman" w:cs="Times New Roman"/>
          <w:color w:val="000000"/>
          <w:sz w:val="24"/>
          <w:szCs w:val="24"/>
          <w:lang w:eastAsia="ru-RU"/>
        </w:rPr>
        <w:t xml:space="preserve"> день (...) венчания и миропомазания (...) Николая I" А. Ф. Мерзлякова (1826); реализацию библейской формулы "и сказал Бог (...) и стало так" применительно к Петру I см., например, в "Прогулке в Академию художеств" К. Н. Батюшкова (1814) и в "Петрограде" </w:t>
      </w:r>
      <w:proofErr w:type="spellStart"/>
      <w:r w:rsidRPr="007E52D9">
        <w:rPr>
          <w:rFonts w:ascii="Times New Roman" w:eastAsia="Times New Roman" w:hAnsi="Times New Roman" w:cs="Times New Roman"/>
          <w:color w:val="000000"/>
          <w:sz w:val="24"/>
          <w:szCs w:val="24"/>
          <w:lang w:eastAsia="ru-RU"/>
        </w:rPr>
        <w:t>Шевырева</w:t>
      </w:r>
      <w:proofErr w:type="spellEnd"/>
      <w:r w:rsidRPr="007E52D9">
        <w:rPr>
          <w:rFonts w:ascii="Times New Roman" w:eastAsia="Times New Roman" w:hAnsi="Times New Roman" w:cs="Times New Roman"/>
          <w:color w:val="000000"/>
          <w:sz w:val="24"/>
          <w:szCs w:val="24"/>
          <w:lang w:eastAsia="ru-RU"/>
        </w:rPr>
        <w:t xml:space="preserve"> (1830); два последних произведения оказали существенное влияние на формирование образного строя </w:t>
      </w:r>
      <w:proofErr w:type="spellStart"/>
      <w:r w:rsidRPr="007E52D9">
        <w:rPr>
          <w:rFonts w:ascii="Times New Roman" w:eastAsia="Times New Roman" w:hAnsi="Times New Roman" w:cs="Times New Roman"/>
          <w:color w:val="000000"/>
          <w:sz w:val="24"/>
          <w:szCs w:val="24"/>
          <w:lang w:eastAsia="ru-RU"/>
        </w:rPr>
        <w:t>В</w:t>
      </w:r>
      <w:proofErr w:type="gramStart"/>
      <w:r w:rsidRPr="007E52D9">
        <w:rPr>
          <w:rFonts w:ascii="Times New Roman" w:eastAsia="Times New Roman" w:hAnsi="Times New Roman" w:cs="Times New Roman"/>
          <w:color w:val="000000"/>
          <w:sz w:val="24"/>
          <w:szCs w:val="24"/>
          <w:lang w:eastAsia="ru-RU"/>
        </w:rPr>
        <w:t>c</w:t>
      </w:r>
      <w:proofErr w:type="gramEnd"/>
      <w:r w:rsidRPr="007E52D9">
        <w:rPr>
          <w:rFonts w:ascii="Times New Roman" w:eastAsia="Times New Roman" w:hAnsi="Times New Roman" w:cs="Times New Roman"/>
          <w:color w:val="000000"/>
          <w:sz w:val="24"/>
          <w:szCs w:val="24"/>
          <w:lang w:eastAsia="ru-RU"/>
        </w:rPr>
        <w:t>тупления</w:t>
      </w:r>
      <w:proofErr w:type="spellEnd"/>
      <w:r w:rsidRPr="007E52D9">
        <w:rPr>
          <w:rFonts w:ascii="Times New Roman" w:eastAsia="Times New Roman" w:hAnsi="Times New Roman" w:cs="Times New Roman"/>
          <w:color w:val="000000"/>
          <w:sz w:val="24"/>
          <w:szCs w:val="24"/>
          <w:lang w:eastAsia="ru-RU"/>
        </w:rPr>
        <w:t xml:space="preserve">). Во Вступлении к "Медному всаднику" акт сотворения Петербурга совершенно в духе этой мифологии прозрачно соотнесен с </w:t>
      </w:r>
      <w:proofErr w:type="spellStart"/>
      <w:r w:rsidRPr="007E52D9">
        <w:rPr>
          <w:rFonts w:ascii="Times New Roman" w:eastAsia="Times New Roman" w:hAnsi="Times New Roman" w:cs="Times New Roman"/>
          <w:color w:val="000000"/>
          <w:sz w:val="24"/>
          <w:szCs w:val="24"/>
          <w:lang w:eastAsia="ru-RU"/>
        </w:rPr>
        <w:t>первотворением</w:t>
      </w:r>
      <w:proofErr w:type="spellEnd"/>
      <w:r w:rsidRPr="007E52D9">
        <w:rPr>
          <w:rFonts w:ascii="Times New Roman" w:eastAsia="Times New Roman" w:hAnsi="Times New Roman" w:cs="Times New Roman"/>
          <w:color w:val="000000"/>
          <w:sz w:val="24"/>
          <w:szCs w:val="24"/>
          <w:lang w:eastAsia="ru-RU"/>
        </w:rPr>
        <w:t xml:space="preserve">. Пустынные воды, тьма лесов, не знающих света, являются образами, варьирующими начальные стихи книги Бытия. Город, рождающийся по слову Петра, как прямая реализация его дум, возникает по той же сакральной логике. В подкрепление этой логики в окончательном тексте устраняется варьированное в черновиках </w:t>
      </w:r>
      <w:proofErr w:type="spellStart"/>
      <w:r w:rsidRPr="007E52D9">
        <w:rPr>
          <w:rFonts w:ascii="Times New Roman" w:eastAsia="Times New Roman" w:hAnsi="Times New Roman" w:cs="Times New Roman"/>
          <w:color w:val="000000"/>
          <w:sz w:val="24"/>
          <w:szCs w:val="24"/>
          <w:lang w:eastAsia="ru-RU"/>
        </w:rPr>
        <w:t>поименование</w:t>
      </w:r>
      <w:proofErr w:type="spellEnd"/>
      <w:r w:rsidRPr="007E52D9">
        <w:rPr>
          <w:rFonts w:ascii="Times New Roman" w:eastAsia="Times New Roman" w:hAnsi="Times New Roman" w:cs="Times New Roman"/>
          <w:color w:val="000000"/>
          <w:sz w:val="24"/>
          <w:szCs w:val="24"/>
          <w:lang w:eastAsia="ru-RU"/>
        </w:rPr>
        <w:t xml:space="preserve"> Петра ("Великий Петр", "Великий царь", "Великий муж" и наконец - "Он" - V, 436, 135). В результате такого отбора одическая формула "где прежде </w:t>
      </w:r>
      <w:proofErr w:type="spellStart"/>
      <w:r w:rsidRPr="007E52D9">
        <w:rPr>
          <w:rFonts w:ascii="Times New Roman" w:eastAsia="Times New Roman" w:hAnsi="Times New Roman" w:cs="Times New Roman"/>
          <w:color w:val="000000"/>
          <w:sz w:val="24"/>
          <w:szCs w:val="24"/>
          <w:lang w:eastAsia="ru-RU"/>
        </w:rPr>
        <w:t>дебрь</w:t>
      </w:r>
      <w:proofErr w:type="spellEnd"/>
      <w:r w:rsidRPr="007E52D9">
        <w:rPr>
          <w:rFonts w:ascii="Times New Roman" w:eastAsia="Times New Roman" w:hAnsi="Times New Roman" w:cs="Times New Roman"/>
          <w:color w:val="000000"/>
          <w:sz w:val="24"/>
          <w:szCs w:val="24"/>
          <w:lang w:eastAsia="ru-RU"/>
        </w:rPr>
        <w:t xml:space="preserve"> - там ныне град" получает обобщенное и одновременно </w:t>
      </w:r>
      <w:proofErr w:type="spellStart"/>
      <w:r w:rsidRPr="007E52D9">
        <w:rPr>
          <w:rFonts w:ascii="Times New Roman" w:eastAsia="Times New Roman" w:hAnsi="Times New Roman" w:cs="Times New Roman"/>
          <w:color w:val="000000"/>
          <w:sz w:val="24"/>
          <w:szCs w:val="24"/>
          <w:lang w:eastAsia="ru-RU"/>
        </w:rPr>
        <w:t>сакрализованное</w:t>
      </w:r>
      <w:proofErr w:type="spellEnd"/>
      <w:r w:rsidRPr="007E52D9">
        <w:rPr>
          <w:rFonts w:ascii="Times New Roman" w:eastAsia="Times New Roman" w:hAnsi="Times New Roman" w:cs="Times New Roman"/>
          <w:color w:val="000000"/>
          <w:sz w:val="24"/>
          <w:szCs w:val="24"/>
          <w:lang w:eastAsia="ru-RU"/>
        </w:rPr>
        <w:t xml:space="preserve"> значение: где прежде хаос и неустройство - там ныне устроенный, "стройный" мир. Этот смысл накладывается на другое значение той же формулы, выработанное одической традицией на протяжении всего XVIII </w:t>
      </w:r>
      <w:proofErr w:type="gramStart"/>
      <w:r w:rsidRPr="007E52D9">
        <w:rPr>
          <w:rFonts w:ascii="Times New Roman" w:eastAsia="Times New Roman" w:hAnsi="Times New Roman" w:cs="Times New Roman"/>
          <w:color w:val="000000"/>
          <w:sz w:val="24"/>
          <w:szCs w:val="24"/>
          <w:lang w:eastAsia="ru-RU"/>
        </w:rPr>
        <w:t>в</w:t>
      </w:r>
      <w:proofErr w:type="gramEnd"/>
      <w:r w:rsidRPr="007E52D9">
        <w:rPr>
          <w:rFonts w:ascii="Times New Roman" w:eastAsia="Times New Roman" w:hAnsi="Times New Roman" w:cs="Times New Roman"/>
          <w:color w:val="000000"/>
          <w:sz w:val="24"/>
          <w:szCs w:val="24"/>
          <w:lang w:eastAsia="ru-RU"/>
        </w:rPr>
        <w:t xml:space="preserve">.: где прежде </w:t>
      </w:r>
      <w:proofErr w:type="gramStart"/>
      <w:r w:rsidRPr="007E52D9">
        <w:rPr>
          <w:rFonts w:ascii="Times New Roman" w:eastAsia="Times New Roman" w:hAnsi="Times New Roman" w:cs="Times New Roman"/>
          <w:color w:val="000000"/>
          <w:sz w:val="24"/>
          <w:szCs w:val="24"/>
          <w:lang w:eastAsia="ru-RU"/>
        </w:rPr>
        <w:t>грубая</w:t>
      </w:r>
      <w:proofErr w:type="gramEnd"/>
      <w:r w:rsidRPr="007E52D9">
        <w:rPr>
          <w:rFonts w:ascii="Times New Roman" w:eastAsia="Times New Roman" w:hAnsi="Times New Roman" w:cs="Times New Roman"/>
          <w:color w:val="000000"/>
          <w:sz w:val="24"/>
          <w:szCs w:val="24"/>
          <w:lang w:eastAsia="ru-RU"/>
        </w:rPr>
        <w:t xml:space="preserve"> дикость природы - там ныне чудеса и сокровища цивилизации. Таким образом, природное и хаотическое начала объединяются на одном полюсе антитезы (их единство будет ознаменовано наводнением) - другим ее полюсом явится Петербург, знаменующий новую империю, цивилизацию, порядок, космос.</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lastRenderedPageBreak/>
        <w:t xml:space="preserve">Но во Вступлении хаос задан через отсылки к библейскому, панегирическому и одическому контексту. Это условный хаос, канонизированный вековой традицией, согласно которой он предстает как начало, заведомо подчиненное Петру, как начало, из которого неотвратимо родится петербургский космос. Лишь в заклятии финских волн, предваряющем введение темы повести, возникает во Вступлении единственный намек на возможность нового пробуждения хаоса. Он реализуется в сюжетной части поэмы, недвусмысленно указывая на то, где и как проходят границы хаоса, установленные петровской государственностью. Прекрасный Петербург, отвоеванный у хаоса космос - это камень, гранит, чугун, медь, </w:t>
      </w:r>
      <w:proofErr w:type="gramStart"/>
      <w:r w:rsidRPr="007E52D9">
        <w:rPr>
          <w:rFonts w:ascii="Times New Roman" w:eastAsia="Times New Roman" w:hAnsi="Times New Roman" w:cs="Times New Roman"/>
          <w:color w:val="000000"/>
          <w:sz w:val="24"/>
          <w:szCs w:val="24"/>
          <w:lang w:eastAsia="ru-RU"/>
        </w:rPr>
        <w:t>недоступные</w:t>
      </w:r>
      <w:proofErr w:type="gramEnd"/>
      <w:r w:rsidRPr="007E52D9">
        <w:rPr>
          <w:rFonts w:ascii="Times New Roman" w:eastAsia="Times New Roman" w:hAnsi="Times New Roman" w:cs="Times New Roman"/>
          <w:color w:val="000000"/>
          <w:sz w:val="24"/>
          <w:szCs w:val="24"/>
          <w:lang w:eastAsia="ru-RU"/>
        </w:rPr>
        <w:t xml:space="preserve"> наводнению. Это поэтическое творчество, </w:t>
      </w:r>
      <w:proofErr w:type="spellStart"/>
      <w:r w:rsidRPr="007E52D9">
        <w:rPr>
          <w:rFonts w:ascii="Times New Roman" w:eastAsia="Times New Roman" w:hAnsi="Times New Roman" w:cs="Times New Roman"/>
          <w:color w:val="000000"/>
          <w:sz w:val="24"/>
          <w:szCs w:val="24"/>
          <w:lang w:eastAsia="ru-RU"/>
        </w:rPr>
        <w:t>соприродное</w:t>
      </w:r>
      <w:proofErr w:type="spellEnd"/>
      <w:r w:rsidRPr="007E52D9">
        <w:rPr>
          <w:rFonts w:ascii="Times New Roman" w:eastAsia="Times New Roman" w:hAnsi="Times New Roman" w:cs="Times New Roman"/>
          <w:color w:val="000000"/>
          <w:sz w:val="24"/>
          <w:szCs w:val="24"/>
          <w:lang w:eastAsia="ru-RU"/>
        </w:rPr>
        <w:t xml:space="preserve"> красоте Петербурга. Это блеск аристократической жизни, военная мощь, твердыня царского дома. Это новый имперский быт, огражденный и прочный. Но несостоявшаяся </w:t>
      </w:r>
      <w:proofErr w:type="spellStart"/>
      <w:r w:rsidRPr="007E52D9">
        <w:rPr>
          <w:rFonts w:ascii="Times New Roman" w:eastAsia="Times New Roman" w:hAnsi="Times New Roman" w:cs="Times New Roman"/>
          <w:color w:val="000000"/>
          <w:sz w:val="24"/>
          <w:szCs w:val="24"/>
          <w:lang w:eastAsia="ru-RU"/>
        </w:rPr>
        <w:t>пат</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иаpхальная</w:t>
      </w:r>
      <w:proofErr w:type="spellEnd"/>
      <w:r w:rsidRPr="007E52D9">
        <w:rPr>
          <w:rFonts w:ascii="Times New Roman" w:eastAsia="Times New Roman" w:hAnsi="Times New Roman" w:cs="Times New Roman"/>
          <w:color w:val="000000"/>
          <w:sz w:val="24"/>
          <w:szCs w:val="24"/>
          <w:lang w:eastAsia="ru-RU"/>
        </w:rPr>
        <w:t xml:space="preserve"> идиллия Евгения и Параши очерчена штрихами не петербургского, а московского быта, каким он рисовался в полемиках о Москве и Петербурге. Отринутое имперским регламентом, частное, "домашнее", "московское" начало русской жизни именно на территории Петербурга - то есть новой цивилизации - лишалось защиты обращенного к нему спиною (поза бронзового кумира относительно Евгения в финале первой части) государственного принципа. Теплое, человеческое, ни в коей мере не </w:t>
      </w:r>
      <w:proofErr w:type="spellStart"/>
      <w:r w:rsidRPr="007E52D9">
        <w:rPr>
          <w:rFonts w:ascii="Times New Roman" w:eastAsia="Times New Roman" w:hAnsi="Times New Roman" w:cs="Times New Roman"/>
          <w:color w:val="000000"/>
          <w:sz w:val="24"/>
          <w:szCs w:val="24"/>
          <w:lang w:eastAsia="ru-RU"/>
        </w:rPr>
        <w:t>соприродное</w:t>
      </w:r>
      <w:proofErr w:type="spellEnd"/>
      <w:r w:rsidRPr="007E52D9">
        <w:rPr>
          <w:rFonts w:ascii="Times New Roman" w:eastAsia="Times New Roman" w:hAnsi="Times New Roman" w:cs="Times New Roman"/>
          <w:color w:val="000000"/>
          <w:sz w:val="24"/>
          <w:szCs w:val="24"/>
          <w:lang w:eastAsia="ru-RU"/>
        </w:rPr>
        <w:t xml:space="preserve"> петербургскому граниту и меди, лишалось законного, защищенного места в заново сотворенном </w:t>
      </w:r>
      <w:proofErr w:type="spellStart"/>
      <w:r w:rsidRPr="007E52D9">
        <w:rPr>
          <w:rFonts w:ascii="Times New Roman" w:eastAsia="Times New Roman" w:hAnsi="Times New Roman" w:cs="Times New Roman"/>
          <w:color w:val="000000"/>
          <w:sz w:val="24"/>
          <w:szCs w:val="24"/>
          <w:lang w:eastAsia="ru-RU"/>
        </w:rPr>
        <w:t>импе</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ском</w:t>
      </w:r>
      <w:proofErr w:type="spellEnd"/>
      <w:r w:rsidRPr="007E52D9">
        <w:rPr>
          <w:rFonts w:ascii="Times New Roman" w:eastAsia="Times New Roman" w:hAnsi="Times New Roman" w:cs="Times New Roman"/>
          <w:color w:val="000000"/>
          <w:sz w:val="24"/>
          <w:szCs w:val="24"/>
          <w:lang w:eastAsia="ru-RU"/>
        </w:rPr>
        <w:t xml:space="preserve"> космосе. Изверженное из него, оно оказывалось отданным в жертву хаосу.</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Евгений проходит все стадии этого жертвенного пути. Сначала он просто доступен ненастью - той </w:t>
      </w:r>
      <w:proofErr w:type="spellStart"/>
      <w:r w:rsidRPr="007E52D9">
        <w:rPr>
          <w:rFonts w:ascii="Times New Roman" w:eastAsia="Times New Roman" w:hAnsi="Times New Roman" w:cs="Times New Roman"/>
          <w:color w:val="000000"/>
          <w:sz w:val="24"/>
          <w:szCs w:val="24"/>
          <w:lang w:eastAsia="ru-RU"/>
        </w:rPr>
        <w:t>омраченности</w:t>
      </w:r>
      <w:proofErr w:type="spellEnd"/>
      <w:r w:rsidRPr="007E52D9">
        <w:rPr>
          <w:rFonts w:ascii="Times New Roman" w:eastAsia="Times New Roman" w:hAnsi="Times New Roman" w:cs="Times New Roman"/>
          <w:color w:val="000000"/>
          <w:sz w:val="24"/>
          <w:szCs w:val="24"/>
          <w:lang w:eastAsia="ru-RU"/>
        </w:rPr>
        <w:t xml:space="preserve"> Петербурга, которая предшествует наводнению. Затем, всадником на льве, сближается с темным, оспоренным панегирической традицией, основанием петровских деяний. В этом качестве отказывается от охранительной силы религиозных оснований (</w:t>
      </w:r>
      <w:proofErr w:type="gramStart"/>
      <w:r w:rsidRPr="007E52D9">
        <w:rPr>
          <w:rFonts w:ascii="Times New Roman" w:eastAsia="Times New Roman" w:hAnsi="Times New Roman" w:cs="Times New Roman"/>
          <w:color w:val="000000"/>
          <w:sz w:val="24"/>
          <w:szCs w:val="24"/>
          <w:lang w:eastAsia="ru-RU"/>
        </w:rPr>
        <w:t>см</w:t>
      </w:r>
      <w:proofErr w:type="gramEnd"/>
      <w:r w:rsidRPr="007E52D9">
        <w:rPr>
          <w:rFonts w:ascii="Times New Roman" w:eastAsia="Times New Roman" w:hAnsi="Times New Roman" w:cs="Times New Roman"/>
          <w:color w:val="000000"/>
          <w:sz w:val="24"/>
          <w:szCs w:val="24"/>
          <w:lang w:eastAsia="ru-RU"/>
        </w:rPr>
        <w:t xml:space="preserve">. Ч. I, ст. 152-154) и каменеет, "как будто околдован" (V, 142). Вторая часть начинается отступлением Невы, но перед Евгением ее воды предстают исполненными злобным торжеством победы, и, переправляясь на другой берег с перевозчиком, так напоминающим Харона, он навсегда остается по ту сторону мира живых и разумных существ. Момент, когда Евгением овладевает безумие, отмечен четко: "И вдруг, </w:t>
      </w:r>
      <w:proofErr w:type="spellStart"/>
      <w:proofErr w:type="gramStart"/>
      <w:r w:rsidRPr="007E52D9">
        <w:rPr>
          <w:rFonts w:ascii="Times New Roman" w:eastAsia="Times New Roman" w:hAnsi="Times New Roman" w:cs="Times New Roman"/>
          <w:color w:val="000000"/>
          <w:sz w:val="24"/>
          <w:szCs w:val="24"/>
          <w:lang w:eastAsia="ru-RU"/>
        </w:rPr>
        <w:t>ударя</w:t>
      </w:r>
      <w:proofErr w:type="spellEnd"/>
      <w:r w:rsidRPr="007E52D9">
        <w:rPr>
          <w:rFonts w:ascii="Times New Roman" w:eastAsia="Times New Roman" w:hAnsi="Times New Roman" w:cs="Times New Roman"/>
          <w:color w:val="000000"/>
          <w:sz w:val="24"/>
          <w:szCs w:val="24"/>
          <w:lang w:eastAsia="ru-RU"/>
        </w:rPr>
        <w:t xml:space="preserve"> в</w:t>
      </w:r>
      <w:proofErr w:type="gramEnd"/>
      <w:r w:rsidRPr="007E52D9">
        <w:rPr>
          <w:rFonts w:ascii="Times New Roman" w:eastAsia="Times New Roman" w:hAnsi="Times New Roman" w:cs="Times New Roman"/>
          <w:color w:val="000000"/>
          <w:sz w:val="24"/>
          <w:szCs w:val="24"/>
          <w:lang w:eastAsia="ru-RU"/>
        </w:rPr>
        <w:t xml:space="preserve"> лоб рукою, / Захохотал" (V, 145) - но скрыты мысли, одолевшие героя. Здесь можно видеть черту поэтики Байрона, опускающего завесу именно там, где должен следовать ключевой эпизод биографии героя, объясняющий причины и следствия, сформировавшие его жизненный путь (</w:t>
      </w:r>
      <w:proofErr w:type="gramStart"/>
      <w:r w:rsidRPr="007E52D9">
        <w:rPr>
          <w:rFonts w:ascii="Times New Roman" w:eastAsia="Times New Roman" w:hAnsi="Times New Roman" w:cs="Times New Roman"/>
          <w:color w:val="000000"/>
          <w:sz w:val="24"/>
          <w:szCs w:val="24"/>
          <w:lang w:eastAsia="ru-RU"/>
        </w:rPr>
        <w:t>см</w:t>
      </w:r>
      <w:proofErr w:type="gramEnd"/>
      <w:r w:rsidRPr="007E52D9">
        <w:rPr>
          <w:rFonts w:ascii="Times New Roman" w:eastAsia="Times New Roman" w:hAnsi="Times New Roman" w:cs="Times New Roman"/>
          <w:color w:val="000000"/>
          <w:sz w:val="24"/>
          <w:szCs w:val="24"/>
          <w:lang w:eastAsia="ru-RU"/>
        </w:rPr>
        <w:t xml:space="preserve">., например, "Манфред", 1817). Пушкин использовал этот прием в "Сцене из Фауста" (1825), где так и не названными остались мысли героя, определившие его выбор. </w:t>
      </w:r>
      <w:proofErr w:type="spellStart"/>
      <w:r w:rsidRPr="007E52D9">
        <w:rPr>
          <w:rFonts w:ascii="Times New Roman" w:eastAsia="Times New Roman" w:hAnsi="Times New Roman" w:cs="Times New Roman"/>
          <w:color w:val="000000"/>
          <w:sz w:val="24"/>
          <w:szCs w:val="24"/>
          <w:lang w:eastAsia="ru-RU"/>
        </w:rPr>
        <w:t>Непроясненность</w:t>
      </w:r>
      <w:proofErr w:type="spellEnd"/>
      <w:r w:rsidRPr="007E52D9">
        <w:rPr>
          <w:rFonts w:ascii="Times New Roman" w:eastAsia="Times New Roman" w:hAnsi="Times New Roman" w:cs="Times New Roman"/>
          <w:color w:val="000000"/>
          <w:sz w:val="24"/>
          <w:szCs w:val="24"/>
          <w:lang w:eastAsia="ru-RU"/>
        </w:rPr>
        <w:t xml:space="preserve"> кульминационного момента заставляет читателя домысливать за героя, предполагать кощунственные, </w:t>
      </w:r>
      <w:proofErr w:type="spellStart"/>
      <w:r w:rsidRPr="007E52D9">
        <w:rPr>
          <w:rFonts w:ascii="Times New Roman" w:eastAsia="Times New Roman" w:hAnsi="Times New Roman" w:cs="Times New Roman"/>
          <w:color w:val="000000"/>
          <w:sz w:val="24"/>
          <w:szCs w:val="24"/>
          <w:lang w:eastAsia="ru-RU"/>
        </w:rPr>
        <w:t>невыговариваемые</w:t>
      </w:r>
      <w:proofErr w:type="spellEnd"/>
      <w:r w:rsidRPr="007E52D9">
        <w:rPr>
          <w:rFonts w:ascii="Times New Roman" w:eastAsia="Times New Roman" w:hAnsi="Times New Roman" w:cs="Times New Roman"/>
          <w:color w:val="000000"/>
          <w:sz w:val="24"/>
          <w:szCs w:val="24"/>
          <w:lang w:eastAsia="ru-RU"/>
        </w:rPr>
        <w:t xml:space="preserve"> смыслы.</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финале поэмы один из ключевых эпитетов начальной картины Вступления повторяется дважды: Евгения находят и хоронят на "пустынном острове" (V, 149), у порога пустого дома. В пушкинском плане второй части поэмы тот же эпитет употреблен в обозначении эпизода, в котором Евгений сходит с ума: "[Пустое место]" (V, 467). В этой формулировке отзывается и проклятие Евдокии: "Быть Петербургу </w:t>
      </w:r>
      <w:proofErr w:type="spellStart"/>
      <w:r w:rsidRPr="007E52D9">
        <w:rPr>
          <w:rFonts w:ascii="Times New Roman" w:eastAsia="Times New Roman" w:hAnsi="Times New Roman" w:cs="Times New Roman"/>
          <w:color w:val="000000"/>
          <w:sz w:val="24"/>
          <w:szCs w:val="24"/>
          <w:lang w:eastAsia="ru-RU"/>
        </w:rPr>
        <w:t>пусту</w:t>
      </w:r>
      <w:proofErr w:type="spellEnd"/>
      <w:r w:rsidRPr="007E52D9">
        <w:rPr>
          <w:rFonts w:ascii="Times New Roman" w:eastAsia="Times New Roman" w:hAnsi="Times New Roman" w:cs="Times New Roman"/>
          <w:color w:val="000000"/>
          <w:sz w:val="24"/>
          <w:szCs w:val="24"/>
          <w:lang w:eastAsia="ru-RU"/>
        </w:rPr>
        <w:t xml:space="preserve">!". Но еще важнее, что "пустая и </w:t>
      </w:r>
      <w:proofErr w:type="spellStart"/>
      <w:r w:rsidRPr="007E52D9">
        <w:rPr>
          <w:rFonts w:ascii="Times New Roman" w:eastAsia="Times New Roman" w:hAnsi="Times New Roman" w:cs="Times New Roman"/>
          <w:color w:val="000000"/>
          <w:sz w:val="24"/>
          <w:szCs w:val="24"/>
          <w:lang w:eastAsia="ru-RU"/>
        </w:rPr>
        <w:t>безвидная</w:t>
      </w:r>
      <w:proofErr w:type="spellEnd"/>
      <w:r w:rsidRPr="007E52D9">
        <w:rPr>
          <w:rFonts w:ascii="Times New Roman" w:eastAsia="Times New Roman" w:hAnsi="Times New Roman" w:cs="Times New Roman"/>
          <w:color w:val="000000"/>
          <w:sz w:val="24"/>
          <w:szCs w:val="24"/>
          <w:lang w:eastAsia="ru-RU"/>
        </w:rPr>
        <w:t xml:space="preserve">" земля, преобразованная Петром в столицу </w:t>
      </w:r>
      <w:proofErr w:type="spellStart"/>
      <w:r w:rsidRPr="007E52D9">
        <w:rPr>
          <w:rFonts w:ascii="Times New Roman" w:eastAsia="Times New Roman" w:hAnsi="Times New Roman" w:cs="Times New Roman"/>
          <w:color w:val="000000"/>
          <w:sz w:val="24"/>
          <w:szCs w:val="24"/>
          <w:lang w:eastAsia="ru-RU"/>
        </w:rPr>
        <w:t>полумира</w:t>
      </w:r>
      <w:proofErr w:type="spellEnd"/>
      <w:r w:rsidRPr="007E52D9">
        <w:rPr>
          <w:rFonts w:ascii="Times New Roman" w:eastAsia="Times New Roman" w:hAnsi="Times New Roman" w:cs="Times New Roman"/>
          <w:color w:val="000000"/>
          <w:sz w:val="24"/>
          <w:szCs w:val="24"/>
          <w:lang w:eastAsia="ru-RU"/>
        </w:rPr>
        <w:t xml:space="preserve">, в финале поэмы как бы возвращается к своим изначальным очертаниям, вновь появляется рыбак со своим неводом и приметами бедности, и перспектива пустынного острова становится итогом повествования. Остров не назван, как не названы во Вступлении река и ее волны. Хаос поглотил так же оставленную "без прозванья", незащищенную петровской цивилизацией жертву, овладев ее внутренним миром, - и возобладали безымянность и пустота. Ибо, в отличие от поэта, в отличие от героя античной трагедии, герой "Медного всадника" не </w:t>
      </w:r>
      <w:r w:rsidRPr="007E52D9">
        <w:rPr>
          <w:rFonts w:ascii="Times New Roman" w:eastAsia="Times New Roman" w:hAnsi="Times New Roman" w:cs="Times New Roman"/>
          <w:color w:val="000000"/>
          <w:sz w:val="24"/>
          <w:szCs w:val="24"/>
          <w:lang w:eastAsia="ru-RU"/>
        </w:rPr>
        <w:lastRenderedPageBreak/>
        <w:t xml:space="preserve">способен к тому пути, который восстанавливает космический порядок преодолением, </w:t>
      </w:r>
      <w:proofErr w:type="spellStart"/>
      <w:r w:rsidRPr="007E52D9">
        <w:rPr>
          <w:rFonts w:ascii="Times New Roman" w:eastAsia="Times New Roman" w:hAnsi="Times New Roman" w:cs="Times New Roman"/>
          <w:color w:val="000000"/>
          <w:sz w:val="24"/>
          <w:szCs w:val="24"/>
          <w:lang w:eastAsia="ru-RU"/>
        </w:rPr>
        <w:t>превозможением</w:t>
      </w:r>
      <w:proofErr w:type="spellEnd"/>
      <w:r w:rsidRPr="007E52D9">
        <w:rPr>
          <w:rFonts w:ascii="Times New Roman" w:eastAsia="Times New Roman" w:hAnsi="Times New Roman" w:cs="Times New Roman"/>
          <w:color w:val="000000"/>
          <w:sz w:val="24"/>
          <w:szCs w:val="24"/>
          <w:lang w:eastAsia="ru-RU"/>
        </w:rPr>
        <w:t xml:space="preserve">, искуплением своей </w:t>
      </w:r>
      <w:proofErr w:type="spellStart"/>
      <w:r w:rsidRPr="007E52D9">
        <w:rPr>
          <w:rFonts w:ascii="Times New Roman" w:eastAsia="Times New Roman" w:hAnsi="Times New Roman" w:cs="Times New Roman"/>
          <w:color w:val="000000"/>
          <w:sz w:val="24"/>
          <w:szCs w:val="24"/>
          <w:lang w:eastAsia="ru-RU"/>
        </w:rPr>
        <w:t>соприродности</w:t>
      </w:r>
      <w:proofErr w:type="spellEnd"/>
      <w:r w:rsidRPr="007E52D9">
        <w:rPr>
          <w:rFonts w:ascii="Times New Roman" w:eastAsia="Times New Roman" w:hAnsi="Times New Roman" w:cs="Times New Roman"/>
          <w:color w:val="000000"/>
          <w:sz w:val="24"/>
          <w:szCs w:val="24"/>
          <w:lang w:eastAsia="ru-RU"/>
        </w:rPr>
        <w:t xml:space="preserve"> хаосу.</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Итак, согласно культурно-исторической концепции Пушкина, воплощенной в сюжете повести, петербургский космос прекрасен - но и ограничен в своих пределах, не вместивших важнейшие ценности русской жизни. Вытесненное за пределы новой цивилизации оказалось лишенным культурных покровов, обнаженным, незащищенным и потому готовым слиться с природным хаосом, который не способна целиком охватить цивилизаторская деятельность. </w:t>
      </w:r>
      <w:proofErr w:type="gramStart"/>
      <w:r w:rsidRPr="007E52D9">
        <w:rPr>
          <w:rFonts w:ascii="Times New Roman" w:eastAsia="Times New Roman" w:hAnsi="Times New Roman" w:cs="Times New Roman"/>
          <w:color w:val="000000"/>
          <w:sz w:val="24"/>
          <w:szCs w:val="24"/>
          <w:lang w:eastAsia="ru-RU"/>
        </w:rPr>
        <w:t>Между</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московским</w:t>
      </w:r>
      <w:proofErr w:type="gramEnd"/>
      <w:r w:rsidRPr="007E52D9">
        <w:rPr>
          <w:rFonts w:ascii="Times New Roman" w:eastAsia="Times New Roman" w:hAnsi="Times New Roman" w:cs="Times New Roman"/>
          <w:color w:val="000000"/>
          <w:sz w:val="24"/>
          <w:szCs w:val="24"/>
          <w:lang w:eastAsia="ru-RU"/>
        </w:rPr>
        <w:t xml:space="preserve"> и петербургским периодами остался неосуществленным акт преемственности. </w:t>
      </w:r>
      <w:proofErr w:type="gramStart"/>
      <w:r w:rsidRPr="007E52D9">
        <w:rPr>
          <w:rFonts w:ascii="Times New Roman" w:eastAsia="Times New Roman" w:hAnsi="Times New Roman" w:cs="Times New Roman"/>
          <w:color w:val="000000"/>
          <w:sz w:val="24"/>
          <w:szCs w:val="24"/>
          <w:lang w:eastAsia="ru-RU"/>
        </w:rPr>
        <w:t>И если во Вступлении передача державной власти от одной столицы к другой описана идеализированно, как естественная смена царствующих поколений, то сюжетная часть петербургской повести рассказывает о другом: о пресечении родовых связей, ведущем к катастрофическим последствиям.</w:t>
      </w:r>
      <w:proofErr w:type="gramEnd"/>
      <w:r w:rsidRPr="007E52D9">
        <w:rPr>
          <w:rFonts w:ascii="Times New Roman" w:eastAsia="Times New Roman" w:hAnsi="Times New Roman" w:cs="Times New Roman"/>
          <w:color w:val="000000"/>
          <w:sz w:val="24"/>
          <w:szCs w:val="24"/>
          <w:lang w:eastAsia="ru-RU"/>
        </w:rPr>
        <w:t xml:space="preserve"> С темой вины перед предками весьма непростыми связями сопряжена тема карающей статуи, центральный образ поэмы.</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Долгое время считалось, что эпизод со скачущим Медным всадником восходит к преданию. Впервые (в 1869 г.) об этом заявил А. П. Милюков. Сообщенная им легенда гласила, что в 1812 г., когда была намечена эвакуация памятника Фальконе, князю A. Н. Голицыну приснился сон: он идет с докладом государю </w:t>
      </w:r>
      <w:proofErr w:type="gramStart"/>
      <w:r w:rsidRPr="007E52D9">
        <w:rPr>
          <w:rFonts w:ascii="Times New Roman" w:eastAsia="Times New Roman" w:hAnsi="Times New Roman" w:cs="Times New Roman"/>
          <w:color w:val="000000"/>
          <w:sz w:val="24"/>
          <w:szCs w:val="24"/>
          <w:lang w:eastAsia="ru-RU"/>
        </w:rPr>
        <w:t>на</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Елагин</w:t>
      </w:r>
      <w:proofErr w:type="gramEnd"/>
      <w:r w:rsidRPr="007E52D9">
        <w:rPr>
          <w:rFonts w:ascii="Times New Roman" w:eastAsia="Times New Roman" w:hAnsi="Times New Roman" w:cs="Times New Roman"/>
          <w:color w:val="000000"/>
          <w:sz w:val="24"/>
          <w:szCs w:val="24"/>
          <w:lang w:eastAsia="ru-RU"/>
        </w:rPr>
        <w:t xml:space="preserve"> остров и слышит позади гулкий топот копыт, сотрясающий мостовые. Обернувшись, он видит бронзового Петра на бронзовом коне. Из дворца выходит опечаленный Александр Павлович. Медный Петр объявляет, что, пока он стоит над Невой, Петербургу нечего опасаться. Голицын пересказал свой сон Александру I, и эвакуацию статуи отменили. Милюков утверждал, что предание записано со слов М. Ю. </w:t>
      </w:r>
      <w:proofErr w:type="spellStart"/>
      <w:r w:rsidRPr="007E52D9">
        <w:rPr>
          <w:rFonts w:ascii="Times New Roman" w:eastAsia="Times New Roman" w:hAnsi="Times New Roman" w:cs="Times New Roman"/>
          <w:color w:val="000000"/>
          <w:sz w:val="24"/>
          <w:szCs w:val="24"/>
          <w:lang w:eastAsia="ru-RU"/>
        </w:rPr>
        <w:t>Виельгорского</w:t>
      </w:r>
      <w:proofErr w:type="spellEnd"/>
      <w:r w:rsidRPr="007E52D9">
        <w:rPr>
          <w:rFonts w:ascii="Times New Roman" w:eastAsia="Times New Roman" w:hAnsi="Times New Roman" w:cs="Times New Roman"/>
          <w:color w:val="000000"/>
          <w:sz w:val="24"/>
          <w:szCs w:val="24"/>
          <w:lang w:eastAsia="ru-RU"/>
        </w:rPr>
        <w:t xml:space="preserve">, что оно было известно Пушкину и послужило зерном, из которого родился замысел "Медного всадника". В 1874 г., за подписью "М." (М. И. </w:t>
      </w:r>
      <w:proofErr w:type="spellStart"/>
      <w:r w:rsidRPr="007E52D9">
        <w:rPr>
          <w:rFonts w:ascii="Times New Roman" w:eastAsia="Times New Roman" w:hAnsi="Times New Roman" w:cs="Times New Roman"/>
          <w:color w:val="000000"/>
          <w:sz w:val="24"/>
          <w:szCs w:val="24"/>
          <w:lang w:eastAsia="ru-RU"/>
        </w:rPr>
        <w:t>Семевский</w:t>
      </w:r>
      <w:proofErr w:type="spellEnd"/>
      <w:r w:rsidRPr="007E52D9">
        <w:rPr>
          <w:rFonts w:ascii="Times New Roman" w:eastAsia="Times New Roman" w:hAnsi="Times New Roman" w:cs="Times New Roman"/>
          <w:color w:val="000000"/>
          <w:sz w:val="24"/>
          <w:szCs w:val="24"/>
          <w:lang w:eastAsia="ru-RU"/>
        </w:rPr>
        <w:t xml:space="preserve">?) то же предание было изложено в "Русской старине" (№ 8). Сновидцем, по новой версии, выступал петербургский почт-директор К. Я. Булгаков (в действительности в 1812 г. этой должности не занимавший). </w:t>
      </w:r>
      <w:proofErr w:type="gramStart"/>
      <w:r w:rsidRPr="007E52D9">
        <w:rPr>
          <w:rFonts w:ascii="Times New Roman" w:eastAsia="Times New Roman" w:hAnsi="Times New Roman" w:cs="Times New Roman"/>
          <w:color w:val="000000"/>
          <w:sz w:val="24"/>
          <w:szCs w:val="24"/>
          <w:lang w:eastAsia="ru-RU"/>
        </w:rPr>
        <w:t>Третья версия была опубликована П. И. Бартеневым, записавшим ее "от современников, и в числе их от С. А. Соболевского" ("Русский архив", 1877.</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Кн. 2, с. 424-425).</w:t>
      </w:r>
      <w:proofErr w:type="gramEnd"/>
      <w:r w:rsidRPr="007E52D9">
        <w:rPr>
          <w:rFonts w:ascii="Times New Roman" w:eastAsia="Times New Roman" w:hAnsi="Times New Roman" w:cs="Times New Roman"/>
          <w:color w:val="000000"/>
          <w:sz w:val="24"/>
          <w:szCs w:val="24"/>
          <w:lang w:eastAsia="ru-RU"/>
        </w:rPr>
        <w:t xml:space="preserve"> Здесь говорилось, что вещий сон приснился безвестному майору Батурину. В 1874 г. Вяземский, познакомившись с заметкой в "Русской старине", опроверг предположение о подобном источнике замысла пушкинской поэмы. В перечисленных пересказах легенды заметна ориентация на пушкинский текст. Вероятнее всего, и сама легенда сложилась в послепушкинскую эпоху. Показательно, что ее сюжет не зафиксирован ни в документальном фонде, относящемся к событиям 1812 г., ни в бумагах современников Пушкина.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Предание о вещем сне содержит элементы </w:t>
      </w:r>
      <w:proofErr w:type="spellStart"/>
      <w:r w:rsidRPr="007E52D9">
        <w:rPr>
          <w:rFonts w:ascii="Times New Roman" w:eastAsia="Times New Roman" w:hAnsi="Times New Roman" w:cs="Times New Roman"/>
          <w:color w:val="000000"/>
          <w:sz w:val="24"/>
          <w:szCs w:val="24"/>
          <w:lang w:eastAsia="ru-RU"/>
        </w:rPr>
        <w:t>мифологизации</w:t>
      </w:r>
      <w:proofErr w:type="spellEnd"/>
      <w:r w:rsidRPr="007E52D9">
        <w:rPr>
          <w:rFonts w:ascii="Times New Roman" w:eastAsia="Times New Roman" w:hAnsi="Times New Roman" w:cs="Times New Roman"/>
          <w:color w:val="000000"/>
          <w:sz w:val="24"/>
          <w:szCs w:val="24"/>
          <w:lang w:eastAsia="ru-RU"/>
        </w:rPr>
        <w:t xml:space="preserve">: оно апеллирует к представлению о всаднике - основателе и покровителе города - и к легендам об оживающей статуе. Оба эти мотива были намечены в русской поэзии еще в </w:t>
      </w:r>
      <w:proofErr w:type="gramStart"/>
      <w:r w:rsidRPr="007E52D9">
        <w:rPr>
          <w:rFonts w:ascii="Times New Roman" w:eastAsia="Times New Roman" w:hAnsi="Times New Roman" w:cs="Times New Roman"/>
          <w:color w:val="000000"/>
          <w:sz w:val="24"/>
          <w:szCs w:val="24"/>
          <w:lang w:eastAsia="ru-RU"/>
        </w:rPr>
        <w:t>Х</w:t>
      </w:r>
      <w:proofErr w:type="gramEnd"/>
      <w:r w:rsidRPr="007E52D9">
        <w:rPr>
          <w:rFonts w:ascii="Times New Roman" w:eastAsia="Times New Roman" w:hAnsi="Times New Roman" w:cs="Times New Roman"/>
          <w:color w:val="000000"/>
          <w:sz w:val="24"/>
          <w:szCs w:val="24"/>
          <w:lang w:eastAsia="ru-RU"/>
        </w:rPr>
        <w:t xml:space="preserve">VIII в., после наводнения 1777 г. (см., например, эклогу Е. И. </w:t>
      </w:r>
      <w:proofErr w:type="spellStart"/>
      <w:r w:rsidRPr="007E52D9">
        <w:rPr>
          <w:rFonts w:ascii="Times New Roman" w:eastAsia="Times New Roman" w:hAnsi="Times New Roman" w:cs="Times New Roman"/>
          <w:color w:val="000000"/>
          <w:sz w:val="24"/>
          <w:szCs w:val="24"/>
          <w:lang w:eastAsia="ru-RU"/>
        </w:rPr>
        <w:t>Кострова</w:t>
      </w:r>
      <w:proofErr w:type="spellEnd"/>
      <w:r w:rsidRPr="007E52D9">
        <w:rPr>
          <w:rFonts w:ascii="Times New Roman" w:eastAsia="Times New Roman" w:hAnsi="Times New Roman" w:cs="Times New Roman"/>
          <w:color w:val="000000"/>
          <w:sz w:val="24"/>
          <w:szCs w:val="24"/>
          <w:lang w:eastAsia="ru-RU"/>
        </w:rPr>
        <w:t xml:space="preserve"> "Три грации", 1783, послание Петрова "Екатерине II" при переводе "Энеиды", 1786, и его оду "На торжество мира", 1793). В творчестве самого Пушкина мотив оживающей статуи связан с обширным сюжетно-тематическим комплексом, неоднократно и неоднозначно описанным в исследовательской литературе. Р. Якобсон, относивший к данному комплексу кроме "Медного всадника" "Каменного гостя" (1830) и "</w:t>
      </w:r>
      <w:proofErr w:type="spellStart"/>
      <w:proofErr w:type="gramStart"/>
      <w:r w:rsidRPr="007E52D9">
        <w:rPr>
          <w:rFonts w:ascii="Times New Roman" w:eastAsia="Times New Roman" w:hAnsi="Times New Roman" w:cs="Times New Roman"/>
          <w:color w:val="000000"/>
          <w:sz w:val="24"/>
          <w:szCs w:val="24"/>
          <w:lang w:eastAsia="ru-RU"/>
        </w:rPr>
        <w:t>C</w:t>
      </w:r>
      <w:proofErr w:type="gramEnd"/>
      <w:r w:rsidRPr="007E52D9">
        <w:rPr>
          <w:rFonts w:ascii="Times New Roman" w:eastAsia="Times New Roman" w:hAnsi="Times New Roman" w:cs="Times New Roman"/>
          <w:color w:val="000000"/>
          <w:sz w:val="24"/>
          <w:szCs w:val="24"/>
          <w:lang w:eastAsia="ru-RU"/>
        </w:rPr>
        <w:t>казку</w:t>
      </w:r>
      <w:proofErr w:type="spellEnd"/>
      <w:r w:rsidRPr="007E52D9">
        <w:rPr>
          <w:rFonts w:ascii="Times New Roman" w:eastAsia="Times New Roman" w:hAnsi="Times New Roman" w:cs="Times New Roman"/>
          <w:color w:val="000000"/>
          <w:sz w:val="24"/>
          <w:szCs w:val="24"/>
          <w:lang w:eastAsia="ru-RU"/>
        </w:rPr>
        <w:t xml:space="preserve"> о золотом петушке" (1834), выделил в них прямо или косвенно развивающуюся тему "петербургского царства" и повторяющееся сюжетное ядро. Р. Шульц возвел пушкинский мотив оживающей статуи к античному мифу о статуе Афродиты, разъединяющей возлюбленных (перенесенный на христианскую почву, этот миф наделяет статую ярко выраженными демоническими </w:t>
      </w:r>
      <w:r w:rsidRPr="007E52D9">
        <w:rPr>
          <w:rFonts w:ascii="Times New Roman" w:eastAsia="Times New Roman" w:hAnsi="Times New Roman" w:cs="Times New Roman"/>
          <w:color w:val="000000"/>
          <w:sz w:val="24"/>
          <w:szCs w:val="24"/>
          <w:lang w:eastAsia="ru-RU"/>
        </w:rPr>
        <w:lastRenderedPageBreak/>
        <w:t xml:space="preserve">чертами). М. </w:t>
      </w:r>
      <w:proofErr w:type="spellStart"/>
      <w:r w:rsidRPr="007E52D9">
        <w:rPr>
          <w:rFonts w:ascii="Times New Roman" w:eastAsia="Times New Roman" w:hAnsi="Times New Roman" w:cs="Times New Roman"/>
          <w:color w:val="000000"/>
          <w:sz w:val="24"/>
          <w:szCs w:val="24"/>
          <w:lang w:eastAsia="ru-RU"/>
        </w:rPr>
        <w:t>Вайскопф</w:t>
      </w:r>
      <w:proofErr w:type="spellEnd"/>
      <w:r w:rsidRPr="007E52D9">
        <w:rPr>
          <w:rFonts w:ascii="Times New Roman" w:eastAsia="Times New Roman" w:hAnsi="Times New Roman" w:cs="Times New Roman"/>
          <w:color w:val="000000"/>
          <w:sz w:val="24"/>
          <w:szCs w:val="24"/>
          <w:lang w:eastAsia="ru-RU"/>
        </w:rPr>
        <w:t xml:space="preserve"> рассмотрел сюжет о мстящей статуе как вариант сквозного, представленного в большом корпусе пушкинских текстов, сюжета о роковой встрече с мстителем-мертвецом. Каждая из трех концепций содержит материал, указывающий на то, что генезис эпизода со скачущим Медным всадником несводим к петербургской легенде о всаднике - основателе города.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В "Медном всаднике", как и в "Каменном госте", сюжет столкновения человека со статуей включает мотив потревоженного сна покойного (</w:t>
      </w:r>
      <w:proofErr w:type="gramStart"/>
      <w:r w:rsidRPr="007E52D9">
        <w:rPr>
          <w:rFonts w:ascii="Times New Roman" w:eastAsia="Times New Roman" w:hAnsi="Times New Roman" w:cs="Times New Roman"/>
          <w:color w:val="000000"/>
          <w:sz w:val="24"/>
          <w:szCs w:val="24"/>
          <w:lang w:eastAsia="ru-RU"/>
        </w:rPr>
        <w:t>см</w:t>
      </w:r>
      <w:proofErr w:type="gramEnd"/>
      <w:r w:rsidRPr="007E52D9">
        <w:rPr>
          <w:rFonts w:ascii="Times New Roman" w:eastAsia="Times New Roman" w:hAnsi="Times New Roman" w:cs="Times New Roman"/>
          <w:color w:val="000000"/>
          <w:sz w:val="24"/>
          <w:szCs w:val="24"/>
          <w:lang w:eastAsia="ru-RU"/>
        </w:rPr>
        <w:t xml:space="preserve">. ст. 88-91 Вступления). Возмездие статуи - "замогильная" кара, связанная с общеевропейским мифологическим мотивом "оскорбления предка" (входящим, в частности, в состав легенды о Дон Жуане). В "Медном всаднике" тема вины перед предками удвоена, ибо сообщена как антагонисту, так и протагонисту. Вина Петра - в попрании чести славнейших русских фамилий. Вина Евгения - в забвении своей родословной, следствием чего становится его безотчетное, невольное, страдательное воссоединение с мстящим Петру "варяжским" хаосом. Но безотчетным остается для Евгения и </w:t>
      </w:r>
      <w:proofErr w:type="gramStart"/>
      <w:r w:rsidRPr="007E52D9">
        <w:rPr>
          <w:rFonts w:ascii="Times New Roman" w:eastAsia="Times New Roman" w:hAnsi="Times New Roman" w:cs="Times New Roman"/>
          <w:color w:val="000000"/>
          <w:sz w:val="24"/>
          <w:szCs w:val="24"/>
          <w:lang w:eastAsia="ru-RU"/>
        </w:rPr>
        <w:t>другое</w:t>
      </w:r>
      <w:proofErr w:type="gramEnd"/>
      <w:r w:rsidRPr="007E52D9">
        <w:rPr>
          <w:rFonts w:ascii="Times New Roman" w:eastAsia="Times New Roman" w:hAnsi="Times New Roman" w:cs="Times New Roman"/>
          <w:color w:val="000000"/>
          <w:sz w:val="24"/>
          <w:szCs w:val="24"/>
          <w:lang w:eastAsia="ru-RU"/>
        </w:rPr>
        <w:t xml:space="preserve">. Оторванный от традиций своего древнего рода, он становится прямым порождением новой, </w:t>
      </w:r>
      <w:proofErr w:type="spellStart"/>
      <w:r w:rsidRPr="007E52D9">
        <w:rPr>
          <w:rFonts w:ascii="Times New Roman" w:eastAsia="Times New Roman" w:hAnsi="Times New Roman" w:cs="Times New Roman"/>
          <w:color w:val="000000"/>
          <w:sz w:val="24"/>
          <w:szCs w:val="24"/>
          <w:lang w:eastAsia="ru-RU"/>
        </w:rPr>
        <w:t>послепетровской</w:t>
      </w:r>
      <w:proofErr w:type="spellEnd"/>
      <w:r w:rsidRPr="007E52D9">
        <w:rPr>
          <w:rFonts w:ascii="Times New Roman" w:eastAsia="Times New Roman" w:hAnsi="Times New Roman" w:cs="Times New Roman"/>
          <w:color w:val="000000"/>
          <w:sz w:val="24"/>
          <w:szCs w:val="24"/>
          <w:lang w:eastAsia="ru-RU"/>
        </w:rPr>
        <w:t xml:space="preserve"> городской цивилизации. Хотя Евгению сообщены и такие черты, которые Пушкин считал принадлежностью старого дворянства ("независимость и честь" - V, 139), доминантной является его "петербургская" характеристика как "столичного гражданина" (V, 445). Детище Петербурга, он остается не усыновленным </w:t>
      </w:r>
      <w:proofErr w:type="spellStart"/>
      <w:r w:rsidRPr="007E52D9">
        <w:rPr>
          <w:rFonts w:ascii="Times New Roman" w:eastAsia="Times New Roman" w:hAnsi="Times New Roman" w:cs="Times New Roman"/>
          <w:color w:val="000000"/>
          <w:sz w:val="24"/>
          <w:szCs w:val="24"/>
          <w:lang w:eastAsia="ru-RU"/>
        </w:rPr>
        <w:t>н</w:t>
      </w:r>
      <w:proofErr w:type="gramStart"/>
      <w:r w:rsidRPr="007E52D9">
        <w:rPr>
          <w:rFonts w:ascii="Times New Roman" w:eastAsia="Times New Roman" w:hAnsi="Times New Roman" w:cs="Times New Roman"/>
          <w:color w:val="000000"/>
          <w:sz w:val="24"/>
          <w:szCs w:val="24"/>
          <w:lang w:eastAsia="ru-RU"/>
        </w:rPr>
        <w:t>o</w:t>
      </w:r>
      <w:proofErr w:type="gramEnd"/>
      <w:r w:rsidRPr="007E52D9">
        <w:rPr>
          <w:rFonts w:ascii="Times New Roman" w:eastAsia="Times New Roman" w:hAnsi="Times New Roman" w:cs="Times New Roman"/>
          <w:color w:val="000000"/>
          <w:sz w:val="24"/>
          <w:szCs w:val="24"/>
          <w:lang w:eastAsia="ru-RU"/>
        </w:rPr>
        <w:t>вой</w:t>
      </w:r>
      <w:proofErr w:type="spellEnd"/>
      <w:r w:rsidRPr="007E52D9">
        <w:rPr>
          <w:rFonts w:ascii="Times New Roman" w:eastAsia="Times New Roman" w:hAnsi="Times New Roman" w:cs="Times New Roman"/>
          <w:color w:val="000000"/>
          <w:sz w:val="24"/>
          <w:szCs w:val="24"/>
          <w:lang w:eastAsia="ru-RU"/>
        </w:rPr>
        <w:t xml:space="preserve"> культурой, разрушившей его прежние родовые связи. Разрыв двух периодов русской культуры, не связанных актом наследования и преемства, столетнее взаимное противостояние Москвы Петербургу и Петербурга Москве сделали людей, социально подобных Евгению, пасынками обеих культур. Не помышляя о тех поколениях предков, что некогда "блистали" под пером Карамзина, Евгений и в Петре не опознает своего "родоначальника" - и его столкновение со статуей реализуется по мифологической схеме возмездия за оскорбление предка. Но фигура карающей статуи, как и в "Каменном госте", не служит однозначным олицетворением идеи справедливого возмездия, ибо в "Медном всаднике", как и в цикле маленьких трагедий, речь идет о взаимной вине поколений.</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Отсутствие преемства оценено Пушкиным как резкий слом времени, как невозможность "правильного" течения истории. И потому фабула "Медного всадника", прозрачно соотнесенная с мифологическим каноном, разрушает этот канон, развивается вразрез </w:t>
      </w:r>
      <w:proofErr w:type="spellStart"/>
      <w:r w:rsidRPr="007E52D9">
        <w:rPr>
          <w:rFonts w:ascii="Times New Roman" w:eastAsia="Times New Roman" w:hAnsi="Times New Roman" w:cs="Times New Roman"/>
          <w:color w:val="000000"/>
          <w:sz w:val="24"/>
          <w:szCs w:val="24"/>
          <w:lang w:eastAsia="ru-RU"/>
        </w:rPr>
        <w:t>ем</w:t>
      </w:r>
      <w:proofErr w:type="gramStart"/>
      <w:r w:rsidRPr="007E52D9">
        <w:rPr>
          <w:rFonts w:ascii="Times New Roman" w:eastAsia="Times New Roman" w:hAnsi="Times New Roman" w:cs="Times New Roman"/>
          <w:color w:val="000000"/>
          <w:sz w:val="24"/>
          <w:szCs w:val="24"/>
          <w:lang w:eastAsia="ru-RU"/>
        </w:rPr>
        <w:t>y</w:t>
      </w:r>
      <w:proofErr w:type="spellEnd"/>
      <w:proofErr w:type="gramEnd"/>
      <w:r w:rsidRPr="007E52D9">
        <w:rPr>
          <w:rFonts w:ascii="Times New Roman" w:eastAsia="Times New Roman" w:hAnsi="Times New Roman" w:cs="Times New Roman"/>
          <w:color w:val="000000"/>
          <w:sz w:val="24"/>
          <w:szCs w:val="24"/>
          <w:lang w:eastAsia="ru-RU"/>
        </w:rPr>
        <w:t>. Уже в XVIII в. сложилось устойчивое уподобление петербургского наводнения описанному в "Метаморфозах" Овидия "</w:t>
      </w:r>
      <w:proofErr w:type="spellStart"/>
      <w:r w:rsidRPr="007E52D9">
        <w:rPr>
          <w:rFonts w:ascii="Times New Roman" w:eastAsia="Times New Roman" w:hAnsi="Times New Roman" w:cs="Times New Roman"/>
          <w:color w:val="000000"/>
          <w:sz w:val="24"/>
          <w:szCs w:val="24"/>
          <w:lang w:eastAsia="ru-RU"/>
        </w:rPr>
        <w:t>Девкалионову</w:t>
      </w:r>
      <w:proofErr w:type="spellEnd"/>
      <w:r w:rsidRPr="007E52D9">
        <w:rPr>
          <w:rFonts w:ascii="Times New Roman" w:eastAsia="Times New Roman" w:hAnsi="Times New Roman" w:cs="Times New Roman"/>
          <w:color w:val="000000"/>
          <w:sz w:val="24"/>
          <w:szCs w:val="24"/>
          <w:lang w:eastAsia="ru-RU"/>
        </w:rPr>
        <w:t>" потопу. Образцом для такого уподобления служила ода Горация I, 2, проецировавшая римское наводнение на всемирный потоп, описание которого сближало оду Горация с "Метаморфозами". К Овидию восходит такая типичная для русской оды на наводнение и использованная в "Медном всаднике" деталь, как перечень плывущих предметов (Ч. I, ст. 97-103). Именно этот пассаж завершается у Пушкина словами "Народ</w:t>
      </w:r>
      <w:proofErr w:type="gramStart"/>
      <w:r w:rsidRPr="007E52D9">
        <w:rPr>
          <w:rFonts w:ascii="Times New Roman" w:eastAsia="Times New Roman" w:hAnsi="Times New Roman" w:cs="Times New Roman"/>
          <w:color w:val="000000"/>
          <w:sz w:val="24"/>
          <w:szCs w:val="24"/>
          <w:lang w:eastAsia="ru-RU"/>
        </w:rPr>
        <w:t xml:space="preserve"> / З</w:t>
      </w:r>
      <w:proofErr w:type="gramEnd"/>
      <w:r w:rsidRPr="007E52D9">
        <w:rPr>
          <w:rFonts w:ascii="Times New Roman" w:eastAsia="Times New Roman" w:hAnsi="Times New Roman" w:cs="Times New Roman"/>
          <w:color w:val="000000"/>
          <w:sz w:val="24"/>
          <w:szCs w:val="24"/>
          <w:lang w:eastAsia="ru-RU"/>
        </w:rPr>
        <w:t>рит божий гнев и казни ждет", которые в равной мере отсылают и к Ветхому Завету, и к мифу о гневе Юпитера.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E52D9">
        <w:rPr>
          <w:rFonts w:ascii="Times New Roman" w:eastAsia="Times New Roman" w:hAnsi="Times New Roman" w:cs="Times New Roman"/>
          <w:color w:val="000000"/>
          <w:sz w:val="24"/>
          <w:szCs w:val="24"/>
          <w:lang w:eastAsia="ru-RU"/>
        </w:rPr>
        <w:t>Овидиевский</w:t>
      </w:r>
      <w:proofErr w:type="spellEnd"/>
      <w:r w:rsidRPr="007E52D9">
        <w:rPr>
          <w:rFonts w:ascii="Times New Roman" w:eastAsia="Times New Roman" w:hAnsi="Times New Roman" w:cs="Times New Roman"/>
          <w:color w:val="000000"/>
          <w:sz w:val="24"/>
          <w:szCs w:val="24"/>
          <w:lang w:eastAsia="ru-RU"/>
        </w:rPr>
        <w:t xml:space="preserve"> сюжет даже теснее связан с "Медным всадником", чем библейский. В "Метаморфозах" рассказано о добродетельной супружеской чете, </w:t>
      </w:r>
      <w:proofErr w:type="spellStart"/>
      <w:r w:rsidRPr="007E52D9">
        <w:rPr>
          <w:rFonts w:ascii="Times New Roman" w:eastAsia="Times New Roman" w:hAnsi="Times New Roman" w:cs="Times New Roman"/>
          <w:color w:val="000000"/>
          <w:sz w:val="24"/>
          <w:szCs w:val="24"/>
          <w:lang w:eastAsia="ru-RU"/>
        </w:rPr>
        <w:t>Девкалионе</w:t>
      </w:r>
      <w:proofErr w:type="spellEnd"/>
      <w:r w:rsidRPr="007E52D9">
        <w:rPr>
          <w:rFonts w:ascii="Times New Roman" w:eastAsia="Times New Roman" w:hAnsi="Times New Roman" w:cs="Times New Roman"/>
          <w:color w:val="000000"/>
          <w:sz w:val="24"/>
          <w:szCs w:val="24"/>
          <w:lang w:eastAsia="ru-RU"/>
        </w:rPr>
        <w:t xml:space="preserve"> и Пирре, которая не перенесла бы разлуки и, единственная, была избавлена от гибели. У Пушкина Евгений и Параша также обрисованы как пара ни в чем не повинных и не способных </w:t>
      </w:r>
      <w:proofErr w:type="gramStart"/>
      <w:r w:rsidRPr="007E52D9">
        <w:rPr>
          <w:rFonts w:ascii="Times New Roman" w:eastAsia="Times New Roman" w:hAnsi="Times New Roman" w:cs="Times New Roman"/>
          <w:color w:val="000000"/>
          <w:sz w:val="24"/>
          <w:szCs w:val="24"/>
          <w:lang w:eastAsia="ru-RU"/>
        </w:rPr>
        <w:t>пережить</w:t>
      </w:r>
      <w:proofErr w:type="gramEnd"/>
      <w:r w:rsidRPr="007E52D9">
        <w:rPr>
          <w:rFonts w:ascii="Times New Roman" w:eastAsia="Times New Roman" w:hAnsi="Times New Roman" w:cs="Times New Roman"/>
          <w:color w:val="000000"/>
          <w:sz w:val="24"/>
          <w:szCs w:val="24"/>
          <w:lang w:eastAsia="ru-RU"/>
        </w:rPr>
        <w:t xml:space="preserve"> разлуку людей, и завершение их истории гибелью обретает повышенное значение на фоне "правильного" развития мифа, переданного Овидием. В "Метаморфозах" содержится еще один типологически сходный миф - о другой благочестивой чете, </w:t>
      </w:r>
      <w:proofErr w:type="spellStart"/>
      <w:r w:rsidRPr="007E52D9">
        <w:rPr>
          <w:rFonts w:ascii="Times New Roman" w:eastAsia="Times New Roman" w:hAnsi="Times New Roman" w:cs="Times New Roman"/>
          <w:color w:val="000000"/>
          <w:sz w:val="24"/>
          <w:szCs w:val="24"/>
          <w:lang w:eastAsia="ru-RU"/>
        </w:rPr>
        <w:t>Филемоне</w:t>
      </w:r>
      <w:proofErr w:type="spell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Бавкиде</w:t>
      </w:r>
      <w:proofErr w:type="spellEnd"/>
      <w:r w:rsidRPr="007E52D9">
        <w:rPr>
          <w:rFonts w:ascii="Times New Roman" w:eastAsia="Times New Roman" w:hAnsi="Times New Roman" w:cs="Times New Roman"/>
          <w:color w:val="000000"/>
          <w:sz w:val="24"/>
          <w:szCs w:val="24"/>
          <w:lang w:eastAsia="ru-RU"/>
        </w:rPr>
        <w:t xml:space="preserve">. В их истории потоп локализован: наказаны жители лишь одного селения, за исключением </w:t>
      </w:r>
      <w:proofErr w:type="spellStart"/>
      <w:r w:rsidRPr="007E52D9">
        <w:rPr>
          <w:rFonts w:ascii="Times New Roman" w:eastAsia="Times New Roman" w:hAnsi="Times New Roman" w:cs="Times New Roman"/>
          <w:color w:val="000000"/>
          <w:sz w:val="24"/>
          <w:szCs w:val="24"/>
          <w:lang w:eastAsia="ru-RU"/>
        </w:rPr>
        <w:t>Филемона</w:t>
      </w:r>
      <w:proofErr w:type="spell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Бавкиды</w:t>
      </w:r>
      <w:proofErr w:type="spellEnd"/>
      <w:r w:rsidRPr="007E52D9">
        <w:rPr>
          <w:rFonts w:ascii="Times New Roman" w:eastAsia="Times New Roman" w:hAnsi="Times New Roman" w:cs="Times New Roman"/>
          <w:color w:val="000000"/>
          <w:sz w:val="24"/>
          <w:szCs w:val="24"/>
          <w:lang w:eastAsia="ru-RU"/>
        </w:rPr>
        <w:t xml:space="preserve">, чья хижина превращена в храм. Миф о </w:t>
      </w:r>
      <w:proofErr w:type="spellStart"/>
      <w:r w:rsidRPr="007E52D9">
        <w:rPr>
          <w:rFonts w:ascii="Times New Roman" w:eastAsia="Times New Roman" w:hAnsi="Times New Roman" w:cs="Times New Roman"/>
          <w:color w:val="000000"/>
          <w:sz w:val="24"/>
          <w:szCs w:val="24"/>
          <w:lang w:eastAsia="ru-RU"/>
        </w:rPr>
        <w:t>Филемоне</w:t>
      </w:r>
      <w:proofErr w:type="spell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Бавкиде</w:t>
      </w:r>
      <w:proofErr w:type="spellEnd"/>
      <w:r w:rsidRPr="007E52D9">
        <w:rPr>
          <w:rFonts w:ascii="Times New Roman" w:eastAsia="Times New Roman" w:hAnsi="Times New Roman" w:cs="Times New Roman"/>
          <w:color w:val="000000"/>
          <w:sz w:val="24"/>
          <w:szCs w:val="24"/>
          <w:lang w:eastAsia="ru-RU"/>
        </w:rPr>
        <w:t xml:space="preserve"> был использован в финальной части "Фауста" Гете (II часть </w:t>
      </w:r>
      <w:r w:rsidRPr="007E52D9">
        <w:rPr>
          <w:rFonts w:ascii="Times New Roman" w:eastAsia="Times New Roman" w:hAnsi="Times New Roman" w:cs="Times New Roman"/>
          <w:color w:val="000000"/>
          <w:sz w:val="24"/>
          <w:szCs w:val="24"/>
          <w:lang w:eastAsia="ru-RU"/>
        </w:rPr>
        <w:lastRenderedPageBreak/>
        <w:t>завершена в 1831 г., опубликована в 1832 г.; знакомство с нею Пушкина проблематично), где, как и в "Медном всаднике", идеальная чета, вразрез мифу, гибнет в результате цивилизаторской деятельности титанического героя.</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мечтах Евгения они с Парашей предстают, кроме того, как идиллическая чета, довольствующаяся осуществлением простых патриархальных норм. В "Медном всаднике" вследствие </w:t>
      </w:r>
      <w:proofErr w:type="gramStart"/>
      <w:r w:rsidRPr="007E52D9">
        <w:rPr>
          <w:rFonts w:ascii="Times New Roman" w:eastAsia="Times New Roman" w:hAnsi="Times New Roman" w:cs="Times New Roman"/>
          <w:color w:val="000000"/>
          <w:sz w:val="24"/>
          <w:szCs w:val="24"/>
          <w:lang w:eastAsia="ru-RU"/>
        </w:rPr>
        <w:t>этого</w:t>
      </w:r>
      <w:proofErr w:type="gramEnd"/>
      <w:r w:rsidRPr="007E52D9">
        <w:rPr>
          <w:rFonts w:ascii="Times New Roman" w:eastAsia="Times New Roman" w:hAnsi="Times New Roman" w:cs="Times New Roman"/>
          <w:color w:val="000000"/>
          <w:sz w:val="24"/>
          <w:szCs w:val="24"/>
          <w:lang w:eastAsia="ru-RU"/>
        </w:rPr>
        <w:t xml:space="preserve"> оказывается опрокинут не только канон мифа, но и связанный с ним канон идиллии, согласно которому идеальная любящая чета должна спастись в момент наводнения (см., например, идиллию А. Ф. </w:t>
      </w:r>
      <w:proofErr w:type="spellStart"/>
      <w:r w:rsidRPr="007E52D9">
        <w:rPr>
          <w:rFonts w:ascii="Times New Roman" w:eastAsia="Times New Roman" w:hAnsi="Times New Roman" w:cs="Times New Roman"/>
          <w:color w:val="000000"/>
          <w:sz w:val="24"/>
          <w:szCs w:val="24"/>
          <w:lang w:eastAsia="ru-RU"/>
        </w:rPr>
        <w:t>Воейкова</w:t>
      </w:r>
      <w:proofErr w:type="spellEnd"/>
      <w:r w:rsidRPr="007E52D9">
        <w:rPr>
          <w:rFonts w:ascii="Times New Roman" w:eastAsia="Times New Roman" w:hAnsi="Times New Roman" w:cs="Times New Roman"/>
          <w:color w:val="000000"/>
          <w:sz w:val="24"/>
          <w:szCs w:val="24"/>
          <w:lang w:eastAsia="ru-RU"/>
        </w:rPr>
        <w:t xml:space="preserve"> "Первый мореплаватель", 1818). Вневременные идиллические патриархальные ценности могли сохраняться лишь при условии их изоляции от современных реалий - хотя бы в пределах границ жанра. Вовлечение в петербургскую повесть идиллического начала (маркированного, кроме прочего, цитатами из "Рыбаков" </w:t>
      </w:r>
      <w:proofErr w:type="spellStart"/>
      <w:r w:rsidRPr="007E52D9">
        <w:rPr>
          <w:rFonts w:ascii="Times New Roman" w:eastAsia="Times New Roman" w:hAnsi="Times New Roman" w:cs="Times New Roman"/>
          <w:color w:val="000000"/>
          <w:sz w:val="24"/>
          <w:szCs w:val="24"/>
          <w:lang w:eastAsia="ru-RU"/>
        </w:rPr>
        <w:t>Гнедича</w:t>
      </w:r>
      <w:proofErr w:type="spellEnd"/>
      <w:r w:rsidRPr="007E52D9">
        <w:rPr>
          <w:rFonts w:ascii="Times New Roman" w:eastAsia="Times New Roman" w:hAnsi="Times New Roman" w:cs="Times New Roman"/>
          <w:color w:val="000000"/>
          <w:sz w:val="24"/>
          <w:szCs w:val="24"/>
          <w:lang w:eastAsia="ru-RU"/>
        </w:rPr>
        <w:t xml:space="preserve">, 1822) и его разрушение в ее контексте было симптомом времени. Аналогичная деструкция идиллических оснований через соположение их с чертами современности происходила в сюжете "Старосветских помещиков" Гоголя, также апеллирующем к мифу о </w:t>
      </w:r>
      <w:proofErr w:type="spellStart"/>
      <w:r w:rsidRPr="007E52D9">
        <w:rPr>
          <w:rFonts w:ascii="Times New Roman" w:eastAsia="Times New Roman" w:hAnsi="Times New Roman" w:cs="Times New Roman"/>
          <w:color w:val="000000"/>
          <w:sz w:val="24"/>
          <w:szCs w:val="24"/>
          <w:lang w:eastAsia="ru-RU"/>
        </w:rPr>
        <w:t>Филемоне</w:t>
      </w:r>
      <w:proofErr w:type="spell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Бавкиде</w:t>
      </w:r>
      <w:proofErr w:type="spellEnd"/>
      <w:r w:rsidRPr="007E52D9">
        <w:rPr>
          <w:rFonts w:ascii="Times New Roman" w:eastAsia="Times New Roman" w:hAnsi="Times New Roman" w:cs="Times New Roman"/>
          <w:color w:val="000000"/>
          <w:sz w:val="24"/>
          <w:szCs w:val="24"/>
          <w:lang w:eastAsia="ru-RU"/>
        </w:rPr>
        <w:t xml:space="preserve"> (повесть начата в 1832 г., опубликована в 1835 г.).</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исследовательской литературе подчеркивалось, что воплощенный во Вступлении к "Медному всаднику" культурный миф о Петре - Боге России, творце и демиурге - развенчивается в первой и второй части поэмы: герой прозревает в Петре идола, ложное божество (точка зрения Д. Н. </w:t>
      </w:r>
      <w:proofErr w:type="spellStart"/>
      <w:r w:rsidRPr="007E52D9">
        <w:rPr>
          <w:rFonts w:ascii="Times New Roman" w:eastAsia="Times New Roman" w:hAnsi="Times New Roman" w:cs="Times New Roman"/>
          <w:color w:val="000000"/>
          <w:sz w:val="24"/>
          <w:szCs w:val="24"/>
          <w:lang w:eastAsia="ru-RU"/>
        </w:rPr>
        <w:t>Крыстевой</w:t>
      </w:r>
      <w:proofErr w:type="spellEnd"/>
      <w:r w:rsidRPr="007E52D9">
        <w:rPr>
          <w:rFonts w:ascii="Times New Roman" w:eastAsia="Times New Roman" w:hAnsi="Times New Roman" w:cs="Times New Roman"/>
          <w:color w:val="000000"/>
          <w:sz w:val="24"/>
          <w:szCs w:val="24"/>
          <w:lang w:eastAsia="ru-RU"/>
        </w:rPr>
        <w:t xml:space="preserve">). Бунт Евгения в таком случае должен быть истолкован как </w:t>
      </w:r>
      <w:proofErr w:type="spellStart"/>
      <w:r w:rsidRPr="007E52D9">
        <w:rPr>
          <w:rFonts w:ascii="Times New Roman" w:eastAsia="Times New Roman" w:hAnsi="Times New Roman" w:cs="Times New Roman"/>
          <w:color w:val="000000"/>
          <w:sz w:val="24"/>
          <w:szCs w:val="24"/>
          <w:lang w:eastAsia="ru-RU"/>
        </w:rPr>
        <w:t>кумироборчество</w:t>
      </w:r>
      <w:proofErr w:type="spellEnd"/>
      <w:r w:rsidRPr="007E52D9">
        <w:rPr>
          <w:rFonts w:ascii="Times New Roman" w:eastAsia="Times New Roman" w:hAnsi="Times New Roman" w:cs="Times New Roman"/>
          <w:color w:val="000000"/>
          <w:sz w:val="24"/>
          <w:szCs w:val="24"/>
          <w:lang w:eastAsia="ru-RU"/>
        </w:rPr>
        <w:t xml:space="preserve">. Существуют, однако, обстоятельства, корректирующие подобную оценку. Слово "кумир", исключенное из поэмы высочайшей цензурой, имело в языке эпохи двузначную природу. Оно имело коннотации, сближающие его со значением "ложный бог", "идол", но могло выступать и нейтральным синонимом статуи. В словаре Пушкина встречаются оба значения. Двусмысленность начавшейся при Петре официальной игры с сакральными символами, позволявшей, в частности, </w:t>
      </w:r>
      <w:proofErr w:type="spellStart"/>
      <w:r w:rsidRPr="007E52D9">
        <w:rPr>
          <w:rFonts w:ascii="Times New Roman" w:eastAsia="Times New Roman" w:hAnsi="Times New Roman" w:cs="Times New Roman"/>
          <w:color w:val="000000"/>
          <w:sz w:val="24"/>
          <w:szCs w:val="24"/>
          <w:lang w:eastAsia="ru-RU"/>
        </w:rPr>
        <w:t>контаминировать</w:t>
      </w:r>
      <w:proofErr w:type="spellEnd"/>
      <w:r w:rsidRPr="007E52D9">
        <w:rPr>
          <w:rFonts w:ascii="Times New Roman" w:eastAsia="Times New Roman" w:hAnsi="Times New Roman" w:cs="Times New Roman"/>
          <w:color w:val="000000"/>
          <w:sz w:val="24"/>
          <w:szCs w:val="24"/>
          <w:lang w:eastAsia="ru-RU"/>
        </w:rPr>
        <w:t xml:space="preserve"> образы, освященные православной традицией, с образами античной мифологии, </w:t>
      </w:r>
      <w:proofErr w:type="gramStart"/>
      <w:r w:rsidRPr="007E52D9">
        <w:rPr>
          <w:rFonts w:ascii="Times New Roman" w:eastAsia="Times New Roman" w:hAnsi="Times New Roman" w:cs="Times New Roman"/>
          <w:color w:val="000000"/>
          <w:sz w:val="24"/>
          <w:szCs w:val="24"/>
          <w:lang w:eastAsia="ru-RU"/>
        </w:rPr>
        <w:t>безусловно</w:t>
      </w:r>
      <w:proofErr w:type="gramEnd"/>
      <w:r w:rsidRPr="007E52D9">
        <w:rPr>
          <w:rFonts w:ascii="Times New Roman" w:eastAsia="Times New Roman" w:hAnsi="Times New Roman" w:cs="Times New Roman"/>
          <w:color w:val="000000"/>
          <w:sz w:val="24"/>
          <w:szCs w:val="24"/>
          <w:lang w:eastAsia="ru-RU"/>
        </w:rPr>
        <w:t xml:space="preserve"> смущала как ортодоксальное, так и народное сознание, трактовавшее Петра как поклонника "</w:t>
      </w:r>
      <w:proofErr w:type="spellStart"/>
      <w:r w:rsidRPr="007E52D9">
        <w:rPr>
          <w:rFonts w:ascii="Times New Roman" w:eastAsia="Times New Roman" w:hAnsi="Times New Roman" w:cs="Times New Roman"/>
          <w:color w:val="000000"/>
          <w:sz w:val="24"/>
          <w:szCs w:val="24"/>
          <w:lang w:eastAsia="ru-RU"/>
        </w:rPr>
        <w:t>кумирических</w:t>
      </w:r>
      <w:proofErr w:type="spellEnd"/>
      <w:r w:rsidRPr="007E52D9">
        <w:rPr>
          <w:rFonts w:ascii="Times New Roman" w:eastAsia="Times New Roman" w:hAnsi="Times New Roman" w:cs="Times New Roman"/>
          <w:color w:val="000000"/>
          <w:sz w:val="24"/>
          <w:szCs w:val="24"/>
          <w:lang w:eastAsia="ru-RU"/>
        </w:rPr>
        <w:t xml:space="preserve">" богов и даже как антихриста (в пушкинских материалах к истории Петра сохранилась запись: "Народ почитал Петра </w:t>
      </w:r>
      <w:proofErr w:type="spellStart"/>
      <w:r w:rsidRPr="007E52D9">
        <w:rPr>
          <w:rFonts w:ascii="Times New Roman" w:eastAsia="Times New Roman" w:hAnsi="Times New Roman" w:cs="Times New Roman"/>
          <w:color w:val="000000"/>
          <w:sz w:val="24"/>
          <w:szCs w:val="24"/>
          <w:lang w:eastAsia="ru-RU"/>
        </w:rPr>
        <w:t>анти</w:t>
      </w:r>
      <w:proofErr w:type="gramStart"/>
      <w:r w:rsidRPr="007E52D9">
        <w:rPr>
          <w:rFonts w:ascii="Times New Roman" w:eastAsia="Times New Roman" w:hAnsi="Times New Roman" w:cs="Times New Roman"/>
          <w:color w:val="000000"/>
          <w:sz w:val="24"/>
          <w:szCs w:val="24"/>
          <w:lang w:eastAsia="ru-RU"/>
        </w:rPr>
        <w:t>x</w:t>
      </w:r>
      <w:proofErr w:type="gramEnd"/>
      <w:r w:rsidRPr="007E52D9">
        <w:rPr>
          <w:rFonts w:ascii="Times New Roman" w:eastAsia="Times New Roman" w:hAnsi="Times New Roman" w:cs="Times New Roman"/>
          <w:color w:val="000000"/>
          <w:sz w:val="24"/>
          <w:szCs w:val="24"/>
          <w:lang w:eastAsia="ru-RU"/>
        </w:rPr>
        <w:t>ристом</w:t>
      </w:r>
      <w:proofErr w:type="spellEnd"/>
      <w:r w:rsidRPr="007E52D9">
        <w:rPr>
          <w:rFonts w:ascii="Times New Roman" w:eastAsia="Times New Roman" w:hAnsi="Times New Roman" w:cs="Times New Roman"/>
          <w:color w:val="000000"/>
          <w:sz w:val="24"/>
          <w:szCs w:val="24"/>
          <w:lang w:eastAsia="ru-RU"/>
        </w:rPr>
        <w:t xml:space="preserve">" - X, 4). </w:t>
      </w:r>
      <w:proofErr w:type="gramStart"/>
      <w:r w:rsidRPr="007E52D9">
        <w:rPr>
          <w:rFonts w:ascii="Times New Roman" w:eastAsia="Times New Roman" w:hAnsi="Times New Roman" w:cs="Times New Roman"/>
          <w:color w:val="000000"/>
          <w:sz w:val="24"/>
          <w:szCs w:val="24"/>
          <w:lang w:eastAsia="ru-RU"/>
        </w:rPr>
        <w:t>Но естественная для этой среды оппозиция сакрального и кощунственного, частным случаем которой является оппозиция "истинный бог - кумир", хотя и была абсолютно понятна для образованного общества пушкинской эпохи, существенно смягчалась для него имевшей уже вековую традицию системой поэтических условностей.</w:t>
      </w:r>
      <w:proofErr w:type="gramEnd"/>
      <w:r w:rsidRPr="007E52D9">
        <w:rPr>
          <w:rFonts w:ascii="Times New Roman" w:eastAsia="Times New Roman" w:hAnsi="Times New Roman" w:cs="Times New Roman"/>
          <w:color w:val="000000"/>
          <w:sz w:val="24"/>
          <w:szCs w:val="24"/>
          <w:lang w:eastAsia="ru-RU"/>
        </w:rPr>
        <w:t xml:space="preserve"> И потому значение слова "кумир" в "Медном всаднике" не может быть исчерпывающе истолковано в рамках библейского, ортодоксального или народного сознания. Смысл, приписываемый ему этим контекстом, в </w:t>
      </w:r>
      <w:proofErr w:type="gramStart"/>
      <w:r w:rsidRPr="007E52D9">
        <w:rPr>
          <w:rFonts w:ascii="Times New Roman" w:eastAsia="Times New Roman" w:hAnsi="Times New Roman" w:cs="Times New Roman"/>
          <w:color w:val="000000"/>
          <w:sz w:val="24"/>
          <w:szCs w:val="24"/>
          <w:lang w:eastAsia="ru-RU"/>
        </w:rPr>
        <w:t>поэме</w:t>
      </w:r>
      <w:proofErr w:type="gramEnd"/>
      <w:r w:rsidRPr="007E52D9">
        <w:rPr>
          <w:rFonts w:ascii="Times New Roman" w:eastAsia="Times New Roman" w:hAnsi="Times New Roman" w:cs="Times New Roman"/>
          <w:color w:val="000000"/>
          <w:sz w:val="24"/>
          <w:szCs w:val="24"/>
          <w:lang w:eastAsia="ru-RU"/>
        </w:rPr>
        <w:t xml:space="preserve"> безусловно присутствует - но не как единственный или доминантный. </w:t>
      </w:r>
      <w:proofErr w:type="spellStart"/>
      <w:r w:rsidRPr="007E52D9">
        <w:rPr>
          <w:rFonts w:ascii="Times New Roman" w:eastAsia="Times New Roman" w:hAnsi="Times New Roman" w:cs="Times New Roman"/>
          <w:color w:val="000000"/>
          <w:sz w:val="24"/>
          <w:szCs w:val="24"/>
          <w:lang w:eastAsia="ru-RU"/>
        </w:rPr>
        <w:t>Акцентация</w:t>
      </w:r>
      <w:proofErr w:type="spellEnd"/>
      <w:r w:rsidRPr="007E52D9">
        <w:rPr>
          <w:rFonts w:ascii="Times New Roman" w:eastAsia="Times New Roman" w:hAnsi="Times New Roman" w:cs="Times New Roman"/>
          <w:color w:val="000000"/>
          <w:sz w:val="24"/>
          <w:szCs w:val="24"/>
          <w:lang w:eastAsia="ru-RU"/>
        </w:rPr>
        <w:t xml:space="preserve"> этого смысла задана во Вступлении отсылкой к официальной мифологии петровского времени, подготавливающей появление слова "кумир" в </w:t>
      </w:r>
      <w:proofErr w:type="spellStart"/>
      <w:r w:rsidRPr="007E52D9">
        <w:rPr>
          <w:rFonts w:ascii="Times New Roman" w:eastAsia="Times New Roman" w:hAnsi="Times New Roman" w:cs="Times New Roman"/>
          <w:color w:val="000000"/>
          <w:sz w:val="24"/>
          <w:szCs w:val="24"/>
          <w:lang w:eastAsia="ru-RU"/>
        </w:rPr>
        <w:t>десакрализующем</w:t>
      </w:r>
      <w:proofErr w:type="spellEnd"/>
      <w:r w:rsidRPr="007E52D9">
        <w:rPr>
          <w:rFonts w:ascii="Times New Roman" w:eastAsia="Times New Roman" w:hAnsi="Times New Roman" w:cs="Times New Roman"/>
          <w:color w:val="000000"/>
          <w:sz w:val="24"/>
          <w:szCs w:val="24"/>
          <w:lang w:eastAsia="ru-RU"/>
        </w:rPr>
        <w:t xml:space="preserve"> смысле. Но наравне с этим слово "кумир" означает в поэтическом языке "Медного всадника" также и "герой", "носитель славы", "памятник".</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E52D9">
        <w:rPr>
          <w:rFonts w:ascii="Times New Roman" w:eastAsia="Times New Roman" w:hAnsi="Times New Roman" w:cs="Times New Roman"/>
          <w:color w:val="000000"/>
          <w:sz w:val="24"/>
          <w:szCs w:val="24"/>
          <w:lang w:eastAsia="ru-RU"/>
        </w:rPr>
        <w:t>Существенно также</w:t>
      </w:r>
      <w:proofErr w:type="gramEnd"/>
      <w:r w:rsidRPr="007E52D9">
        <w:rPr>
          <w:rFonts w:ascii="Times New Roman" w:eastAsia="Times New Roman" w:hAnsi="Times New Roman" w:cs="Times New Roman"/>
          <w:color w:val="000000"/>
          <w:sz w:val="24"/>
          <w:szCs w:val="24"/>
          <w:lang w:eastAsia="ru-RU"/>
        </w:rPr>
        <w:t xml:space="preserve"> и то, что представление о Петре-демиурге, сопернике Бога-Творца скорректировано уже во Вступлении внутренним монологом Петра, содержащим идеи величественной политической прагматики, свободной от демиургических притязаний. Сакральные мотивы развиваются за пределами этого монолога, и фигура строителя Петербурга изначально задана в двойном измерении: он предстает (единственный раз в поэме) как живая, думающая и действующая личность и одновременно - сквозь призму </w:t>
      </w:r>
      <w:r w:rsidRPr="007E52D9">
        <w:rPr>
          <w:rFonts w:ascii="Times New Roman" w:eastAsia="Times New Roman" w:hAnsi="Times New Roman" w:cs="Times New Roman"/>
          <w:color w:val="000000"/>
          <w:sz w:val="24"/>
          <w:szCs w:val="24"/>
          <w:lang w:eastAsia="ru-RU"/>
        </w:rPr>
        <w:lastRenderedPageBreak/>
        <w:t>панегирической традиции - как собственная мифологизированная эманация, как</w:t>
      </w:r>
      <w:proofErr w:type="gramStart"/>
      <w:r w:rsidRPr="007E52D9">
        <w:rPr>
          <w:rFonts w:ascii="Times New Roman" w:eastAsia="Times New Roman" w:hAnsi="Times New Roman" w:cs="Times New Roman"/>
          <w:color w:val="000000"/>
          <w:sz w:val="24"/>
          <w:szCs w:val="24"/>
          <w:lang w:eastAsia="ru-RU"/>
        </w:rPr>
        <w:t xml:space="preserve"> Т</w:t>
      </w:r>
      <w:proofErr w:type="gramEnd"/>
      <w:r w:rsidRPr="007E52D9">
        <w:rPr>
          <w:rFonts w:ascii="Times New Roman" w:eastAsia="Times New Roman" w:hAnsi="Times New Roman" w:cs="Times New Roman"/>
          <w:color w:val="000000"/>
          <w:sz w:val="24"/>
          <w:szCs w:val="24"/>
          <w:lang w:eastAsia="ru-RU"/>
        </w:rPr>
        <w:t xml:space="preserve">от, кто тождествен </w:t>
      </w:r>
      <w:proofErr w:type="spellStart"/>
      <w:r w:rsidRPr="007E52D9">
        <w:rPr>
          <w:rFonts w:ascii="Times New Roman" w:eastAsia="Times New Roman" w:hAnsi="Times New Roman" w:cs="Times New Roman"/>
          <w:color w:val="000000"/>
          <w:sz w:val="24"/>
          <w:szCs w:val="24"/>
          <w:lang w:eastAsia="ru-RU"/>
        </w:rPr>
        <w:t>сакрализованной</w:t>
      </w:r>
      <w:proofErr w:type="spellEnd"/>
      <w:r w:rsidRPr="007E52D9">
        <w:rPr>
          <w:rFonts w:ascii="Times New Roman" w:eastAsia="Times New Roman" w:hAnsi="Times New Roman" w:cs="Times New Roman"/>
          <w:color w:val="000000"/>
          <w:sz w:val="24"/>
          <w:szCs w:val="24"/>
          <w:lang w:eastAsia="ru-RU"/>
        </w:rPr>
        <w:t xml:space="preserve"> государственности, как ее Кумир.</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О свободе обращения Пушкина и его читательской аудитории с сакральными символами можно судить по характеру использованного в "</w:t>
      </w:r>
      <w:proofErr w:type="spellStart"/>
      <w:proofErr w:type="gramStart"/>
      <w:r w:rsidRPr="007E52D9">
        <w:rPr>
          <w:rFonts w:ascii="Times New Roman" w:eastAsia="Times New Roman" w:hAnsi="Times New Roman" w:cs="Times New Roman"/>
          <w:color w:val="000000"/>
          <w:sz w:val="24"/>
          <w:szCs w:val="24"/>
          <w:lang w:eastAsia="ru-RU"/>
        </w:rPr>
        <w:t>Me</w:t>
      </w:r>
      <w:proofErr w:type="gramEnd"/>
      <w:r w:rsidRPr="007E52D9">
        <w:rPr>
          <w:rFonts w:ascii="Times New Roman" w:eastAsia="Times New Roman" w:hAnsi="Times New Roman" w:cs="Times New Roman"/>
          <w:color w:val="000000"/>
          <w:sz w:val="24"/>
          <w:szCs w:val="24"/>
          <w:lang w:eastAsia="ru-RU"/>
        </w:rPr>
        <w:t>дном</w:t>
      </w:r>
      <w:proofErr w:type="spellEnd"/>
      <w:r w:rsidRPr="007E52D9">
        <w:rPr>
          <w:rFonts w:ascii="Times New Roman" w:eastAsia="Times New Roman" w:hAnsi="Times New Roman" w:cs="Times New Roman"/>
          <w:color w:val="000000"/>
          <w:sz w:val="24"/>
          <w:szCs w:val="24"/>
          <w:lang w:eastAsia="ru-RU"/>
        </w:rPr>
        <w:t xml:space="preserve"> всаднике" широко распространенного уподобления петербургского наводнения библейскому потопу. С церковного амвона оно звучало с ортодоксальной серьезностью (14 </w:t>
      </w:r>
      <w:proofErr w:type="spellStart"/>
      <w:r w:rsidRPr="007E52D9">
        <w:rPr>
          <w:rFonts w:ascii="Times New Roman" w:eastAsia="Times New Roman" w:hAnsi="Times New Roman" w:cs="Times New Roman"/>
          <w:color w:val="000000"/>
          <w:sz w:val="24"/>
          <w:szCs w:val="24"/>
          <w:lang w:eastAsia="ru-RU"/>
        </w:rPr>
        <w:t>нояб</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я</w:t>
      </w:r>
      <w:proofErr w:type="spellEnd"/>
      <w:r w:rsidRPr="007E52D9">
        <w:rPr>
          <w:rFonts w:ascii="Times New Roman" w:eastAsia="Times New Roman" w:hAnsi="Times New Roman" w:cs="Times New Roman"/>
          <w:color w:val="000000"/>
          <w:sz w:val="24"/>
          <w:szCs w:val="24"/>
          <w:lang w:eastAsia="ru-RU"/>
        </w:rPr>
        <w:t xml:space="preserve"> 1824 г. к этому сравнению прибег архимандрит Поликарп в Слове, произнесенном в Казанском соборе). В литературных и эпистолярных текстах оно получало самый широкий спектр значений: от патетического до </w:t>
      </w:r>
      <w:proofErr w:type="spellStart"/>
      <w:r w:rsidRPr="007E52D9">
        <w:rPr>
          <w:rFonts w:ascii="Times New Roman" w:eastAsia="Times New Roman" w:hAnsi="Times New Roman" w:cs="Times New Roman"/>
          <w:color w:val="000000"/>
          <w:sz w:val="24"/>
          <w:szCs w:val="24"/>
          <w:lang w:eastAsia="ru-RU"/>
        </w:rPr>
        <w:t>травестийного</w:t>
      </w:r>
      <w:proofErr w:type="spellEnd"/>
      <w:r w:rsidRPr="007E52D9">
        <w:rPr>
          <w:rFonts w:ascii="Times New Roman" w:eastAsia="Times New Roman" w:hAnsi="Times New Roman" w:cs="Times New Roman"/>
          <w:color w:val="000000"/>
          <w:sz w:val="24"/>
          <w:szCs w:val="24"/>
          <w:lang w:eastAsia="ru-RU"/>
        </w:rPr>
        <w:t xml:space="preserve"> и каламбурного (см. пушкинское письмо к брату от 4 </w:t>
      </w:r>
      <w:proofErr w:type="spellStart"/>
      <w:r w:rsidRPr="007E52D9">
        <w:rPr>
          <w:rFonts w:ascii="Times New Roman" w:eastAsia="Times New Roman" w:hAnsi="Times New Roman" w:cs="Times New Roman"/>
          <w:color w:val="000000"/>
          <w:sz w:val="24"/>
          <w:szCs w:val="24"/>
          <w:lang w:eastAsia="ru-RU"/>
        </w:rPr>
        <w:t>декаб</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я</w:t>
      </w:r>
      <w:proofErr w:type="spellEnd"/>
      <w:r w:rsidRPr="007E52D9">
        <w:rPr>
          <w:rFonts w:ascii="Times New Roman" w:eastAsia="Times New Roman" w:hAnsi="Times New Roman" w:cs="Times New Roman"/>
          <w:color w:val="000000"/>
          <w:sz w:val="24"/>
          <w:szCs w:val="24"/>
          <w:lang w:eastAsia="ru-RU"/>
        </w:rPr>
        <w:t xml:space="preserve"> 1824 г. и эпиграмму "Напрасно ахнула Европа...", 1825 г.).</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поэтическом мире "Медного всадника" удержаны и одновременно предъявлены крайние полюса смыслов, сопряженных со всеми центральными образами. Совмещение сакрального и нейтрального, возвышающего и снижающего полюсов определило характер той трансформации, которой подвергся в "Медном всаднике" жанр стихотворной повести. Стихотворная повесть оформилась как особое жанровое образование по ходу эволюции романтической поэмы. У Пушкина подзаголовок "повесть" впервые появился в "Кавказском пленнике" в результате ориентации на Байрона, для которого термин "а </w:t>
      </w:r>
      <w:proofErr w:type="spellStart"/>
      <w:r w:rsidRPr="007E52D9">
        <w:rPr>
          <w:rFonts w:ascii="Times New Roman" w:eastAsia="Times New Roman" w:hAnsi="Times New Roman" w:cs="Times New Roman"/>
          <w:color w:val="000000"/>
          <w:sz w:val="24"/>
          <w:szCs w:val="24"/>
          <w:lang w:eastAsia="ru-RU"/>
        </w:rPr>
        <w:t>tal</w:t>
      </w:r>
      <w:proofErr w:type="gramStart"/>
      <w:r w:rsidRPr="007E52D9">
        <w:rPr>
          <w:rFonts w:ascii="Times New Roman" w:eastAsia="Times New Roman" w:hAnsi="Times New Roman" w:cs="Times New Roman"/>
          <w:color w:val="000000"/>
          <w:sz w:val="24"/>
          <w:szCs w:val="24"/>
          <w:lang w:eastAsia="ru-RU"/>
        </w:rPr>
        <w:t>е</w:t>
      </w:r>
      <w:proofErr w:type="spellEnd"/>
      <w:proofErr w:type="gramEnd"/>
      <w:r w:rsidRPr="007E52D9">
        <w:rPr>
          <w:rFonts w:ascii="Times New Roman" w:eastAsia="Times New Roman" w:hAnsi="Times New Roman" w:cs="Times New Roman"/>
          <w:color w:val="000000"/>
          <w:sz w:val="24"/>
          <w:szCs w:val="24"/>
          <w:lang w:eastAsia="ru-RU"/>
        </w:rPr>
        <w:t xml:space="preserve">" означал установку на изображение "истинного происшествия", на пересказ "анекдота" (в старом значении слова). В финальных строках Вступления к "Медному всаднику", вводящих повествование о "происшествии", составившем сюжетную основу поэмы, содержится внутренняя отсылка и к Байрону, и к собственным южным поэмам: здесь варьированы неиспользованные черновые варианты вступления (или эпилога) к "Бахчисарайскому фонтану", в свою очередь, восходящие к байроновскому "Гяуру". </w:t>
      </w:r>
      <w:proofErr w:type="gramStart"/>
      <w:r w:rsidRPr="007E52D9">
        <w:rPr>
          <w:rFonts w:ascii="Times New Roman" w:eastAsia="Times New Roman" w:hAnsi="Times New Roman" w:cs="Times New Roman"/>
          <w:color w:val="000000"/>
          <w:sz w:val="24"/>
          <w:szCs w:val="24"/>
          <w:lang w:eastAsia="ru-RU"/>
        </w:rPr>
        <w:t>Как у Байрона, так и у его русских подражателей подзаголовок "повесть" часто сопровождало определение, подчеркивавшее местную экзотику сюжета ("восточная", "кавказская", "киевская", "финляндская" повесть).</w:t>
      </w:r>
      <w:proofErr w:type="gramEnd"/>
      <w:r w:rsidRPr="007E52D9">
        <w:rPr>
          <w:rFonts w:ascii="Times New Roman" w:eastAsia="Times New Roman" w:hAnsi="Times New Roman" w:cs="Times New Roman"/>
          <w:color w:val="000000"/>
          <w:sz w:val="24"/>
          <w:szCs w:val="24"/>
          <w:lang w:eastAsia="ru-RU"/>
        </w:rPr>
        <w:t xml:space="preserve"> Жанр стихотворной повести заостренно, подчас иронически переосмыслял канон классицистической, "героической" поэмы, изображая вместо общезначимого исторического события частный случай, вместо эталонного героя - экзотическое либо незначительное лицо. Классицистической завершенности противопоставлялась отрывочность, фрагментарность; наличию нравственной концепции - нарочитое отсутствие морали, строгому регламенту поэтической речи - стилизация "устности", непринужденности, небрежности повествования.</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"Медном всаднике" сохранены основные черты стихотворной повести. Но стилевые и содержательные основания классицистической поэмы явились здесь не только внешним контрастным фоном для нового жанрового самоопределения. Выполняя и эту, ставшую уже традиционной, роль, они одновременно встраивались в художественную ткань поэмы как ее важнейшая компонента. Именно они представительствовали за "государственную" линию, меж тем как по законам стихотворной повести преимущественно воплощалась история Евгения - частный случай, произошедший с частным лицом при петербургском наводнении 1824 г. Естественно, что такая прививка к стихотворной повести чуждых и даже антагонистических для нее стилевых оснований вела к весьма кардинальной трансформации жанра, подготовленной его пародированием и рефлексией в "Графе </w:t>
      </w:r>
      <w:proofErr w:type="spellStart"/>
      <w:proofErr w:type="gramStart"/>
      <w:r w:rsidRPr="007E52D9">
        <w:rPr>
          <w:rFonts w:ascii="Times New Roman" w:eastAsia="Times New Roman" w:hAnsi="Times New Roman" w:cs="Times New Roman"/>
          <w:color w:val="000000"/>
          <w:sz w:val="24"/>
          <w:szCs w:val="24"/>
          <w:lang w:eastAsia="ru-RU"/>
        </w:rPr>
        <w:t>H</w:t>
      </w:r>
      <w:proofErr w:type="gramEnd"/>
      <w:r w:rsidRPr="007E52D9">
        <w:rPr>
          <w:rFonts w:ascii="Times New Roman" w:eastAsia="Times New Roman" w:hAnsi="Times New Roman" w:cs="Times New Roman"/>
          <w:color w:val="000000"/>
          <w:sz w:val="24"/>
          <w:szCs w:val="24"/>
          <w:lang w:eastAsia="ru-RU"/>
        </w:rPr>
        <w:t>улине</w:t>
      </w:r>
      <w:proofErr w:type="spellEnd"/>
      <w:r w:rsidRPr="007E52D9">
        <w:rPr>
          <w:rFonts w:ascii="Times New Roman" w:eastAsia="Times New Roman" w:hAnsi="Times New Roman" w:cs="Times New Roman"/>
          <w:color w:val="000000"/>
          <w:sz w:val="24"/>
          <w:szCs w:val="24"/>
          <w:lang w:eastAsia="ru-RU"/>
        </w:rPr>
        <w:t>" (1825) и "Домике в Коломне" (1830).</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Анализируя стилевой состав поэмы, </w:t>
      </w:r>
      <w:proofErr w:type="gramStart"/>
      <w:r w:rsidRPr="007E52D9">
        <w:rPr>
          <w:rFonts w:ascii="Times New Roman" w:eastAsia="Times New Roman" w:hAnsi="Times New Roman" w:cs="Times New Roman"/>
          <w:color w:val="000000"/>
          <w:sz w:val="24"/>
          <w:szCs w:val="24"/>
          <w:lang w:eastAsia="ru-RU"/>
        </w:rPr>
        <w:t>большинство исследователей вслед за В. Я. Брюсовым выделяет в</w:t>
      </w:r>
      <w:proofErr w:type="gramEnd"/>
      <w:r w:rsidRPr="007E52D9">
        <w:rPr>
          <w:rFonts w:ascii="Times New Roman" w:eastAsia="Times New Roman" w:hAnsi="Times New Roman" w:cs="Times New Roman"/>
          <w:color w:val="000000"/>
          <w:sz w:val="24"/>
          <w:szCs w:val="24"/>
          <w:lang w:eastAsia="ru-RU"/>
        </w:rPr>
        <w:t xml:space="preserve"> нем две доминанты. Одический "высокий", </w:t>
      </w:r>
      <w:proofErr w:type="spellStart"/>
      <w:r w:rsidRPr="007E52D9">
        <w:rPr>
          <w:rFonts w:ascii="Times New Roman" w:eastAsia="Times New Roman" w:hAnsi="Times New Roman" w:cs="Times New Roman"/>
          <w:color w:val="000000"/>
          <w:sz w:val="24"/>
          <w:szCs w:val="24"/>
          <w:lang w:eastAsia="ru-RU"/>
        </w:rPr>
        <w:t>т</w:t>
      </w:r>
      <w:proofErr w:type="gramStart"/>
      <w:r w:rsidRPr="007E52D9">
        <w:rPr>
          <w:rFonts w:ascii="Times New Roman" w:eastAsia="Times New Roman" w:hAnsi="Times New Roman" w:cs="Times New Roman"/>
          <w:color w:val="000000"/>
          <w:sz w:val="24"/>
          <w:szCs w:val="24"/>
          <w:lang w:eastAsia="ru-RU"/>
        </w:rPr>
        <w:t>o</w:t>
      </w:r>
      <w:proofErr w:type="gramEnd"/>
      <w:r w:rsidRPr="007E52D9">
        <w:rPr>
          <w:rFonts w:ascii="Times New Roman" w:eastAsia="Times New Roman" w:hAnsi="Times New Roman" w:cs="Times New Roman"/>
          <w:color w:val="000000"/>
          <w:sz w:val="24"/>
          <w:szCs w:val="24"/>
          <w:lang w:eastAsia="ru-RU"/>
        </w:rPr>
        <w:t>ржест-венно-риторический</w:t>
      </w:r>
      <w:proofErr w:type="spellEnd"/>
      <w:r w:rsidRPr="007E52D9">
        <w:rPr>
          <w:rFonts w:ascii="Times New Roman" w:eastAsia="Times New Roman" w:hAnsi="Times New Roman" w:cs="Times New Roman"/>
          <w:color w:val="000000"/>
          <w:sz w:val="24"/>
          <w:szCs w:val="24"/>
          <w:lang w:eastAsia="ru-RU"/>
        </w:rPr>
        <w:t xml:space="preserve"> строй соответствует теме Петра и Петербурга. С темой Евгения сопряжен "повествовательный", лексически сниженный стиль, отмеченный частыми переносами (</w:t>
      </w:r>
      <w:proofErr w:type="spellStart"/>
      <w:proofErr w:type="gramStart"/>
      <w:r w:rsidRPr="007E52D9">
        <w:rPr>
          <w:rFonts w:ascii="Times New Roman" w:eastAsia="Times New Roman" w:hAnsi="Times New Roman" w:cs="Times New Roman"/>
          <w:color w:val="000000"/>
          <w:sz w:val="24"/>
          <w:szCs w:val="24"/>
          <w:lang w:eastAsia="ru-RU"/>
        </w:rPr>
        <w:t>е</w:t>
      </w:r>
      <w:proofErr w:type="gramEnd"/>
      <w:r w:rsidRPr="007E52D9">
        <w:rPr>
          <w:rFonts w:ascii="Times New Roman" w:eastAsia="Times New Roman" w:hAnsi="Times New Roman" w:cs="Times New Roman"/>
          <w:color w:val="000000"/>
          <w:sz w:val="24"/>
          <w:szCs w:val="24"/>
          <w:lang w:eastAsia="ru-RU"/>
        </w:rPr>
        <w:t>njambements</w:t>
      </w:r>
      <w:proofErr w:type="spellEnd"/>
      <w:r w:rsidRPr="007E52D9">
        <w:rPr>
          <w:rFonts w:ascii="Times New Roman" w:eastAsia="Times New Roman" w:hAnsi="Times New Roman" w:cs="Times New Roman"/>
          <w:color w:val="000000"/>
          <w:sz w:val="24"/>
          <w:szCs w:val="24"/>
          <w:lang w:eastAsia="ru-RU"/>
        </w:rPr>
        <w:t xml:space="preserve">), несовпадением логического и стихового членения фразы, сближением </w:t>
      </w:r>
      <w:r w:rsidRPr="007E52D9">
        <w:rPr>
          <w:rFonts w:ascii="Times New Roman" w:eastAsia="Times New Roman" w:hAnsi="Times New Roman" w:cs="Times New Roman"/>
          <w:color w:val="000000"/>
          <w:sz w:val="24"/>
          <w:szCs w:val="24"/>
          <w:lang w:eastAsia="ru-RU"/>
        </w:rPr>
        <w:lastRenderedPageBreak/>
        <w:t>стиха с разговорной речью. Иногда одическому стилю противополагаются два стилевых слоя (концепция, восходящая к Л. В. Пумпянскому): повествовательно-беллетризованный и "</w:t>
      </w:r>
      <w:proofErr w:type="spellStart"/>
      <w:r w:rsidRPr="007E52D9">
        <w:rPr>
          <w:rFonts w:ascii="Times New Roman" w:eastAsia="Times New Roman" w:hAnsi="Times New Roman" w:cs="Times New Roman"/>
          <w:color w:val="000000"/>
          <w:sz w:val="24"/>
          <w:szCs w:val="24"/>
          <w:lang w:eastAsia="ru-RU"/>
        </w:rPr>
        <w:t>онегинский</w:t>
      </w:r>
      <w:proofErr w:type="spellEnd"/>
      <w:r w:rsidRPr="007E52D9">
        <w:rPr>
          <w:rFonts w:ascii="Times New Roman" w:eastAsia="Times New Roman" w:hAnsi="Times New Roman" w:cs="Times New Roman"/>
          <w:color w:val="000000"/>
          <w:sz w:val="24"/>
          <w:szCs w:val="24"/>
          <w:lang w:eastAsia="ru-RU"/>
        </w:rPr>
        <w:t xml:space="preserve">", реализованный ярче всего во второй части Вступления, в авторском прославлении Петербурга, которое насыщено реминисценциями из "Евгения Онегина". </w:t>
      </w:r>
      <w:proofErr w:type="spellStart"/>
      <w:proofErr w:type="gramStart"/>
      <w:r w:rsidRPr="007E52D9">
        <w:rPr>
          <w:rFonts w:ascii="Times New Roman" w:eastAsia="Times New Roman" w:hAnsi="Times New Roman" w:cs="Times New Roman"/>
          <w:color w:val="000000"/>
          <w:sz w:val="24"/>
          <w:szCs w:val="24"/>
          <w:lang w:eastAsia="ru-RU"/>
        </w:rPr>
        <w:t>C</w:t>
      </w:r>
      <w:proofErr w:type="gramEnd"/>
      <w:r w:rsidRPr="007E52D9">
        <w:rPr>
          <w:rFonts w:ascii="Times New Roman" w:eastAsia="Times New Roman" w:hAnsi="Times New Roman" w:cs="Times New Roman"/>
          <w:color w:val="000000"/>
          <w:sz w:val="24"/>
          <w:szCs w:val="24"/>
          <w:lang w:eastAsia="ru-RU"/>
        </w:rPr>
        <w:t>р</w:t>
      </w:r>
      <w:proofErr w:type="spellEnd"/>
      <w:r w:rsidRPr="007E52D9">
        <w:rPr>
          <w:rFonts w:ascii="Times New Roman" w:eastAsia="Times New Roman" w:hAnsi="Times New Roman" w:cs="Times New Roman"/>
          <w:color w:val="000000"/>
          <w:sz w:val="24"/>
          <w:szCs w:val="24"/>
          <w:lang w:eastAsia="ru-RU"/>
        </w:rPr>
        <w:t xml:space="preserve">. точку зрения В. Д. Левина, который отрицает наличие в поэме противопоставленных стилевых оснований и подчеркивает, что к 1833 г. </w:t>
      </w:r>
      <w:proofErr w:type="spellStart"/>
      <w:r w:rsidRPr="007E52D9">
        <w:rPr>
          <w:rFonts w:ascii="Times New Roman" w:eastAsia="Times New Roman" w:hAnsi="Times New Roman" w:cs="Times New Roman"/>
          <w:color w:val="000000"/>
          <w:sz w:val="24"/>
          <w:szCs w:val="24"/>
          <w:lang w:eastAsia="ru-RU"/>
        </w:rPr>
        <w:t>введениe</w:t>
      </w:r>
      <w:proofErr w:type="spellEnd"/>
      <w:r w:rsidRPr="007E52D9">
        <w:rPr>
          <w:rFonts w:ascii="Times New Roman" w:eastAsia="Times New Roman" w:hAnsi="Times New Roman" w:cs="Times New Roman"/>
          <w:color w:val="000000"/>
          <w:sz w:val="24"/>
          <w:szCs w:val="24"/>
          <w:lang w:eastAsia="ru-RU"/>
        </w:rPr>
        <w:t xml:space="preserve"> разговорных элементов в поэтическую речь - норма художественной практики Пушкина, что "</w:t>
      </w:r>
      <w:proofErr w:type="spellStart"/>
      <w:r w:rsidRPr="007E52D9">
        <w:rPr>
          <w:rFonts w:ascii="Times New Roman" w:eastAsia="Times New Roman" w:hAnsi="Times New Roman" w:cs="Times New Roman"/>
          <w:color w:val="000000"/>
          <w:sz w:val="24"/>
          <w:szCs w:val="24"/>
          <w:lang w:eastAsia="ru-RU"/>
        </w:rPr>
        <w:t>одизмы</w:t>
      </w:r>
      <w:proofErr w:type="spellEnd"/>
      <w:r w:rsidRPr="007E52D9">
        <w:rPr>
          <w:rFonts w:ascii="Times New Roman" w:eastAsia="Times New Roman" w:hAnsi="Times New Roman" w:cs="Times New Roman"/>
          <w:color w:val="000000"/>
          <w:sz w:val="24"/>
          <w:szCs w:val="24"/>
          <w:lang w:eastAsia="ru-RU"/>
        </w:rPr>
        <w:t>" представлены в поэме скорее на уровне мотивов, чем на уровне языка, что "высокий стиль" характеризует не только тему Петра, но и тему Евгения, а обилие стиховых переносов соответствует не столько последней, сколько повествовательным и описательным частям поэмы, которым противопоставлены лирические фрагменты. Наблюдения В. Д. Левина существенно корректируют, но едва ли отменяют положения, выдвинутые Брюсовым и Пумпянским. Показательно, что во Вступлении три стилевые доминанты совершенно отчетливо сменяют друг друга: его первая часть выдержана в одическом ключе, вторая написана "</w:t>
      </w:r>
      <w:proofErr w:type="spellStart"/>
      <w:r w:rsidRPr="007E52D9">
        <w:rPr>
          <w:rFonts w:ascii="Times New Roman" w:eastAsia="Times New Roman" w:hAnsi="Times New Roman" w:cs="Times New Roman"/>
          <w:color w:val="000000"/>
          <w:sz w:val="24"/>
          <w:szCs w:val="24"/>
          <w:lang w:eastAsia="ru-RU"/>
        </w:rPr>
        <w:t>онегинским</w:t>
      </w:r>
      <w:proofErr w:type="spellEnd"/>
      <w:r w:rsidRPr="007E52D9">
        <w:rPr>
          <w:rFonts w:ascii="Times New Roman" w:eastAsia="Times New Roman" w:hAnsi="Times New Roman" w:cs="Times New Roman"/>
          <w:color w:val="000000"/>
          <w:sz w:val="24"/>
          <w:szCs w:val="24"/>
          <w:lang w:eastAsia="ru-RU"/>
        </w:rPr>
        <w:t xml:space="preserve">" стилем, резкий интонационный слом в финале задает повествовательный тон. </w:t>
      </w:r>
      <w:proofErr w:type="spellStart"/>
      <w:r w:rsidRPr="007E52D9">
        <w:rPr>
          <w:rFonts w:ascii="Times New Roman" w:eastAsia="Times New Roman" w:hAnsi="Times New Roman" w:cs="Times New Roman"/>
          <w:color w:val="000000"/>
          <w:sz w:val="24"/>
          <w:szCs w:val="24"/>
          <w:lang w:eastAsia="ru-RU"/>
        </w:rPr>
        <w:t>Рядоположенные</w:t>
      </w:r>
      <w:proofErr w:type="spellEnd"/>
      <w:r w:rsidRPr="007E52D9">
        <w:rPr>
          <w:rFonts w:ascii="Times New Roman" w:eastAsia="Times New Roman" w:hAnsi="Times New Roman" w:cs="Times New Roman"/>
          <w:color w:val="000000"/>
          <w:sz w:val="24"/>
          <w:szCs w:val="24"/>
          <w:lang w:eastAsia="ru-RU"/>
        </w:rPr>
        <w:t xml:space="preserve"> во Вступлении, эти основные стилевые компоненты поэмы вступают затем во взаимодействие. В момент бунта Евгения из повествования о безумце исчезают переносы, оно насыщается славянизмами, становится торжественным как ритмически, так и лексически - ему сообщаются те черты, которые сопутствуют теме Петра. В описании наводнения сопрягаются одическое и "</w:t>
      </w:r>
      <w:proofErr w:type="spellStart"/>
      <w:r w:rsidRPr="007E52D9">
        <w:rPr>
          <w:rFonts w:ascii="Times New Roman" w:eastAsia="Times New Roman" w:hAnsi="Times New Roman" w:cs="Times New Roman"/>
          <w:color w:val="000000"/>
          <w:sz w:val="24"/>
          <w:szCs w:val="24"/>
          <w:lang w:eastAsia="ru-RU"/>
        </w:rPr>
        <w:t>онегинское</w:t>
      </w:r>
      <w:proofErr w:type="spellEnd"/>
      <w:r w:rsidRPr="007E52D9">
        <w:rPr>
          <w:rFonts w:ascii="Times New Roman" w:eastAsia="Times New Roman" w:hAnsi="Times New Roman" w:cs="Times New Roman"/>
          <w:color w:val="000000"/>
          <w:sz w:val="24"/>
          <w:szCs w:val="24"/>
          <w:lang w:eastAsia="ru-RU"/>
        </w:rPr>
        <w:t>" начало.</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"Одическая" компонента стиля сама по себе внутренне неоднородна. Стилистика и топика картины создания Петербурга, которой открывается поэма, отсылает к одически-панегирической традиции XVIII - </w:t>
      </w:r>
      <w:proofErr w:type="spellStart"/>
      <w:r w:rsidRPr="007E52D9">
        <w:rPr>
          <w:rFonts w:ascii="Times New Roman" w:eastAsia="Times New Roman" w:hAnsi="Times New Roman" w:cs="Times New Roman"/>
          <w:color w:val="000000"/>
          <w:sz w:val="24"/>
          <w:szCs w:val="24"/>
          <w:lang w:eastAsia="ru-RU"/>
        </w:rPr>
        <w:t>начал</w:t>
      </w:r>
      <w:proofErr w:type="gramStart"/>
      <w:r w:rsidRPr="007E52D9">
        <w:rPr>
          <w:rFonts w:ascii="Times New Roman" w:eastAsia="Times New Roman" w:hAnsi="Times New Roman" w:cs="Times New Roman"/>
          <w:color w:val="000000"/>
          <w:sz w:val="24"/>
          <w:szCs w:val="24"/>
          <w:lang w:eastAsia="ru-RU"/>
        </w:rPr>
        <w:t>a</w:t>
      </w:r>
      <w:proofErr w:type="spellEnd"/>
      <w:proofErr w:type="gramEnd"/>
      <w:r w:rsidRPr="007E52D9">
        <w:rPr>
          <w:rFonts w:ascii="Times New Roman" w:eastAsia="Times New Roman" w:hAnsi="Times New Roman" w:cs="Times New Roman"/>
          <w:color w:val="000000"/>
          <w:sz w:val="24"/>
          <w:szCs w:val="24"/>
          <w:lang w:eastAsia="ru-RU"/>
        </w:rPr>
        <w:t xml:space="preserve"> ХIX вв. Ее актуальность маркирована введением типовых для оды Петру и Петербургу формул ("Прошло сто лет..."; "Где прежде... ныне там"; "Из тьмы лесов, из топи блат"). Если первая из этих формул сложилась в юбилейных одах 1803 г., то две другие отсылают к началу </w:t>
      </w:r>
      <w:proofErr w:type="gramStart"/>
      <w:r w:rsidRPr="007E52D9">
        <w:rPr>
          <w:rFonts w:ascii="Times New Roman" w:eastAsia="Times New Roman" w:hAnsi="Times New Roman" w:cs="Times New Roman"/>
          <w:color w:val="000000"/>
          <w:sz w:val="24"/>
          <w:szCs w:val="24"/>
          <w:lang w:eastAsia="ru-RU"/>
        </w:rPr>
        <w:t>Х</w:t>
      </w:r>
      <w:proofErr w:type="gramEnd"/>
      <w:r w:rsidRPr="007E52D9">
        <w:rPr>
          <w:rFonts w:ascii="Times New Roman" w:eastAsia="Times New Roman" w:hAnsi="Times New Roman" w:cs="Times New Roman"/>
          <w:color w:val="000000"/>
          <w:sz w:val="24"/>
          <w:szCs w:val="24"/>
          <w:lang w:eastAsia="ru-RU"/>
        </w:rPr>
        <w:t xml:space="preserve">VIII в., в частности, к похвальным словам Феофана Прокоповича, в чьей риторике вырабатывались и закреплялись ключевые государственно-идеологические мифологемы петровской эпохи. Во второй части поэмы Пушкин постоянно апеллирует к Державину. Эпизод столкновения героя с Петром спроецирован на "Видение мурзы" (1783). Стихи "Ужасен он в окрестной мгле! / Какая дума на челе!" (V, 147) являются реминисценцией двух стихов из 39 строфы "Водопада" (1798). </w:t>
      </w:r>
      <w:proofErr w:type="gramStart"/>
      <w:r w:rsidRPr="007E52D9">
        <w:rPr>
          <w:rFonts w:ascii="Times New Roman" w:eastAsia="Times New Roman" w:hAnsi="Times New Roman" w:cs="Times New Roman"/>
          <w:color w:val="000000"/>
          <w:sz w:val="24"/>
          <w:szCs w:val="24"/>
          <w:lang w:eastAsia="ru-RU"/>
        </w:rPr>
        <w:t>Державинский "Орел" (1799) содержит вопрос, варьированный в обращении к Медному всаднику ("Носитель молнии и грома / Всесильного Петрова дома, / Куда несешься с высоты?</w:t>
      </w:r>
      <w:proofErr w:type="gramEnd"/>
      <w:r w:rsidRPr="007E52D9">
        <w:rPr>
          <w:rFonts w:ascii="Times New Roman" w:eastAsia="Times New Roman" w:hAnsi="Times New Roman" w:cs="Times New Roman"/>
          <w:color w:val="000000"/>
          <w:sz w:val="24"/>
          <w:szCs w:val="24"/>
          <w:lang w:eastAsia="ru-RU"/>
        </w:rPr>
        <w:t xml:space="preserve"> / Прияв перуны в когти мощны, / Куда паришь, орел полнощный, / И на кого их бросишь ты?" </w:t>
      </w:r>
      <w:proofErr w:type="gramStart"/>
      <w:r w:rsidRPr="007E52D9">
        <w:rPr>
          <w:rFonts w:ascii="Times New Roman" w:eastAsia="Times New Roman" w:hAnsi="Times New Roman" w:cs="Times New Roman"/>
          <w:color w:val="000000"/>
          <w:sz w:val="24"/>
          <w:szCs w:val="24"/>
          <w:lang w:eastAsia="ru-RU"/>
        </w:rPr>
        <w:t>(Державин.</w:t>
      </w:r>
      <w:proofErr w:type="gramEnd"/>
      <w:r w:rsidRPr="007E52D9">
        <w:rPr>
          <w:rFonts w:ascii="Times New Roman" w:eastAsia="Times New Roman" w:hAnsi="Times New Roman" w:cs="Times New Roman"/>
          <w:color w:val="000000"/>
          <w:sz w:val="24"/>
          <w:szCs w:val="24"/>
          <w:lang w:eastAsia="ru-RU"/>
        </w:rPr>
        <w:t xml:space="preserve"> Соч. СПб</w:t>
      </w:r>
      <w:proofErr w:type="gramStart"/>
      <w:r w:rsidRPr="007E52D9">
        <w:rPr>
          <w:rFonts w:ascii="Times New Roman" w:eastAsia="Times New Roman" w:hAnsi="Times New Roman" w:cs="Times New Roman"/>
          <w:color w:val="000000"/>
          <w:sz w:val="24"/>
          <w:szCs w:val="24"/>
          <w:lang w:eastAsia="ru-RU"/>
        </w:rPr>
        <w:t xml:space="preserve">., </w:t>
      </w:r>
      <w:proofErr w:type="gramEnd"/>
      <w:r w:rsidRPr="007E52D9">
        <w:rPr>
          <w:rFonts w:ascii="Times New Roman" w:eastAsia="Times New Roman" w:hAnsi="Times New Roman" w:cs="Times New Roman"/>
          <w:color w:val="000000"/>
          <w:sz w:val="24"/>
          <w:szCs w:val="24"/>
          <w:lang w:eastAsia="ru-RU"/>
        </w:rPr>
        <w:t xml:space="preserve">1865. </w:t>
      </w:r>
      <w:proofErr w:type="gramStart"/>
      <w:r w:rsidRPr="007E52D9">
        <w:rPr>
          <w:rFonts w:ascii="Times New Roman" w:eastAsia="Times New Roman" w:hAnsi="Times New Roman" w:cs="Times New Roman"/>
          <w:color w:val="000000"/>
          <w:sz w:val="24"/>
          <w:szCs w:val="24"/>
          <w:lang w:eastAsia="ru-RU"/>
        </w:rPr>
        <w:t>Т. II, с. 239-240).</w:t>
      </w:r>
      <w:proofErr w:type="gramEnd"/>
      <w:r w:rsidRPr="007E52D9">
        <w:rPr>
          <w:rFonts w:ascii="Times New Roman" w:eastAsia="Times New Roman" w:hAnsi="Times New Roman" w:cs="Times New Roman"/>
          <w:color w:val="000000"/>
          <w:sz w:val="24"/>
          <w:szCs w:val="24"/>
          <w:lang w:eastAsia="ru-RU"/>
        </w:rPr>
        <w:t xml:space="preserve"> Лунный пейзаж, возникающий в момент встречи Евгения с бронзовым кумиром, и вся атмосфера этого эпизода ориентированы на типичное для Державина введение </w:t>
      </w:r>
      <w:proofErr w:type="spellStart"/>
      <w:r w:rsidRPr="007E52D9">
        <w:rPr>
          <w:rFonts w:ascii="Times New Roman" w:eastAsia="Times New Roman" w:hAnsi="Times New Roman" w:cs="Times New Roman"/>
          <w:color w:val="000000"/>
          <w:sz w:val="24"/>
          <w:szCs w:val="24"/>
          <w:lang w:eastAsia="ru-RU"/>
        </w:rPr>
        <w:t>оссианического</w:t>
      </w:r>
      <w:proofErr w:type="spellEnd"/>
      <w:r w:rsidRPr="007E52D9">
        <w:rPr>
          <w:rFonts w:ascii="Times New Roman" w:eastAsia="Times New Roman" w:hAnsi="Times New Roman" w:cs="Times New Roman"/>
          <w:color w:val="000000"/>
          <w:sz w:val="24"/>
          <w:szCs w:val="24"/>
          <w:lang w:eastAsia="ru-RU"/>
        </w:rPr>
        <w:t xml:space="preserve"> ночного ужаса в государственную оду. Стилистика "ночной" оды, использованная во второй части "Медного всадника", резко контрастирует с "дневным", солнечным колоритом одической темы в первой части Вступления.</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Кроме того, одическая традиция в лице ее эпигона </w:t>
      </w:r>
      <w:proofErr w:type="spellStart"/>
      <w:r w:rsidRPr="007E52D9">
        <w:rPr>
          <w:rFonts w:ascii="Times New Roman" w:eastAsia="Times New Roman" w:hAnsi="Times New Roman" w:cs="Times New Roman"/>
          <w:color w:val="000000"/>
          <w:sz w:val="24"/>
          <w:szCs w:val="24"/>
          <w:lang w:eastAsia="ru-RU"/>
        </w:rPr>
        <w:t>Хвостова</w:t>
      </w:r>
      <w:proofErr w:type="spellEnd"/>
      <w:r w:rsidRPr="007E52D9">
        <w:rPr>
          <w:rFonts w:ascii="Times New Roman" w:eastAsia="Times New Roman" w:hAnsi="Times New Roman" w:cs="Times New Roman"/>
          <w:color w:val="000000"/>
          <w:sz w:val="24"/>
          <w:szCs w:val="24"/>
          <w:lang w:eastAsia="ru-RU"/>
        </w:rPr>
        <w:t xml:space="preserve"> подвергнута каноническому "</w:t>
      </w:r>
      <w:proofErr w:type="spellStart"/>
      <w:r w:rsidRPr="007E52D9">
        <w:rPr>
          <w:rFonts w:ascii="Times New Roman" w:eastAsia="Times New Roman" w:hAnsi="Times New Roman" w:cs="Times New Roman"/>
          <w:color w:val="000000"/>
          <w:sz w:val="24"/>
          <w:szCs w:val="24"/>
          <w:lang w:eastAsia="ru-RU"/>
        </w:rPr>
        <w:t>арзамасскому</w:t>
      </w:r>
      <w:proofErr w:type="spellEnd"/>
      <w:r w:rsidRPr="007E52D9">
        <w:rPr>
          <w:rFonts w:ascii="Times New Roman" w:eastAsia="Times New Roman" w:hAnsi="Times New Roman" w:cs="Times New Roman"/>
          <w:color w:val="000000"/>
          <w:sz w:val="24"/>
          <w:szCs w:val="24"/>
          <w:lang w:eastAsia="ru-RU"/>
        </w:rPr>
        <w:t xml:space="preserve">" осмеянию. </w:t>
      </w:r>
      <w:proofErr w:type="gramStart"/>
      <w:r w:rsidRPr="007E52D9">
        <w:rPr>
          <w:rFonts w:ascii="Times New Roman" w:eastAsia="Times New Roman" w:hAnsi="Times New Roman" w:cs="Times New Roman"/>
          <w:color w:val="000000"/>
          <w:sz w:val="24"/>
          <w:szCs w:val="24"/>
          <w:lang w:eastAsia="ru-RU"/>
        </w:rPr>
        <w:t>Поводом в данном случае служит сочиненное Хвостовым "Послание N.</w:t>
      </w:r>
      <w:proofErr w:type="gramEnd"/>
      <w:r w:rsidRPr="007E52D9">
        <w:rPr>
          <w:rFonts w:ascii="Times New Roman" w:eastAsia="Times New Roman" w:hAnsi="Times New Roman" w:cs="Times New Roman"/>
          <w:color w:val="000000"/>
          <w:sz w:val="24"/>
          <w:szCs w:val="24"/>
          <w:lang w:eastAsia="ru-RU"/>
        </w:rPr>
        <w:t xml:space="preserve"> N. О наводнении </w:t>
      </w:r>
      <w:proofErr w:type="spellStart"/>
      <w:r w:rsidRPr="007E52D9">
        <w:rPr>
          <w:rFonts w:ascii="Times New Roman" w:eastAsia="Times New Roman" w:hAnsi="Times New Roman" w:cs="Times New Roman"/>
          <w:color w:val="000000"/>
          <w:sz w:val="24"/>
          <w:szCs w:val="24"/>
          <w:lang w:eastAsia="ru-RU"/>
        </w:rPr>
        <w:t>Петрополя</w:t>
      </w:r>
      <w:proofErr w:type="spellEnd"/>
      <w:r w:rsidRPr="007E52D9">
        <w:rPr>
          <w:rFonts w:ascii="Times New Roman" w:eastAsia="Times New Roman" w:hAnsi="Times New Roman" w:cs="Times New Roman"/>
          <w:color w:val="000000"/>
          <w:sz w:val="24"/>
          <w:szCs w:val="24"/>
          <w:lang w:eastAsia="ru-RU"/>
        </w:rPr>
        <w:t xml:space="preserve">, бывшем 1824 года 7 ноября" ("Невский альманах на 1825 год"; цензурное разрешение 4 декабря 1824 г. - как подчеркнуто Пушкиным, стихотворение создано по свежим следам событий). "Послание N. N." содержит, однако, детали, использованные и в "Медном всаднике" (эпизод с Александром, который появляется у </w:t>
      </w:r>
      <w:proofErr w:type="spellStart"/>
      <w:r w:rsidRPr="007E52D9">
        <w:rPr>
          <w:rFonts w:ascii="Times New Roman" w:eastAsia="Times New Roman" w:hAnsi="Times New Roman" w:cs="Times New Roman"/>
          <w:color w:val="000000"/>
          <w:sz w:val="24"/>
          <w:szCs w:val="24"/>
          <w:lang w:eastAsia="ru-RU"/>
        </w:rPr>
        <w:t>Хвостова</w:t>
      </w:r>
      <w:proofErr w:type="spellEnd"/>
      <w:r w:rsidRPr="007E52D9">
        <w:rPr>
          <w:rFonts w:ascii="Times New Roman" w:eastAsia="Times New Roman" w:hAnsi="Times New Roman" w:cs="Times New Roman"/>
          <w:color w:val="000000"/>
          <w:sz w:val="24"/>
          <w:szCs w:val="24"/>
          <w:lang w:eastAsia="ru-RU"/>
        </w:rPr>
        <w:t xml:space="preserve"> "от высоты чертога, / Покорности Творцу, любви к народу </w:t>
      </w:r>
      <w:proofErr w:type="spellStart"/>
      <w:proofErr w:type="gramStart"/>
      <w:r w:rsidRPr="007E52D9">
        <w:rPr>
          <w:rFonts w:ascii="Times New Roman" w:eastAsia="Times New Roman" w:hAnsi="Times New Roman" w:cs="Times New Roman"/>
          <w:color w:val="000000"/>
          <w:sz w:val="24"/>
          <w:szCs w:val="24"/>
          <w:lang w:eastAsia="ru-RU"/>
        </w:rPr>
        <w:t>полн</w:t>
      </w:r>
      <w:proofErr w:type="spellEnd"/>
      <w:proofErr w:type="gramEnd"/>
      <w:r w:rsidRPr="007E52D9">
        <w:rPr>
          <w:rFonts w:ascii="Times New Roman" w:eastAsia="Times New Roman" w:hAnsi="Times New Roman" w:cs="Times New Roman"/>
          <w:color w:val="000000"/>
          <w:sz w:val="24"/>
          <w:szCs w:val="24"/>
          <w:lang w:eastAsia="ru-RU"/>
        </w:rPr>
        <w:t>", и непосредственно следующий за ним здесь, как и у Пушкина, эпизод с генералом, спасающим людей).</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lastRenderedPageBreak/>
        <w:t>Жанровая установка стихотворной повести на передачу подлинного происшествия, акцентированная в Предисловии ("</w:t>
      </w:r>
      <w:proofErr w:type="gramStart"/>
      <w:r w:rsidRPr="007E52D9">
        <w:rPr>
          <w:rFonts w:ascii="Times New Roman" w:eastAsia="Times New Roman" w:hAnsi="Times New Roman" w:cs="Times New Roman"/>
          <w:color w:val="000000"/>
          <w:sz w:val="24"/>
          <w:szCs w:val="24"/>
          <w:lang w:eastAsia="ru-RU"/>
        </w:rPr>
        <w:t>Происшествие, описанное в сей</w:t>
      </w:r>
      <w:proofErr w:type="gramEnd"/>
      <w:r w:rsidRPr="007E52D9">
        <w:rPr>
          <w:rFonts w:ascii="Times New Roman" w:eastAsia="Times New Roman" w:hAnsi="Times New Roman" w:cs="Times New Roman"/>
          <w:color w:val="000000"/>
          <w:sz w:val="24"/>
          <w:szCs w:val="24"/>
          <w:lang w:eastAsia="ru-RU"/>
        </w:rPr>
        <w:t xml:space="preserve"> повести, основано на истине" - V, 133), реализована не выбором центральной сюжетной коллизии, а той массой документальных подробностей, в которую погружено развитие сюжета. В Предисловии Пушкин не случайно сослался на брошюру </w:t>
      </w:r>
      <w:proofErr w:type="spellStart"/>
      <w:r w:rsidRPr="007E52D9">
        <w:rPr>
          <w:rFonts w:ascii="Times New Roman" w:eastAsia="Times New Roman" w:hAnsi="Times New Roman" w:cs="Times New Roman"/>
          <w:color w:val="000000"/>
          <w:sz w:val="24"/>
          <w:szCs w:val="24"/>
          <w:lang w:eastAsia="ru-RU"/>
        </w:rPr>
        <w:t>Берха</w:t>
      </w:r>
      <w:proofErr w:type="spellEnd"/>
      <w:r w:rsidRPr="007E52D9">
        <w:rPr>
          <w:rFonts w:ascii="Times New Roman" w:eastAsia="Times New Roman" w:hAnsi="Times New Roman" w:cs="Times New Roman"/>
          <w:color w:val="000000"/>
          <w:sz w:val="24"/>
          <w:szCs w:val="24"/>
          <w:lang w:eastAsia="ru-RU"/>
        </w:rPr>
        <w:t xml:space="preserve"> (см. выше). </w:t>
      </w:r>
      <w:proofErr w:type="gramStart"/>
      <w:r w:rsidRPr="007E52D9">
        <w:rPr>
          <w:rFonts w:ascii="Times New Roman" w:eastAsia="Times New Roman" w:hAnsi="Times New Roman" w:cs="Times New Roman"/>
          <w:color w:val="000000"/>
          <w:sz w:val="24"/>
          <w:szCs w:val="24"/>
          <w:lang w:eastAsia="ru-RU"/>
        </w:rPr>
        <w:t xml:space="preserve">С незначительными изменениями, внесенными </w:t>
      </w:r>
      <w:proofErr w:type="spellStart"/>
      <w:r w:rsidRPr="007E52D9">
        <w:rPr>
          <w:rFonts w:ascii="Times New Roman" w:eastAsia="Times New Roman" w:hAnsi="Times New Roman" w:cs="Times New Roman"/>
          <w:color w:val="000000"/>
          <w:sz w:val="24"/>
          <w:szCs w:val="24"/>
          <w:lang w:eastAsia="ru-RU"/>
        </w:rPr>
        <w:t>Берхом</w:t>
      </w:r>
      <w:proofErr w:type="spellEnd"/>
      <w:r w:rsidRPr="007E52D9">
        <w:rPr>
          <w:rFonts w:ascii="Times New Roman" w:eastAsia="Times New Roman" w:hAnsi="Times New Roman" w:cs="Times New Roman"/>
          <w:color w:val="000000"/>
          <w:sz w:val="24"/>
          <w:szCs w:val="24"/>
          <w:lang w:eastAsia="ru-RU"/>
        </w:rPr>
        <w:t xml:space="preserve">, здесь была перепечатана статья Ф. В. </w:t>
      </w:r>
      <w:proofErr w:type="spellStart"/>
      <w:r w:rsidRPr="007E52D9">
        <w:rPr>
          <w:rFonts w:ascii="Times New Roman" w:eastAsia="Times New Roman" w:hAnsi="Times New Roman" w:cs="Times New Roman"/>
          <w:color w:val="000000"/>
          <w:sz w:val="24"/>
          <w:szCs w:val="24"/>
          <w:lang w:eastAsia="ru-RU"/>
        </w:rPr>
        <w:t>Булгарина</w:t>
      </w:r>
      <w:proofErr w:type="spellEnd"/>
      <w:r w:rsidRPr="007E52D9">
        <w:rPr>
          <w:rFonts w:ascii="Times New Roman" w:eastAsia="Times New Roman" w:hAnsi="Times New Roman" w:cs="Times New Roman"/>
          <w:color w:val="000000"/>
          <w:sz w:val="24"/>
          <w:szCs w:val="24"/>
          <w:lang w:eastAsia="ru-RU"/>
        </w:rPr>
        <w:t xml:space="preserve"> о наводнении 1824 г. (впервые:</w:t>
      </w:r>
      <w:proofErr w:type="gramEnd"/>
      <w:r w:rsidRPr="007E52D9">
        <w:rPr>
          <w:rFonts w:ascii="Times New Roman" w:eastAsia="Times New Roman" w:hAnsi="Times New Roman" w:cs="Times New Roman"/>
          <w:color w:val="000000"/>
          <w:sz w:val="24"/>
          <w:szCs w:val="24"/>
          <w:lang w:eastAsia="ru-RU"/>
        </w:rPr>
        <w:t xml:space="preserve"> Литературные листки. 1824. Ч. IV. Ноябрь, № ХХI-ХХII; декабрь, № </w:t>
      </w:r>
      <w:proofErr w:type="gramStart"/>
      <w:r w:rsidRPr="007E52D9">
        <w:rPr>
          <w:rFonts w:ascii="Times New Roman" w:eastAsia="Times New Roman" w:hAnsi="Times New Roman" w:cs="Times New Roman"/>
          <w:color w:val="000000"/>
          <w:sz w:val="24"/>
          <w:szCs w:val="24"/>
          <w:lang w:eastAsia="ru-RU"/>
        </w:rPr>
        <w:t>ХХ</w:t>
      </w:r>
      <w:proofErr w:type="gramEnd"/>
      <w:r w:rsidRPr="007E52D9">
        <w:rPr>
          <w:rFonts w:ascii="Times New Roman" w:eastAsia="Times New Roman" w:hAnsi="Times New Roman" w:cs="Times New Roman"/>
          <w:color w:val="000000"/>
          <w:sz w:val="24"/>
          <w:szCs w:val="24"/>
          <w:lang w:eastAsia="ru-RU"/>
        </w:rPr>
        <w:t xml:space="preserve">III-ХХIV, под названием "Письмо к приятелю о наводнении, бывшем в С.-Петербурге 7 ноября 1824 года"). </w:t>
      </w:r>
      <w:proofErr w:type="gramStart"/>
      <w:r w:rsidRPr="007E52D9">
        <w:rPr>
          <w:rFonts w:ascii="Times New Roman" w:eastAsia="Times New Roman" w:hAnsi="Times New Roman" w:cs="Times New Roman"/>
          <w:color w:val="000000"/>
          <w:sz w:val="24"/>
          <w:szCs w:val="24"/>
          <w:lang w:eastAsia="ru-RU"/>
        </w:rPr>
        <w:t xml:space="preserve">Из </w:t>
      </w:r>
      <w:proofErr w:type="spellStart"/>
      <w:r w:rsidRPr="007E52D9">
        <w:rPr>
          <w:rFonts w:ascii="Times New Roman" w:eastAsia="Times New Roman" w:hAnsi="Times New Roman" w:cs="Times New Roman"/>
          <w:color w:val="000000"/>
          <w:sz w:val="24"/>
          <w:szCs w:val="24"/>
          <w:lang w:eastAsia="ru-RU"/>
        </w:rPr>
        <w:t>булгаринской</w:t>
      </w:r>
      <w:proofErr w:type="spellEnd"/>
      <w:r w:rsidRPr="007E52D9">
        <w:rPr>
          <w:rFonts w:ascii="Times New Roman" w:eastAsia="Times New Roman" w:hAnsi="Times New Roman" w:cs="Times New Roman"/>
          <w:color w:val="000000"/>
          <w:sz w:val="24"/>
          <w:szCs w:val="24"/>
          <w:lang w:eastAsia="ru-RU"/>
        </w:rPr>
        <w:t xml:space="preserve"> статьи и была почерпнута основная масса фактических подробностей петербургского наводнения (ненастье в день, предшествовавший наводнению; толпа любопытствующих на берегах Невы утром 7 ноября; движение вод, "гонимых </w:t>
      </w:r>
      <w:proofErr w:type="spellStart"/>
      <w:r w:rsidRPr="007E52D9">
        <w:rPr>
          <w:rFonts w:ascii="Times New Roman" w:eastAsia="Times New Roman" w:hAnsi="Times New Roman" w:cs="Times New Roman"/>
          <w:color w:val="000000"/>
          <w:sz w:val="24"/>
          <w:szCs w:val="24"/>
          <w:lang w:eastAsia="ru-RU"/>
        </w:rPr>
        <w:t>противу</w:t>
      </w:r>
      <w:proofErr w:type="spellEnd"/>
      <w:r w:rsidRPr="007E52D9">
        <w:rPr>
          <w:rFonts w:ascii="Times New Roman" w:eastAsia="Times New Roman" w:hAnsi="Times New Roman" w:cs="Times New Roman"/>
          <w:color w:val="000000"/>
          <w:sz w:val="24"/>
          <w:szCs w:val="24"/>
          <w:lang w:eastAsia="ru-RU"/>
        </w:rPr>
        <w:t xml:space="preserve"> течения", "яростно устремившихся на берег", переполнивших каналы, наводнивших улицы, превративших Дворцовую площадь в огромное озеро, смывающих кровли, ворота, мосты; смятение горожан, спасающих свои пожитки и гибнущих;</w:t>
      </w:r>
      <w:proofErr w:type="gramEnd"/>
      <w:r w:rsidRPr="007E52D9">
        <w:rPr>
          <w:rFonts w:ascii="Times New Roman" w:eastAsia="Times New Roman" w:hAnsi="Times New Roman" w:cs="Times New Roman"/>
          <w:color w:val="000000"/>
          <w:sz w:val="24"/>
          <w:szCs w:val="24"/>
          <w:lang w:eastAsia="ru-RU"/>
        </w:rPr>
        <w:t xml:space="preserve"> предприятие гр. Милорадовича, отправившегося на спасение тонущих; последовавшие за наводнением попечительные меры правительства - </w:t>
      </w:r>
      <w:proofErr w:type="gramStart"/>
      <w:r w:rsidRPr="007E52D9">
        <w:rPr>
          <w:rFonts w:ascii="Times New Roman" w:eastAsia="Times New Roman" w:hAnsi="Times New Roman" w:cs="Times New Roman"/>
          <w:color w:val="000000"/>
          <w:sz w:val="24"/>
          <w:szCs w:val="24"/>
          <w:lang w:eastAsia="ru-RU"/>
        </w:rPr>
        <w:t>ср</w:t>
      </w:r>
      <w:proofErr w:type="gramEnd"/>
      <w:r w:rsidRPr="007E52D9">
        <w:rPr>
          <w:rFonts w:ascii="Times New Roman" w:eastAsia="Times New Roman" w:hAnsi="Times New Roman" w:cs="Times New Roman"/>
          <w:color w:val="000000"/>
          <w:sz w:val="24"/>
          <w:szCs w:val="24"/>
          <w:lang w:eastAsia="ru-RU"/>
        </w:rPr>
        <w:t>. Ч. I, ст. 1-9, 71-91, 94-106, 114-116; Ч. II, ст. 40-45).</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Остальные документальные источники поэмы устанавливаются гипотетически. Не исключено, что весной 1828 г. А. С. Грибоедов, в 1824 г. ставший свидетелем стихийного бедствия, познакомил Пушкина с рукописью свой статьи "Частные случаи петербургского наводнения" (опубликовано в 1859 г.). В этом документе сообщалось о том, что в роковую минуту наводнения "государь явился на балконе" (</w:t>
      </w:r>
      <w:proofErr w:type="gramStart"/>
      <w:r w:rsidRPr="007E52D9">
        <w:rPr>
          <w:rFonts w:ascii="Times New Roman" w:eastAsia="Times New Roman" w:hAnsi="Times New Roman" w:cs="Times New Roman"/>
          <w:color w:val="000000"/>
          <w:sz w:val="24"/>
          <w:szCs w:val="24"/>
          <w:lang w:eastAsia="ru-RU"/>
        </w:rPr>
        <w:t>ср</w:t>
      </w:r>
      <w:proofErr w:type="gramEnd"/>
      <w:r w:rsidRPr="007E52D9">
        <w:rPr>
          <w:rFonts w:ascii="Times New Roman" w:eastAsia="Times New Roman" w:hAnsi="Times New Roman" w:cs="Times New Roman"/>
          <w:color w:val="000000"/>
          <w:sz w:val="24"/>
          <w:szCs w:val="24"/>
          <w:lang w:eastAsia="ru-RU"/>
        </w:rPr>
        <w:t xml:space="preserve">. Ч. 1, ст. 108-109). </w:t>
      </w:r>
      <w:proofErr w:type="gramStart"/>
      <w:r w:rsidRPr="007E52D9">
        <w:rPr>
          <w:rFonts w:ascii="Times New Roman" w:eastAsia="Times New Roman" w:hAnsi="Times New Roman" w:cs="Times New Roman"/>
          <w:color w:val="000000"/>
          <w:sz w:val="24"/>
          <w:szCs w:val="24"/>
          <w:lang w:eastAsia="ru-RU"/>
        </w:rPr>
        <w:t xml:space="preserve">У </w:t>
      </w:r>
      <w:proofErr w:type="spellStart"/>
      <w:r w:rsidRPr="007E52D9">
        <w:rPr>
          <w:rFonts w:ascii="Times New Roman" w:eastAsia="Times New Roman" w:hAnsi="Times New Roman" w:cs="Times New Roman"/>
          <w:color w:val="000000"/>
          <w:sz w:val="24"/>
          <w:szCs w:val="24"/>
          <w:lang w:eastAsia="ru-RU"/>
        </w:rPr>
        <w:t>Грибоедова</w:t>
      </w:r>
      <w:proofErr w:type="spellEnd"/>
      <w:r w:rsidRPr="007E52D9">
        <w:rPr>
          <w:rFonts w:ascii="Times New Roman" w:eastAsia="Times New Roman" w:hAnsi="Times New Roman" w:cs="Times New Roman"/>
          <w:color w:val="000000"/>
          <w:sz w:val="24"/>
          <w:szCs w:val="24"/>
          <w:lang w:eastAsia="ru-RU"/>
        </w:rPr>
        <w:t xml:space="preserve"> стояли рядом имена отправившихся на спасение утопающих Милорадовича и </w:t>
      </w:r>
      <w:proofErr w:type="spellStart"/>
      <w:r w:rsidRPr="007E52D9">
        <w:rPr>
          <w:rFonts w:ascii="Times New Roman" w:eastAsia="Times New Roman" w:hAnsi="Times New Roman" w:cs="Times New Roman"/>
          <w:color w:val="000000"/>
          <w:sz w:val="24"/>
          <w:szCs w:val="24"/>
          <w:lang w:eastAsia="ru-RU"/>
        </w:rPr>
        <w:t>Бенкендорфа</w:t>
      </w:r>
      <w:proofErr w:type="spellEnd"/>
      <w:r w:rsidRPr="007E52D9">
        <w:rPr>
          <w:rFonts w:ascii="Times New Roman" w:eastAsia="Times New Roman" w:hAnsi="Times New Roman" w:cs="Times New Roman"/>
          <w:color w:val="000000"/>
          <w:sz w:val="24"/>
          <w:szCs w:val="24"/>
          <w:lang w:eastAsia="ru-RU"/>
        </w:rPr>
        <w:t xml:space="preserve"> (ср. Ч. I, ст. 120-123 и примеч. 4), в печати, как правило, упоминавшиеся по отдельности (о </w:t>
      </w:r>
      <w:proofErr w:type="spellStart"/>
      <w:r w:rsidRPr="007E52D9">
        <w:rPr>
          <w:rFonts w:ascii="Times New Roman" w:eastAsia="Times New Roman" w:hAnsi="Times New Roman" w:cs="Times New Roman"/>
          <w:color w:val="000000"/>
          <w:sz w:val="24"/>
          <w:szCs w:val="24"/>
          <w:lang w:eastAsia="ru-RU"/>
        </w:rPr>
        <w:t>Бенкендорфе</w:t>
      </w:r>
      <w:proofErr w:type="spellEnd"/>
      <w:r w:rsidRPr="007E52D9">
        <w:rPr>
          <w:rFonts w:ascii="Times New Roman" w:eastAsia="Times New Roman" w:hAnsi="Times New Roman" w:cs="Times New Roman"/>
          <w:color w:val="000000"/>
          <w:sz w:val="24"/>
          <w:szCs w:val="24"/>
          <w:lang w:eastAsia="ru-RU"/>
        </w:rPr>
        <w:t xml:space="preserve"> Пушкин мог прочитать в книге С. </w:t>
      </w:r>
      <w:proofErr w:type="spellStart"/>
      <w:r w:rsidRPr="007E52D9">
        <w:rPr>
          <w:rFonts w:ascii="Times New Roman" w:eastAsia="Times New Roman" w:hAnsi="Times New Roman" w:cs="Times New Roman"/>
          <w:color w:val="000000"/>
          <w:sz w:val="24"/>
          <w:szCs w:val="24"/>
          <w:lang w:eastAsia="ru-RU"/>
        </w:rPr>
        <w:t>Аллера</w:t>
      </w:r>
      <w:proofErr w:type="spellEnd"/>
      <w:r w:rsidRPr="007E52D9">
        <w:rPr>
          <w:rFonts w:ascii="Times New Roman" w:eastAsia="Times New Roman" w:hAnsi="Times New Roman" w:cs="Times New Roman"/>
          <w:color w:val="000000"/>
          <w:sz w:val="24"/>
          <w:szCs w:val="24"/>
          <w:lang w:eastAsia="ru-RU"/>
        </w:rPr>
        <w:t xml:space="preserve"> "Описание наводнения, бывшего в Санкт-Петербурге 7 числа ноября 1824" (СПб., 1826).</w:t>
      </w:r>
      <w:proofErr w:type="gramEnd"/>
      <w:r w:rsidRPr="007E52D9">
        <w:rPr>
          <w:rFonts w:ascii="Times New Roman" w:eastAsia="Times New Roman" w:hAnsi="Times New Roman" w:cs="Times New Roman"/>
          <w:color w:val="000000"/>
          <w:sz w:val="24"/>
          <w:szCs w:val="24"/>
          <w:lang w:eastAsia="ru-RU"/>
        </w:rPr>
        <w:t xml:space="preserve"> Впрочем, те же эпизоды широко обсуждались и в частной переписке, </w:t>
      </w:r>
      <w:proofErr w:type="gramStart"/>
      <w:r w:rsidRPr="007E52D9">
        <w:rPr>
          <w:rFonts w:ascii="Times New Roman" w:eastAsia="Times New Roman" w:hAnsi="Times New Roman" w:cs="Times New Roman"/>
          <w:color w:val="000000"/>
          <w:sz w:val="24"/>
          <w:szCs w:val="24"/>
          <w:lang w:eastAsia="ru-RU"/>
        </w:rPr>
        <w:t>а</w:t>
      </w:r>
      <w:proofErr w:type="gramEnd"/>
      <w:r w:rsidRPr="007E52D9">
        <w:rPr>
          <w:rFonts w:ascii="Times New Roman" w:eastAsia="Times New Roman" w:hAnsi="Times New Roman" w:cs="Times New Roman"/>
          <w:color w:val="000000"/>
          <w:sz w:val="24"/>
          <w:szCs w:val="24"/>
          <w:lang w:eastAsia="ru-RU"/>
        </w:rPr>
        <w:t xml:space="preserve"> следовательно, и в устном общении.</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Эпистолярные и мемуарные свидетельства позволяют реконструировать "анекдотический" фон поэмы - изустно передаваемые рассказы о разных примечательных случаях, связанных с наводнением. </w:t>
      </w:r>
      <w:proofErr w:type="gramStart"/>
      <w:r w:rsidRPr="007E52D9">
        <w:rPr>
          <w:rFonts w:ascii="Times New Roman" w:eastAsia="Times New Roman" w:hAnsi="Times New Roman" w:cs="Times New Roman"/>
          <w:color w:val="000000"/>
          <w:sz w:val="24"/>
          <w:szCs w:val="24"/>
          <w:lang w:eastAsia="ru-RU"/>
        </w:rPr>
        <w:t>Так, в воспоминаниях А. В. Кочубея (Семейная хроника.</w:t>
      </w:r>
      <w:proofErr w:type="gramEnd"/>
      <w:r w:rsidRPr="007E52D9">
        <w:rPr>
          <w:rFonts w:ascii="Times New Roman" w:eastAsia="Times New Roman" w:hAnsi="Times New Roman" w:cs="Times New Roman"/>
          <w:color w:val="000000"/>
          <w:sz w:val="24"/>
          <w:szCs w:val="24"/>
          <w:lang w:eastAsia="ru-RU"/>
        </w:rPr>
        <w:t xml:space="preserve"> Записки А. В. Кочубея. 1790-1873. СПб., 1890, с. 203-205) содержится рассказ о "каком-то Яковлеве", спасшемся от гибели, забравшись на одного </w:t>
      </w:r>
      <w:proofErr w:type="gramStart"/>
      <w:r w:rsidRPr="007E52D9">
        <w:rPr>
          <w:rFonts w:ascii="Times New Roman" w:eastAsia="Times New Roman" w:hAnsi="Times New Roman" w:cs="Times New Roman"/>
          <w:color w:val="000000"/>
          <w:sz w:val="24"/>
          <w:szCs w:val="24"/>
          <w:lang w:eastAsia="ru-RU"/>
        </w:rPr>
        <w:t>из</w:t>
      </w:r>
      <w:proofErr w:type="gramEnd"/>
      <w:r w:rsidRPr="007E52D9">
        <w:rPr>
          <w:rFonts w:ascii="Times New Roman" w:eastAsia="Times New Roman" w:hAnsi="Times New Roman" w:cs="Times New Roman"/>
          <w:color w:val="000000"/>
          <w:sz w:val="24"/>
          <w:szCs w:val="24"/>
          <w:lang w:eastAsia="ru-RU"/>
        </w:rPr>
        <w:t xml:space="preserve"> львов у дома А. Я. Лобанова-Ростовского на углу Петровской (Сенатской) площади (ср. Ч. I, ст. 124-132), где описан Евгений верхом на мраморном льве. С. М. Салтыкова, вскоре ставшая женой </w:t>
      </w:r>
      <w:proofErr w:type="spellStart"/>
      <w:r w:rsidRPr="007E52D9">
        <w:rPr>
          <w:rFonts w:ascii="Times New Roman" w:eastAsia="Times New Roman" w:hAnsi="Times New Roman" w:cs="Times New Roman"/>
          <w:color w:val="000000"/>
          <w:sz w:val="24"/>
          <w:szCs w:val="24"/>
          <w:lang w:eastAsia="ru-RU"/>
        </w:rPr>
        <w:t>Дельвига</w:t>
      </w:r>
      <w:proofErr w:type="spellEnd"/>
      <w:r w:rsidRPr="007E52D9">
        <w:rPr>
          <w:rFonts w:ascii="Times New Roman" w:eastAsia="Times New Roman" w:hAnsi="Times New Roman" w:cs="Times New Roman"/>
          <w:color w:val="000000"/>
          <w:sz w:val="24"/>
          <w:szCs w:val="24"/>
          <w:lang w:eastAsia="ru-RU"/>
        </w:rPr>
        <w:t xml:space="preserve">, 16 </w:t>
      </w:r>
      <w:proofErr w:type="spellStart"/>
      <w:r w:rsidRPr="007E52D9">
        <w:rPr>
          <w:rFonts w:ascii="Times New Roman" w:eastAsia="Times New Roman" w:hAnsi="Times New Roman" w:cs="Times New Roman"/>
          <w:color w:val="000000"/>
          <w:sz w:val="24"/>
          <w:szCs w:val="24"/>
          <w:lang w:eastAsia="ru-RU"/>
        </w:rPr>
        <w:t>нояб</w:t>
      </w:r>
      <w:proofErr w:type="gramStart"/>
      <w:r w:rsidRPr="007E52D9">
        <w:rPr>
          <w:rFonts w:ascii="Times New Roman" w:eastAsia="Times New Roman" w:hAnsi="Times New Roman" w:cs="Times New Roman"/>
          <w:color w:val="000000"/>
          <w:sz w:val="24"/>
          <w:szCs w:val="24"/>
          <w:lang w:eastAsia="ru-RU"/>
        </w:rPr>
        <w:t>p</w:t>
      </w:r>
      <w:proofErr w:type="gramEnd"/>
      <w:r w:rsidRPr="007E52D9">
        <w:rPr>
          <w:rFonts w:ascii="Times New Roman" w:eastAsia="Times New Roman" w:hAnsi="Times New Roman" w:cs="Times New Roman"/>
          <w:color w:val="000000"/>
          <w:sz w:val="24"/>
          <w:szCs w:val="24"/>
          <w:lang w:eastAsia="ru-RU"/>
        </w:rPr>
        <w:t>я</w:t>
      </w:r>
      <w:proofErr w:type="spellEnd"/>
      <w:r w:rsidRPr="007E52D9">
        <w:rPr>
          <w:rFonts w:ascii="Times New Roman" w:eastAsia="Times New Roman" w:hAnsi="Times New Roman" w:cs="Times New Roman"/>
          <w:color w:val="000000"/>
          <w:sz w:val="24"/>
          <w:szCs w:val="24"/>
          <w:lang w:eastAsia="ru-RU"/>
        </w:rPr>
        <w:t xml:space="preserve"> 1824 г. писала своей подруге А. Н. Семеновой про "некоего </w:t>
      </w:r>
      <w:proofErr w:type="spellStart"/>
      <w:r w:rsidRPr="007E52D9">
        <w:rPr>
          <w:rFonts w:ascii="Times New Roman" w:eastAsia="Times New Roman" w:hAnsi="Times New Roman" w:cs="Times New Roman"/>
          <w:color w:val="000000"/>
          <w:sz w:val="24"/>
          <w:szCs w:val="24"/>
          <w:lang w:eastAsia="ru-RU"/>
        </w:rPr>
        <w:t>Луковкина</w:t>
      </w:r>
      <w:proofErr w:type="spellEnd"/>
      <w:r w:rsidRPr="007E52D9">
        <w:rPr>
          <w:rFonts w:ascii="Times New Roman" w:eastAsia="Times New Roman" w:hAnsi="Times New Roman" w:cs="Times New Roman"/>
          <w:color w:val="000000"/>
          <w:sz w:val="24"/>
          <w:szCs w:val="24"/>
          <w:lang w:eastAsia="ru-RU"/>
        </w:rPr>
        <w:t xml:space="preserve">, моряка, имевшего дом на </w:t>
      </w:r>
      <w:proofErr w:type="spellStart"/>
      <w:r w:rsidRPr="007E52D9">
        <w:rPr>
          <w:rFonts w:ascii="Times New Roman" w:eastAsia="Times New Roman" w:hAnsi="Times New Roman" w:cs="Times New Roman"/>
          <w:color w:val="000000"/>
          <w:sz w:val="24"/>
          <w:szCs w:val="24"/>
          <w:lang w:eastAsia="ru-RU"/>
        </w:rPr>
        <w:t>Гутуевском</w:t>
      </w:r>
      <w:proofErr w:type="spellEnd"/>
      <w:r w:rsidRPr="007E52D9">
        <w:rPr>
          <w:rFonts w:ascii="Times New Roman" w:eastAsia="Times New Roman" w:hAnsi="Times New Roman" w:cs="Times New Roman"/>
          <w:color w:val="000000"/>
          <w:sz w:val="24"/>
          <w:szCs w:val="24"/>
          <w:lang w:eastAsia="ru-RU"/>
        </w:rPr>
        <w:t xml:space="preserve"> острове - совсем близко от залива и, следовательно, на очень опасном месте. Была у него жена и трое детей, за которых он очень беспокоился в этот день, так как был дежурным и не мог вернуться до вечера. </w:t>
      </w:r>
      <w:proofErr w:type="gramStart"/>
      <w:r w:rsidRPr="007E52D9">
        <w:rPr>
          <w:rFonts w:ascii="Times New Roman" w:eastAsia="Times New Roman" w:hAnsi="Times New Roman" w:cs="Times New Roman"/>
          <w:color w:val="000000"/>
          <w:sz w:val="24"/>
          <w:szCs w:val="24"/>
          <w:lang w:eastAsia="ru-RU"/>
        </w:rPr>
        <w:t xml:space="preserve">Наконец, когда он пришел домой, то не нашел ни жены, ни детей, ни крова, ни единого следа своего жилища" (подлинник - </w:t>
      </w:r>
      <w:proofErr w:type="spellStart"/>
      <w:r w:rsidRPr="007E52D9">
        <w:rPr>
          <w:rFonts w:ascii="Times New Roman" w:eastAsia="Times New Roman" w:hAnsi="Times New Roman" w:cs="Times New Roman"/>
          <w:color w:val="000000"/>
          <w:sz w:val="24"/>
          <w:szCs w:val="24"/>
          <w:lang w:eastAsia="ru-RU"/>
        </w:rPr>
        <w:t>по-франц</w:t>
      </w:r>
      <w:proofErr w:type="spellEnd"/>
      <w:r w:rsidRPr="007E52D9">
        <w:rPr>
          <w:rFonts w:ascii="Times New Roman" w:eastAsia="Times New Roman" w:hAnsi="Times New Roman" w:cs="Times New Roman"/>
          <w:color w:val="000000"/>
          <w:sz w:val="24"/>
          <w:szCs w:val="24"/>
          <w:lang w:eastAsia="ru-RU"/>
        </w:rPr>
        <w:t xml:space="preserve">.: Б. Л. </w:t>
      </w:r>
      <w:proofErr w:type="spellStart"/>
      <w:r w:rsidRPr="007E52D9">
        <w:rPr>
          <w:rFonts w:ascii="Times New Roman" w:eastAsia="Times New Roman" w:hAnsi="Times New Roman" w:cs="Times New Roman"/>
          <w:color w:val="000000"/>
          <w:sz w:val="24"/>
          <w:szCs w:val="24"/>
          <w:lang w:eastAsia="ru-RU"/>
        </w:rPr>
        <w:t>Модзалевский</w:t>
      </w:r>
      <w:proofErr w:type="spellEnd"/>
      <w:r w:rsidRPr="007E52D9">
        <w:rPr>
          <w:rFonts w:ascii="Times New Roman" w:eastAsia="Times New Roman" w:hAnsi="Times New Roman" w:cs="Times New Roman"/>
          <w:color w:val="000000"/>
          <w:sz w:val="24"/>
          <w:szCs w:val="24"/>
          <w:lang w:eastAsia="ru-RU"/>
        </w:rPr>
        <w:t>.</w:t>
      </w:r>
      <w:proofErr w:type="gramEnd"/>
      <w:r w:rsidRPr="007E52D9">
        <w:rPr>
          <w:rFonts w:ascii="Times New Roman" w:eastAsia="Times New Roman" w:hAnsi="Times New Roman" w:cs="Times New Roman"/>
          <w:color w:val="000000"/>
          <w:sz w:val="24"/>
          <w:szCs w:val="24"/>
          <w:lang w:eastAsia="ru-RU"/>
        </w:rPr>
        <w:t xml:space="preserve"> Пушкин // Труды Пушкинского Дома АН СССР. </w:t>
      </w:r>
      <w:proofErr w:type="gramStart"/>
      <w:r w:rsidRPr="007E52D9">
        <w:rPr>
          <w:rFonts w:ascii="Times New Roman" w:eastAsia="Times New Roman" w:hAnsi="Times New Roman" w:cs="Times New Roman"/>
          <w:color w:val="000000"/>
          <w:sz w:val="24"/>
          <w:szCs w:val="24"/>
          <w:lang w:eastAsia="ru-RU"/>
        </w:rPr>
        <w:t>Л., 1929, с. 136-139).</w:t>
      </w:r>
      <w:proofErr w:type="gramEnd"/>
      <w:r w:rsidRPr="007E52D9">
        <w:rPr>
          <w:rFonts w:ascii="Times New Roman" w:eastAsia="Times New Roman" w:hAnsi="Times New Roman" w:cs="Times New Roman"/>
          <w:color w:val="000000"/>
          <w:sz w:val="24"/>
          <w:szCs w:val="24"/>
          <w:lang w:eastAsia="ru-RU"/>
        </w:rPr>
        <w:t xml:space="preserve"> Ходили рассказы о кощунственных выходках против памятника Петру. Так, П. А. Вяземский сообщал, что графиня А. П. Толстая, проезжая после наводнения мимо памятника, показала ему язык. В черновиках поэмы осталась комическая история о сенаторе, который решил, что сходит с ума, спросонья увидев в окно военного губернатора, плывущего на лодке по Морской улице. </w:t>
      </w:r>
      <w:proofErr w:type="gramStart"/>
      <w:r w:rsidRPr="007E52D9">
        <w:rPr>
          <w:rFonts w:ascii="Times New Roman" w:eastAsia="Times New Roman" w:hAnsi="Times New Roman" w:cs="Times New Roman"/>
          <w:color w:val="000000"/>
          <w:sz w:val="24"/>
          <w:szCs w:val="24"/>
          <w:lang w:eastAsia="ru-RU"/>
        </w:rPr>
        <w:t>Этот анекдот, случившийся с графом В. В. Толстым, в подробностях, близко совпадающих с пушкинскими, передан в "Записках" А. В. Кочубея.</w:t>
      </w:r>
      <w:proofErr w:type="gramEnd"/>
      <w:r w:rsidRPr="007E52D9">
        <w:rPr>
          <w:rFonts w:ascii="Times New Roman" w:eastAsia="Times New Roman" w:hAnsi="Times New Roman" w:cs="Times New Roman"/>
          <w:color w:val="000000"/>
          <w:sz w:val="24"/>
          <w:szCs w:val="24"/>
          <w:lang w:eastAsia="ru-RU"/>
        </w:rPr>
        <w:t xml:space="preserve"> В первой черновой рукописи вслед за эпизодом с Толстым Пушкин предполагал ввести рассказ о часовом, который в момент наводнения оставался стоять на своем посту у Летнего сада, так как его </w:t>
      </w:r>
      <w:r w:rsidRPr="007E52D9">
        <w:rPr>
          <w:rFonts w:ascii="Times New Roman" w:eastAsia="Times New Roman" w:hAnsi="Times New Roman" w:cs="Times New Roman"/>
          <w:color w:val="000000"/>
          <w:sz w:val="24"/>
          <w:szCs w:val="24"/>
          <w:lang w:eastAsia="ru-RU"/>
        </w:rPr>
        <w:lastRenderedPageBreak/>
        <w:t xml:space="preserve">не успели снять с караула, - рассказ содержится в книге </w:t>
      </w:r>
      <w:proofErr w:type="spellStart"/>
      <w:r w:rsidRPr="007E52D9">
        <w:rPr>
          <w:rFonts w:ascii="Times New Roman" w:eastAsia="Times New Roman" w:hAnsi="Times New Roman" w:cs="Times New Roman"/>
          <w:color w:val="000000"/>
          <w:sz w:val="24"/>
          <w:szCs w:val="24"/>
          <w:lang w:eastAsia="ru-RU"/>
        </w:rPr>
        <w:t>Аллера</w:t>
      </w:r>
      <w:proofErr w:type="spellEnd"/>
      <w:r w:rsidRPr="007E52D9">
        <w:rPr>
          <w:rFonts w:ascii="Times New Roman" w:eastAsia="Times New Roman" w:hAnsi="Times New Roman" w:cs="Times New Roman"/>
          <w:color w:val="000000"/>
          <w:sz w:val="24"/>
          <w:szCs w:val="24"/>
          <w:lang w:eastAsia="ru-RU"/>
        </w:rPr>
        <w:t xml:space="preserve"> и, по-видимому, был широко известен. В частной переписке передавались анекдоты о гробах, плывущих по улицам (</w:t>
      </w:r>
      <w:proofErr w:type="gramStart"/>
      <w:r w:rsidRPr="007E52D9">
        <w:rPr>
          <w:rFonts w:ascii="Times New Roman" w:eastAsia="Times New Roman" w:hAnsi="Times New Roman" w:cs="Times New Roman"/>
          <w:color w:val="000000"/>
          <w:sz w:val="24"/>
          <w:szCs w:val="24"/>
          <w:lang w:eastAsia="ru-RU"/>
        </w:rPr>
        <w:t>ср</w:t>
      </w:r>
      <w:proofErr w:type="gramEnd"/>
      <w:r w:rsidRPr="007E52D9">
        <w:rPr>
          <w:rFonts w:ascii="Times New Roman" w:eastAsia="Times New Roman" w:hAnsi="Times New Roman" w:cs="Times New Roman"/>
          <w:color w:val="000000"/>
          <w:sz w:val="24"/>
          <w:szCs w:val="24"/>
          <w:lang w:eastAsia="ru-RU"/>
        </w:rPr>
        <w:t xml:space="preserve">. Ч. I, ст. 102-103). </w:t>
      </w:r>
      <w:proofErr w:type="gramStart"/>
      <w:r w:rsidRPr="007E52D9">
        <w:rPr>
          <w:rFonts w:ascii="Times New Roman" w:eastAsia="Times New Roman" w:hAnsi="Times New Roman" w:cs="Times New Roman"/>
          <w:color w:val="000000"/>
          <w:sz w:val="24"/>
          <w:szCs w:val="24"/>
          <w:lang w:eastAsia="ru-RU"/>
        </w:rPr>
        <w:t>Фраза Александра I, введенная в пушкинскую поэму, восходит к подлинным словам императора, сказанным в письме к Н. М. Карамзину от 10 ноября 1824 г.: "Воля Божия: нам остается преклонить главу пред нею" (H.</w:t>
      </w:r>
      <w:proofErr w:type="gramEnd"/>
      <w:r w:rsidRPr="007E52D9">
        <w:rPr>
          <w:rFonts w:ascii="Times New Roman" w:eastAsia="Times New Roman" w:hAnsi="Times New Roman" w:cs="Times New Roman"/>
          <w:color w:val="000000"/>
          <w:sz w:val="24"/>
          <w:szCs w:val="24"/>
          <w:lang w:eastAsia="ru-RU"/>
        </w:rPr>
        <w:t xml:space="preserve"> M. Карамзин. </w:t>
      </w:r>
      <w:proofErr w:type="gramStart"/>
      <w:r w:rsidRPr="007E52D9">
        <w:rPr>
          <w:rFonts w:ascii="Times New Roman" w:eastAsia="Times New Roman" w:hAnsi="Times New Roman" w:cs="Times New Roman"/>
          <w:color w:val="000000"/>
          <w:sz w:val="24"/>
          <w:szCs w:val="24"/>
          <w:lang w:eastAsia="ru-RU"/>
        </w:rPr>
        <w:t>Неизданные</w:t>
      </w:r>
      <w:proofErr w:type="gramEnd"/>
      <w:r w:rsidRPr="007E52D9">
        <w:rPr>
          <w:rFonts w:ascii="Times New Roman" w:eastAsia="Times New Roman" w:hAnsi="Times New Roman" w:cs="Times New Roman"/>
          <w:color w:val="000000"/>
          <w:sz w:val="24"/>
          <w:szCs w:val="24"/>
          <w:lang w:eastAsia="ru-RU"/>
        </w:rPr>
        <w:t xml:space="preserve"> соч. и переписка. Т. 1. </w:t>
      </w:r>
      <w:proofErr w:type="gramStart"/>
      <w:r w:rsidRPr="007E52D9">
        <w:rPr>
          <w:rFonts w:ascii="Times New Roman" w:eastAsia="Times New Roman" w:hAnsi="Times New Roman" w:cs="Times New Roman"/>
          <w:color w:val="000000"/>
          <w:sz w:val="24"/>
          <w:szCs w:val="24"/>
          <w:lang w:eastAsia="ru-RU"/>
        </w:rPr>
        <w:t>СПб., 1862, с. 32). 8 декабря 1824 г. Карамзин привел их в письме к И. И. Дмитриеву.</w:t>
      </w:r>
      <w:proofErr w:type="gramEnd"/>
      <w:r w:rsidRPr="007E52D9">
        <w:rPr>
          <w:rFonts w:ascii="Times New Roman" w:eastAsia="Times New Roman" w:hAnsi="Times New Roman" w:cs="Times New Roman"/>
          <w:color w:val="000000"/>
          <w:sz w:val="24"/>
          <w:szCs w:val="24"/>
          <w:lang w:eastAsia="ru-RU"/>
        </w:rPr>
        <w:t xml:space="preserve"> Пушкину они могли стать известны в чьей-то (например, П. А. Вяземского) устной передаче. В черновых вариантах поэмы Пушкин использовал еще одно предание, связанное с императором Александром, который скончался через год после наводнения. Передавали, что император "не таил предчувствия близкой собственной кончины. Он говорил, что перед его рождением (12 декабря 1777 г.) Нева точно так же затопляла дворец".</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Анекдоты, рассказы, разноречивые толки о наводнении служат не только источником сведений о центральном событии поэмы - Пушкин использует их как формообразующую компоненту поэтики стихотворной повести, как начало, подчиняющее законам стоустой молвы включенные в ткань "Медного всадника" цитаты и реминисценции из литературных, авторских текстов. Так, Мицкевич в "</w:t>
      </w:r>
      <w:proofErr w:type="gramStart"/>
      <w:r w:rsidRPr="007E52D9">
        <w:rPr>
          <w:rFonts w:ascii="Times New Roman" w:eastAsia="Times New Roman" w:hAnsi="Times New Roman" w:cs="Times New Roman"/>
          <w:color w:val="000000"/>
          <w:sz w:val="24"/>
          <w:szCs w:val="24"/>
          <w:lang w:eastAsia="ru-RU"/>
        </w:rPr>
        <w:t>Памятнике Петра</w:t>
      </w:r>
      <w:proofErr w:type="gramEnd"/>
      <w:r w:rsidRPr="007E52D9">
        <w:rPr>
          <w:rFonts w:ascii="Times New Roman" w:eastAsia="Times New Roman" w:hAnsi="Times New Roman" w:cs="Times New Roman"/>
          <w:color w:val="000000"/>
          <w:sz w:val="24"/>
          <w:szCs w:val="24"/>
          <w:lang w:eastAsia="ru-RU"/>
        </w:rPr>
        <w:t xml:space="preserve"> Великого" сочиняет от имени поэта, в котором читатель легко узнает Пушкина, речь, обращенную к Петру. </w:t>
      </w:r>
      <w:proofErr w:type="gramStart"/>
      <w:r w:rsidRPr="007E52D9">
        <w:rPr>
          <w:rFonts w:ascii="Times New Roman" w:eastAsia="Times New Roman" w:hAnsi="Times New Roman" w:cs="Times New Roman"/>
          <w:color w:val="000000"/>
          <w:sz w:val="24"/>
          <w:szCs w:val="24"/>
          <w:lang w:eastAsia="ru-RU"/>
        </w:rPr>
        <w:t>Ст. 155-164 II части "Медного всадника" ("Ужасен он в окрестной мгле!</w:t>
      </w:r>
      <w:proofErr w:type="gramEnd"/>
      <w:r w:rsidRPr="007E52D9">
        <w:rPr>
          <w:rFonts w:ascii="Times New Roman" w:eastAsia="Times New Roman" w:hAnsi="Times New Roman" w:cs="Times New Roman"/>
          <w:color w:val="000000"/>
          <w:sz w:val="24"/>
          <w:szCs w:val="24"/>
          <w:lang w:eastAsia="ru-RU"/>
        </w:rPr>
        <w:t xml:space="preserve"> (...) </w:t>
      </w:r>
      <w:proofErr w:type="gramStart"/>
      <w:r w:rsidRPr="007E52D9">
        <w:rPr>
          <w:rFonts w:ascii="Times New Roman" w:eastAsia="Times New Roman" w:hAnsi="Times New Roman" w:cs="Times New Roman"/>
          <w:color w:val="000000"/>
          <w:sz w:val="24"/>
          <w:szCs w:val="24"/>
          <w:lang w:eastAsia="ru-RU"/>
        </w:rPr>
        <w:t>Россию поднял на дыбы?") непосредственно восходят к "Памятнику Петра Великого", на что Пушкин указывает в пятом примечании:</w:t>
      </w:r>
      <w:proofErr w:type="gramEnd"/>
      <w:r w:rsidRPr="007E52D9">
        <w:rPr>
          <w:rFonts w:ascii="Times New Roman" w:eastAsia="Times New Roman" w:hAnsi="Times New Roman" w:cs="Times New Roman"/>
          <w:color w:val="000000"/>
          <w:sz w:val="24"/>
          <w:szCs w:val="24"/>
          <w:lang w:eastAsia="ru-RU"/>
        </w:rPr>
        <w:t xml:space="preserve"> "Смотри описание памятника в Мицкевиче. Оно заимствовано из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 как замечает сам Мицкевич". Возникает сложная система переадресовывающих и </w:t>
      </w:r>
      <w:proofErr w:type="spellStart"/>
      <w:r w:rsidRPr="007E52D9">
        <w:rPr>
          <w:rFonts w:ascii="Times New Roman" w:eastAsia="Times New Roman" w:hAnsi="Times New Roman" w:cs="Times New Roman"/>
          <w:color w:val="000000"/>
          <w:sz w:val="24"/>
          <w:szCs w:val="24"/>
          <w:lang w:eastAsia="ru-RU"/>
        </w:rPr>
        <w:t>переакцентирующих</w:t>
      </w:r>
      <w:proofErr w:type="spellEnd"/>
      <w:r w:rsidRPr="007E52D9">
        <w:rPr>
          <w:rFonts w:ascii="Times New Roman" w:eastAsia="Times New Roman" w:hAnsi="Times New Roman" w:cs="Times New Roman"/>
          <w:color w:val="000000"/>
          <w:sz w:val="24"/>
          <w:szCs w:val="24"/>
          <w:lang w:eastAsia="ru-RU"/>
        </w:rPr>
        <w:t xml:space="preserve"> текст отсылок. "Сам Мицкевич" ссылается на русского поэта, чье имя он забыл. Пушкин восстанавливает имя В. Г.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(1742-1792), что позволяет найти источник, которым воспользовался Мицкевич: популярное восьмистишие "Надпись к камню, назначенному для подножия статуи Петра Великого" (1770). Стихотворение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формульно</w:t>
      </w:r>
      <w:proofErr w:type="spellEnd"/>
      <w:r w:rsidRPr="007E52D9">
        <w:rPr>
          <w:rFonts w:ascii="Times New Roman" w:eastAsia="Times New Roman" w:hAnsi="Times New Roman" w:cs="Times New Roman"/>
          <w:color w:val="000000"/>
          <w:sz w:val="24"/>
          <w:szCs w:val="24"/>
          <w:lang w:eastAsia="ru-RU"/>
        </w:rPr>
        <w:t xml:space="preserve">, оно воспроизводит вариант надписи на пьедестале, предложенный Д. Дидро и использованный также в стихотворении А. П. Сумарокова. Указывая на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Пушкин снимает с себя ответственность за слова, приписанные ему Мицкевичем: они </w:t>
      </w:r>
      <w:proofErr w:type="spellStart"/>
      <w:r w:rsidRPr="007E52D9">
        <w:rPr>
          <w:rFonts w:ascii="Times New Roman" w:eastAsia="Times New Roman" w:hAnsi="Times New Roman" w:cs="Times New Roman"/>
          <w:color w:val="000000"/>
          <w:sz w:val="24"/>
          <w:szCs w:val="24"/>
          <w:lang w:eastAsia="ru-RU"/>
        </w:rPr>
        <w:t>переатрибутированы</w:t>
      </w:r>
      <w:proofErr w:type="spellEnd"/>
      <w:r w:rsidRPr="007E52D9">
        <w:rPr>
          <w:rFonts w:ascii="Times New Roman" w:eastAsia="Times New Roman" w:hAnsi="Times New Roman" w:cs="Times New Roman"/>
          <w:color w:val="000000"/>
          <w:sz w:val="24"/>
          <w:szCs w:val="24"/>
          <w:lang w:eastAsia="ru-RU"/>
        </w:rPr>
        <w:t xml:space="preserve"> автору XVIII в. Однако к</w:t>
      </w:r>
      <w:proofErr w:type="gramStart"/>
      <w:r w:rsidRPr="007E52D9">
        <w:rPr>
          <w:rFonts w:ascii="Times New Roman" w:eastAsia="Times New Roman" w:hAnsi="Times New Roman" w:cs="Times New Roman"/>
          <w:color w:val="000000"/>
          <w:sz w:val="24"/>
          <w:szCs w:val="24"/>
          <w:lang w:eastAsia="ru-RU"/>
        </w:rPr>
        <w:t xml:space="preserve"> Р</w:t>
      </w:r>
      <w:proofErr w:type="gramEnd"/>
      <w:r w:rsidRPr="007E52D9">
        <w:rPr>
          <w:rFonts w:ascii="Times New Roman" w:eastAsia="Times New Roman" w:hAnsi="Times New Roman" w:cs="Times New Roman"/>
          <w:color w:val="000000"/>
          <w:sz w:val="24"/>
          <w:szCs w:val="24"/>
          <w:lang w:eastAsia="ru-RU"/>
        </w:rPr>
        <w:t xml:space="preserve">убану восходит лишь фрагмент речи, обращенный к Петру в "Памятнике..." Мицкевича, - и именно этот фрагмент никак не </w:t>
      </w:r>
      <w:proofErr w:type="spellStart"/>
      <w:proofErr w:type="gramStart"/>
      <w:r w:rsidRPr="007E52D9">
        <w:rPr>
          <w:rFonts w:ascii="Times New Roman" w:eastAsia="Times New Roman" w:hAnsi="Times New Roman" w:cs="Times New Roman"/>
          <w:color w:val="000000"/>
          <w:sz w:val="24"/>
          <w:szCs w:val="24"/>
          <w:lang w:eastAsia="ru-RU"/>
        </w:rPr>
        <w:t>o</w:t>
      </w:r>
      <w:proofErr w:type="gramEnd"/>
      <w:r w:rsidRPr="007E52D9">
        <w:rPr>
          <w:rFonts w:ascii="Times New Roman" w:eastAsia="Times New Roman" w:hAnsi="Times New Roman" w:cs="Times New Roman"/>
          <w:color w:val="000000"/>
          <w:sz w:val="24"/>
          <w:szCs w:val="24"/>
          <w:lang w:eastAsia="ru-RU"/>
        </w:rPr>
        <w:t>тразился</w:t>
      </w:r>
      <w:proofErr w:type="spellEnd"/>
      <w:r w:rsidRPr="007E52D9">
        <w:rPr>
          <w:rFonts w:ascii="Times New Roman" w:eastAsia="Times New Roman" w:hAnsi="Times New Roman" w:cs="Times New Roman"/>
          <w:color w:val="000000"/>
          <w:sz w:val="24"/>
          <w:szCs w:val="24"/>
          <w:lang w:eastAsia="ru-RU"/>
        </w:rPr>
        <w:t xml:space="preserve"> в "Медном всаднике", насыщенном парафразами из другой части "Памятника Петра Великого". Тем не </w:t>
      </w:r>
      <w:proofErr w:type="gramStart"/>
      <w:r w:rsidRPr="007E52D9">
        <w:rPr>
          <w:rFonts w:ascii="Times New Roman" w:eastAsia="Times New Roman" w:hAnsi="Times New Roman" w:cs="Times New Roman"/>
          <w:color w:val="000000"/>
          <w:sz w:val="24"/>
          <w:szCs w:val="24"/>
          <w:lang w:eastAsia="ru-RU"/>
        </w:rPr>
        <w:t>менее</w:t>
      </w:r>
      <w:proofErr w:type="gramEnd"/>
      <w:r w:rsidRPr="007E52D9">
        <w:rPr>
          <w:rFonts w:ascii="Times New Roman" w:eastAsia="Times New Roman" w:hAnsi="Times New Roman" w:cs="Times New Roman"/>
          <w:color w:val="000000"/>
          <w:sz w:val="24"/>
          <w:szCs w:val="24"/>
          <w:lang w:eastAsia="ru-RU"/>
        </w:rPr>
        <w:t xml:space="preserve"> ссылка на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имеет не только тактический смысл. Она указывает, что, интегрируя поэтическое высказывание Мицкевича в состав "Медного всадника" (и превращая приписанную ему речь в собственную авторскую речь), Пушкин соотносится с традицией XVIII в. (действительно представленной в ст. 155-164 II части - только не </w:t>
      </w:r>
      <w:proofErr w:type="spellStart"/>
      <w:r w:rsidRPr="007E52D9">
        <w:rPr>
          <w:rFonts w:ascii="Times New Roman" w:eastAsia="Times New Roman" w:hAnsi="Times New Roman" w:cs="Times New Roman"/>
          <w:color w:val="000000"/>
          <w:sz w:val="24"/>
          <w:szCs w:val="24"/>
          <w:lang w:eastAsia="ru-RU"/>
        </w:rPr>
        <w:t>Рубан</w:t>
      </w:r>
      <w:proofErr w:type="gramStart"/>
      <w:r w:rsidRPr="007E52D9">
        <w:rPr>
          <w:rFonts w:ascii="Times New Roman" w:eastAsia="Times New Roman" w:hAnsi="Times New Roman" w:cs="Times New Roman"/>
          <w:color w:val="000000"/>
          <w:sz w:val="24"/>
          <w:szCs w:val="24"/>
          <w:lang w:eastAsia="ru-RU"/>
        </w:rPr>
        <w:t>o</w:t>
      </w:r>
      <w:proofErr w:type="gramEnd"/>
      <w:r w:rsidRPr="007E52D9">
        <w:rPr>
          <w:rFonts w:ascii="Times New Roman" w:eastAsia="Times New Roman" w:hAnsi="Times New Roman" w:cs="Times New Roman"/>
          <w:color w:val="000000"/>
          <w:sz w:val="24"/>
          <w:szCs w:val="24"/>
          <w:lang w:eastAsia="ru-RU"/>
        </w:rPr>
        <w:t>м</w:t>
      </w:r>
      <w:proofErr w:type="spellEnd"/>
      <w:r w:rsidRPr="007E52D9">
        <w:rPr>
          <w:rFonts w:ascii="Times New Roman" w:eastAsia="Times New Roman" w:hAnsi="Times New Roman" w:cs="Times New Roman"/>
          <w:color w:val="000000"/>
          <w:sz w:val="24"/>
          <w:szCs w:val="24"/>
          <w:lang w:eastAsia="ru-RU"/>
        </w:rPr>
        <w:t xml:space="preserve">, а Державиным). Мицкевич, используя опорные образы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обратил в хулу то, что в первоисточнике служило хвалой. У Пушкина одическая русская традиция уравновешивает публицистический пафос польского поэта - но и инвективы Мицкевича корректируют патетику XVIII в. Суждение об одном и том же предмете оказывается многажды перетолкованным, и стихотворная повесть удерживает оттенки смыслов полярно противоположных суждений.</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берлинском издании стихотворений Пушкина (1870) против ст. "Россию поднял на дыбы?" П. А. Вяземский сделал на полях замечание: "Мое выражение, сказанное Мицкевичу и Пушкину, когда мы проходили мимо памятника. Я сказал, что это памятник символический. </w:t>
      </w:r>
      <w:proofErr w:type="gramStart"/>
      <w:r w:rsidRPr="007E52D9">
        <w:rPr>
          <w:rFonts w:ascii="Times New Roman" w:eastAsia="Times New Roman" w:hAnsi="Times New Roman" w:cs="Times New Roman"/>
          <w:color w:val="000000"/>
          <w:sz w:val="24"/>
          <w:szCs w:val="24"/>
          <w:lang w:eastAsia="ru-RU"/>
        </w:rPr>
        <w:t>Петр скорее поднял Россию на дыбы, чем погнал ее вперед" (Князь Вяземский и Пушкин.</w:t>
      </w:r>
      <w:proofErr w:type="gramEnd"/>
      <w:r w:rsidRPr="007E52D9">
        <w:rPr>
          <w:rFonts w:ascii="Times New Roman" w:eastAsia="Times New Roman" w:hAnsi="Times New Roman" w:cs="Times New Roman"/>
          <w:color w:val="000000"/>
          <w:sz w:val="24"/>
          <w:szCs w:val="24"/>
          <w:lang w:eastAsia="ru-RU"/>
        </w:rPr>
        <w:t xml:space="preserve"> </w:t>
      </w:r>
      <w:proofErr w:type="gramStart"/>
      <w:r w:rsidRPr="007E52D9">
        <w:rPr>
          <w:rFonts w:ascii="Times New Roman" w:eastAsia="Times New Roman" w:hAnsi="Times New Roman" w:cs="Times New Roman"/>
          <w:color w:val="000000"/>
          <w:sz w:val="24"/>
          <w:szCs w:val="24"/>
          <w:lang w:eastAsia="ru-RU"/>
        </w:rPr>
        <w:t>М., 1904, с. 40).</w:t>
      </w:r>
      <w:proofErr w:type="gramEnd"/>
      <w:r w:rsidRPr="007E52D9">
        <w:rPr>
          <w:rFonts w:ascii="Times New Roman" w:eastAsia="Times New Roman" w:hAnsi="Times New Roman" w:cs="Times New Roman"/>
          <w:color w:val="000000"/>
          <w:sz w:val="24"/>
          <w:szCs w:val="24"/>
          <w:lang w:eastAsia="ru-RU"/>
        </w:rPr>
        <w:t xml:space="preserve"> Так обнаруживается, что у поэтического высказывания, кроме Мицкевича,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Державина, самого Пушкина, есть еще один автор. Не ссылаясь здесь на Вяземского, Пушкин дал отсылку к нему в другом месте - в </w:t>
      </w:r>
      <w:r w:rsidRPr="007E52D9">
        <w:rPr>
          <w:rFonts w:ascii="Times New Roman" w:eastAsia="Times New Roman" w:hAnsi="Times New Roman" w:cs="Times New Roman"/>
          <w:color w:val="000000"/>
          <w:sz w:val="24"/>
          <w:szCs w:val="24"/>
          <w:lang w:eastAsia="ru-RU"/>
        </w:rPr>
        <w:lastRenderedPageBreak/>
        <w:t xml:space="preserve">примечании к ст. 58 Вступления: "Смотри стихи кн. Вяземского к графине </w:t>
      </w:r>
      <w:proofErr w:type="gramStart"/>
      <w:r w:rsidRPr="007E52D9">
        <w:rPr>
          <w:rFonts w:ascii="Times New Roman" w:eastAsia="Times New Roman" w:hAnsi="Times New Roman" w:cs="Times New Roman"/>
          <w:color w:val="000000"/>
          <w:sz w:val="24"/>
          <w:szCs w:val="24"/>
          <w:lang w:eastAsia="ru-RU"/>
        </w:rPr>
        <w:t>З</w:t>
      </w:r>
      <w:proofErr w:type="gramEnd"/>
      <w:r w:rsidRPr="007E52D9">
        <w:rPr>
          <w:rFonts w:ascii="Times New Roman" w:eastAsia="Times New Roman" w:hAnsi="Times New Roman" w:cs="Times New Roman"/>
          <w:color w:val="000000"/>
          <w:sz w:val="24"/>
          <w:szCs w:val="24"/>
          <w:lang w:eastAsia="ru-RU"/>
        </w:rPr>
        <w:t xml:space="preserve">***". Речь </w:t>
      </w:r>
      <w:proofErr w:type="spellStart"/>
      <w:r w:rsidRPr="007E52D9">
        <w:rPr>
          <w:rFonts w:ascii="Times New Roman" w:eastAsia="Times New Roman" w:hAnsi="Times New Roman" w:cs="Times New Roman"/>
          <w:color w:val="000000"/>
          <w:sz w:val="24"/>
          <w:szCs w:val="24"/>
          <w:lang w:eastAsia="ru-RU"/>
        </w:rPr>
        <w:t>ид</w:t>
      </w:r>
      <w:proofErr w:type="gramStart"/>
      <w:r w:rsidRPr="007E52D9">
        <w:rPr>
          <w:rFonts w:ascii="Times New Roman" w:eastAsia="Times New Roman" w:hAnsi="Times New Roman" w:cs="Times New Roman"/>
          <w:color w:val="000000"/>
          <w:sz w:val="24"/>
          <w:szCs w:val="24"/>
          <w:lang w:eastAsia="ru-RU"/>
        </w:rPr>
        <w:t>e</w:t>
      </w:r>
      <w:proofErr w:type="gramEnd"/>
      <w:r w:rsidRPr="007E52D9">
        <w:rPr>
          <w:rFonts w:ascii="Times New Roman" w:eastAsia="Times New Roman" w:hAnsi="Times New Roman" w:cs="Times New Roman"/>
          <w:color w:val="000000"/>
          <w:sz w:val="24"/>
          <w:szCs w:val="24"/>
          <w:lang w:eastAsia="ru-RU"/>
        </w:rPr>
        <w:t>т</w:t>
      </w:r>
      <w:proofErr w:type="spellEnd"/>
      <w:r w:rsidRPr="007E52D9">
        <w:rPr>
          <w:rFonts w:ascii="Times New Roman" w:eastAsia="Times New Roman" w:hAnsi="Times New Roman" w:cs="Times New Roman"/>
          <w:color w:val="000000"/>
          <w:sz w:val="24"/>
          <w:szCs w:val="24"/>
          <w:lang w:eastAsia="ru-RU"/>
        </w:rPr>
        <w:t xml:space="preserve"> о посвященном княгине Е. М. </w:t>
      </w:r>
      <w:proofErr w:type="spellStart"/>
      <w:r w:rsidRPr="007E52D9">
        <w:rPr>
          <w:rFonts w:ascii="Times New Roman" w:eastAsia="Times New Roman" w:hAnsi="Times New Roman" w:cs="Times New Roman"/>
          <w:color w:val="000000"/>
          <w:sz w:val="24"/>
          <w:szCs w:val="24"/>
          <w:lang w:eastAsia="ru-RU"/>
        </w:rPr>
        <w:t>Завадовской</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ур</w:t>
      </w:r>
      <w:proofErr w:type="spellEnd"/>
      <w:r w:rsidRPr="007E52D9">
        <w:rPr>
          <w:rFonts w:ascii="Times New Roman" w:eastAsia="Times New Roman" w:hAnsi="Times New Roman" w:cs="Times New Roman"/>
          <w:color w:val="000000"/>
          <w:sz w:val="24"/>
          <w:szCs w:val="24"/>
          <w:lang w:eastAsia="ru-RU"/>
        </w:rPr>
        <w:t xml:space="preserve">. </w:t>
      </w:r>
      <w:proofErr w:type="spellStart"/>
      <w:proofErr w:type="gramStart"/>
      <w:r w:rsidRPr="007E52D9">
        <w:rPr>
          <w:rFonts w:ascii="Times New Roman" w:eastAsia="Times New Roman" w:hAnsi="Times New Roman" w:cs="Times New Roman"/>
          <w:color w:val="000000"/>
          <w:sz w:val="24"/>
          <w:szCs w:val="24"/>
          <w:lang w:eastAsia="ru-RU"/>
        </w:rPr>
        <w:t>Влодек</w:t>
      </w:r>
      <w:proofErr w:type="spellEnd"/>
      <w:r w:rsidRPr="007E52D9">
        <w:rPr>
          <w:rFonts w:ascii="Times New Roman" w:eastAsia="Times New Roman" w:hAnsi="Times New Roman" w:cs="Times New Roman"/>
          <w:color w:val="000000"/>
          <w:sz w:val="24"/>
          <w:szCs w:val="24"/>
          <w:lang w:eastAsia="ru-RU"/>
        </w:rPr>
        <w:t>, 1807-1874) стихотворении "Разговор 7 апреля 1832 года", мотивы которого действительно варьированы во второй части Вступления.</w:t>
      </w:r>
      <w:proofErr w:type="gramEnd"/>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В Предисловии и Примечаниях, в совокупности составляющих прозаическую часть поэмы, сформирована специфическая система отсылок. </w:t>
      </w:r>
      <w:proofErr w:type="gramStart"/>
      <w:r w:rsidRPr="007E52D9">
        <w:rPr>
          <w:rFonts w:ascii="Times New Roman" w:eastAsia="Times New Roman" w:hAnsi="Times New Roman" w:cs="Times New Roman"/>
          <w:color w:val="000000"/>
          <w:sz w:val="24"/>
          <w:szCs w:val="24"/>
          <w:lang w:eastAsia="ru-RU"/>
        </w:rPr>
        <w:t xml:space="preserve">Ссылаясь на </w:t>
      </w:r>
      <w:proofErr w:type="spellStart"/>
      <w:r w:rsidRPr="007E52D9">
        <w:rPr>
          <w:rFonts w:ascii="Times New Roman" w:eastAsia="Times New Roman" w:hAnsi="Times New Roman" w:cs="Times New Roman"/>
          <w:color w:val="000000"/>
          <w:sz w:val="24"/>
          <w:szCs w:val="24"/>
          <w:lang w:eastAsia="ru-RU"/>
        </w:rPr>
        <w:t>Берха</w:t>
      </w:r>
      <w:proofErr w:type="spellEnd"/>
      <w:r w:rsidRPr="007E52D9">
        <w:rPr>
          <w:rFonts w:ascii="Times New Roman" w:eastAsia="Times New Roman" w:hAnsi="Times New Roman" w:cs="Times New Roman"/>
          <w:color w:val="000000"/>
          <w:sz w:val="24"/>
          <w:szCs w:val="24"/>
          <w:lang w:eastAsia="ru-RU"/>
        </w:rPr>
        <w:t xml:space="preserve">, Пушкин имеет в виду неназванного </w:t>
      </w:r>
      <w:proofErr w:type="spellStart"/>
      <w:r w:rsidRPr="007E52D9">
        <w:rPr>
          <w:rFonts w:ascii="Times New Roman" w:eastAsia="Times New Roman" w:hAnsi="Times New Roman" w:cs="Times New Roman"/>
          <w:color w:val="000000"/>
          <w:sz w:val="24"/>
          <w:szCs w:val="24"/>
          <w:lang w:eastAsia="ru-RU"/>
        </w:rPr>
        <w:t>Булгарина</w:t>
      </w:r>
      <w:proofErr w:type="spellEnd"/>
      <w:r w:rsidRPr="007E52D9">
        <w:rPr>
          <w:rFonts w:ascii="Times New Roman" w:eastAsia="Times New Roman" w:hAnsi="Times New Roman" w:cs="Times New Roman"/>
          <w:color w:val="000000"/>
          <w:sz w:val="24"/>
          <w:szCs w:val="24"/>
          <w:lang w:eastAsia="ru-RU"/>
        </w:rPr>
        <w:t>.</w:t>
      </w:r>
      <w:proofErr w:type="gramEnd"/>
      <w:r w:rsidRPr="007E52D9">
        <w:rPr>
          <w:rFonts w:ascii="Times New Roman" w:eastAsia="Times New Roman" w:hAnsi="Times New Roman" w:cs="Times New Roman"/>
          <w:color w:val="000000"/>
          <w:sz w:val="24"/>
          <w:szCs w:val="24"/>
          <w:lang w:eastAsia="ru-RU"/>
        </w:rPr>
        <w:t xml:space="preserve"> Ссылаясь на Мицкевича и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не называет Державина и Вяземского. Указывая на </w:t>
      </w:r>
      <w:proofErr w:type="spellStart"/>
      <w:r w:rsidRPr="007E52D9">
        <w:rPr>
          <w:rFonts w:ascii="Times New Roman" w:eastAsia="Times New Roman" w:hAnsi="Times New Roman" w:cs="Times New Roman"/>
          <w:color w:val="000000"/>
          <w:sz w:val="24"/>
          <w:szCs w:val="24"/>
          <w:lang w:eastAsia="ru-RU"/>
        </w:rPr>
        <w:t>Рубана</w:t>
      </w:r>
      <w:proofErr w:type="spellEnd"/>
      <w:r w:rsidRPr="007E52D9">
        <w:rPr>
          <w:rFonts w:ascii="Times New Roman" w:eastAsia="Times New Roman" w:hAnsi="Times New Roman" w:cs="Times New Roman"/>
          <w:color w:val="000000"/>
          <w:sz w:val="24"/>
          <w:szCs w:val="24"/>
          <w:lang w:eastAsia="ru-RU"/>
        </w:rPr>
        <w:t xml:space="preserve">, не цитирует его. Указывая на Мицкевича, </w:t>
      </w:r>
      <w:proofErr w:type="spellStart"/>
      <w:r w:rsidRPr="007E52D9">
        <w:rPr>
          <w:rFonts w:ascii="Times New Roman" w:eastAsia="Times New Roman" w:hAnsi="Times New Roman" w:cs="Times New Roman"/>
          <w:color w:val="000000"/>
          <w:sz w:val="24"/>
          <w:szCs w:val="24"/>
          <w:lang w:eastAsia="ru-RU"/>
        </w:rPr>
        <w:t>переинтерпретирует</w:t>
      </w:r>
      <w:proofErr w:type="spellEnd"/>
      <w:r w:rsidRPr="007E52D9">
        <w:rPr>
          <w:rFonts w:ascii="Times New Roman" w:eastAsia="Times New Roman" w:hAnsi="Times New Roman" w:cs="Times New Roman"/>
          <w:color w:val="000000"/>
          <w:sz w:val="24"/>
          <w:szCs w:val="24"/>
          <w:lang w:eastAsia="ru-RU"/>
        </w:rPr>
        <w:t xml:space="preserve"> его. Связь между текстами и авторами оказывается не очень обязательной, во всяком случае - неоднозначной. Текст может быть легко </w:t>
      </w:r>
      <w:proofErr w:type="spellStart"/>
      <w:r w:rsidRPr="007E52D9">
        <w:rPr>
          <w:rFonts w:ascii="Times New Roman" w:eastAsia="Times New Roman" w:hAnsi="Times New Roman" w:cs="Times New Roman"/>
          <w:color w:val="000000"/>
          <w:sz w:val="24"/>
          <w:szCs w:val="24"/>
          <w:lang w:eastAsia="ru-RU"/>
        </w:rPr>
        <w:t>переатрибутирован</w:t>
      </w:r>
      <w:proofErr w:type="spellEnd"/>
      <w:r w:rsidRPr="007E52D9">
        <w:rPr>
          <w:rFonts w:ascii="Times New Roman" w:eastAsia="Times New Roman" w:hAnsi="Times New Roman" w:cs="Times New Roman"/>
          <w:color w:val="000000"/>
          <w:sz w:val="24"/>
          <w:szCs w:val="24"/>
          <w:lang w:eastAsia="ru-RU"/>
        </w:rPr>
        <w:t xml:space="preserve">. Так, в уста Петра свободно вкладывается высказывание итальянского писателя </w:t>
      </w:r>
      <w:proofErr w:type="spellStart"/>
      <w:r w:rsidRPr="007E52D9">
        <w:rPr>
          <w:rFonts w:ascii="Times New Roman" w:eastAsia="Times New Roman" w:hAnsi="Times New Roman" w:cs="Times New Roman"/>
          <w:color w:val="000000"/>
          <w:sz w:val="24"/>
          <w:szCs w:val="24"/>
          <w:lang w:eastAsia="ru-RU"/>
        </w:rPr>
        <w:t>Франческо</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Альгаротти</w:t>
      </w:r>
      <w:proofErr w:type="spellEnd"/>
      <w:r w:rsidRPr="007E52D9">
        <w:rPr>
          <w:rFonts w:ascii="Times New Roman" w:eastAsia="Times New Roman" w:hAnsi="Times New Roman" w:cs="Times New Roman"/>
          <w:color w:val="000000"/>
          <w:sz w:val="24"/>
          <w:szCs w:val="24"/>
          <w:lang w:eastAsia="ru-RU"/>
        </w:rPr>
        <w:t xml:space="preserve"> (</w:t>
      </w:r>
      <w:proofErr w:type="spellStart"/>
      <w:proofErr w:type="gramStart"/>
      <w:r w:rsidRPr="007E52D9">
        <w:rPr>
          <w:rFonts w:ascii="Times New Roman" w:eastAsia="Times New Roman" w:hAnsi="Times New Roman" w:cs="Times New Roman"/>
          <w:color w:val="000000"/>
          <w:sz w:val="24"/>
          <w:szCs w:val="24"/>
          <w:lang w:eastAsia="ru-RU"/>
        </w:rPr>
        <w:t>А</w:t>
      </w:r>
      <w:proofErr w:type="gramEnd"/>
      <w:r w:rsidRPr="007E52D9">
        <w:rPr>
          <w:rFonts w:ascii="Times New Roman" w:eastAsia="Times New Roman" w:hAnsi="Times New Roman" w:cs="Times New Roman"/>
          <w:color w:val="000000"/>
          <w:sz w:val="24"/>
          <w:szCs w:val="24"/>
          <w:lang w:eastAsia="ru-RU"/>
        </w:rPr>
        <w:t>lgarotti</w:t>
      </w:r>
      <w:proofErr w:type="spellEnd"/>
      <w:r w:rsidRPr="007E52D9">
        <w:rPr>
          <w:rFonts w:ascii="Times New Roman" w:eastAsia="Times New Roman" w:hAnsi="Times New Roman" w:cs="Times New Roman"/>
          <w:color w:val="000000"/>
          <w:sz w:val="24"/>
          <w:szCs w:val="24"/>
          <w:lang w:eastAsia="ru-RU"/>
        </w:rPr>
        <w:t xml:space="preserve">, 1712-1764), на что и </w:t>
      </w:r>
      <w:proofErr w:type="spellStart"/>
      <w:r w:rsidRPr="007E52D9">
        <w:rPr>
          <w:rFonts w:ascii="Times New Roman" w:eastAsia="Times New Roman" w:hAnsi="Times New Roman" w:cs="Times New Roman"/>
          <w:color w:val="000000"/>
          <w:sz w:val="24"/>
          <w:szCs w:val="24"/>
          <w:lang w:eastAsia="ru-RU"/>
        </w:rPr>
        <w:t>указывaeт</w:t>
      </w:r>
      <w:proofErr w:type="spellEnd"/>
      <w:r w:rsidRPr="007E52D9">
        <w:rPr>
          <w:rFonts w:ascii="Times New Roman" w:eastAsia="Times New Roman" w:hAnsi="Times New Roman" w:cs="Times New Roman"/>
          <w:color w:val="000000"/>
          <w:sz w:val="24"/>
          <w:szCs w:val="24"/>
          <w:lang w:eastAsia="ru-RU"/>
        </w:rPr>
        <w:t xml:space="preserve"> первое примечание. (Приведенная Пушкиным фраза </w:t>
      </w:r>
      <w:proofErr w:type="spellStart"/>
      <w:r w:rsidRPr="007E52D9">
        <w:rPr>
          <w:rFonts w:ascii="Times New Roman" w:eastAsia="Times New Roman" w:hAnsi="Times New Roman" w:cs="Times New Roman"/>
          <w:color w:val="000000"/>
          <w:sz w:val="24"/>
          <w:szCs w:val="24"/>
          <w:lang w:eastAsia="ru-RU"/>
        </w:rPr>
        <w:t>Альгаротти</w:t>
      </w:r>
      <w:proofErr w:type="spellEnd"/>
      <w:r w:rsidRPr="007E52D9">
        <w:rPr>
          <w:rFonts w:ascii="Times New Roman" w:eastAsia="Times New Roman" w:hAnsi="Times New Roman" w:cs="Times New Roman"/>
          <w:color w:val="000000"/>
          <w:sz w:val="24"/>
          <w:szCs w:val="24"/>
          <w:lang w:eastAsia="ru-RU"/>
        </w:rPr>
        <w:t xml:space="preserve"> о Петербурге как окне в Европу содержится в его очерках "Письма о России", "</w:t>
      </w:r>
      <w:proofErr w:type="spellStart"/>
      <w:r w:rsidRPr="007E52D9">
        <w:rPr>
          <w:rFonts w:ascii="Times New Roman" w:eastAsia="Times New Roman" w:hAnsi="Times New Roman" w:cs="Times New Roman"/>
          <w:color w:val="000000"/>
          <w:sz w:val="24"/>
          <w:szCs w:val="24"/>
          <w:lang w:eastAsia="ru-RU"/>
        </w:rPr>
        <w:t>Lettr</w:t>
      </w:r>
      <w:proofErr w:type="gramStart"/>
      <w:r w:rsidRPr="007E52D9">
        <w:rPr>
          <w:rFonts w:ascii="Times New Roman" w:eastAsia="Times New Roman" w:hAnsi="Times New Roman" w:cs="Times New Roman"/>
          <w:color w:val="000000"/>
          <w:sz w:val="24"/>
          <w:szCs w:val="24"/>
          <w:lang w:eastAsia="ru-RU"/>
        </w:rPr>
        <w:t>е</w:t>
      </w:r>
      <w:proofErr w:type="spellEnd"/>
      <w:proofErr w:type="gram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sullа</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Russia</w:t>
      </w:r>
      <w:proofErr w:type="spellEnd"/>
      <w:r w:rsidRPr="007E52D9">
        <w:rPr>
          <w:rFonts w:ascii="Times New Roman" w:eastAsia="Times New Roman" w:hAnsi="Times New Roman" w:cs="Times New Roman"/>
          <w:color w:val="000000"/>
          <w:sz w:val="24"/>
          <w:szCs w:val="24"/>
          <w:lang w:eastAsia="ru-RU"/>
        </w:rPr>
        <w:t xml:space="preserve">", и </w:t>
      </w:r>
      <w:proofErr w:type="spellStart"/>
      <w:r w:rsidRPr="007E52D9">
        <w:rPr>
          <w:rFonts w:ascii="Times New Roman" w:eastAsia="Times New Roman" w:hAnsi="Times New Roman" w:cs="Times New Roman"/>
          <w:color w:val="000000"/>
          <w:sz w:val="24"/>
          <w:szCs w:val="24"/>
          <w:lang w:eastAsia="ru-RU"/>
        </w:rPr>
        <w:t>иcпользована</w:t>
      </w:r>
      <w:proofErr w:type="spellEnd"/>
      <w:r w:rsidRPr="007E52D9">
        <w:rPr>
          <w:rFonts w:ascii="Times New Roman" w:eastAsia="Times New Roman" w:hAnsi="Times New Roman" w:cs="Times New Roman"/>
          <w:color w:val="000000"/>
          <w:sz w:val="24"/>
          <w:szCs w:val="24"/>
          <w:lang w:eastAsia="ru-RU"/>
        </w:rPr>
        <w:t xml:space="preserve"> в качестве эпиграфа к первому тому имевшейся в библиотеке Пушкина книги "</w:t>
      </w:r>
      <w:proofErr w:type="spellStart"/>
      <w:r w:rsidRPr="007E52D9">
        <w:rPr>
          <w:rFonts w:ascii="Times New Roman" w:eastAsia="Times New Roman" w:hAnsi="Times New Roman" w:cs="Times New Roman"/>
          <w:color w:val="000000"/>
          <w:sz w:val="24"/>
          <w:szCs w:val="24"/>
          <w:lang w:eastAsia="ru-RU"/>
        </w:rPr>
        <w:t>Tableau</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general</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dе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lа</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Russiе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modernе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еt</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situation</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роlitiquе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dе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сеt</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Еmpirе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аu</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соmmencement</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du</w:t>
      </w:r>
      <w:proofErr w:type="spellEnd"/>
      <w:r w:rsidRPr="007E52D9">
        <w:rPr>
          <w:rFonts w:ascii="Times New Roman" w:eastAsia="Times New Roman" w:hAnsi="Times New Roman" w:cs="Times New Roman"/>
          <w:color w:val="000000"/>
          <w:sz w:val="24"/>
          <w:szCs w:val="24"/>
          <w:lang w:eastAsia="ru-RU"/>
        </w:rPr>
        <w:t xml:space="preserve"> Х1Х-е </w:t>
      </w:r>
      <w:proofErr w:type="spellStart"/>
      <w:r w:rsidRPr="007E52D9">
        <w:rPr>
          <w:rFonts w:ascii="Times New Roman" w:eastAsia="Times New Roman" w:hAnsi="Times New Roman" w:cs="Times New Roman"/>
          <w:color w:val="000000"/>
          <w:sz w:val="24"/>
          <w:szCs w:val="24"/>
          <w:lang w:eastAsia="ru-RU"/>
        </w:rPr>
        <w:t>si\сlе</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Ра</w:t>
      </w:r>
      <w:proofErr w:type="gramStart"/>
      <w:r w:rsidRPr="007E52D9">
        <w:rPr>
          <w:rFonts w:ascii="Times New Roman" w:eastAsia="Times New Roman" w:hAnsi="Times New Roman" w:cs="Times New Roman"/>
          <w:color w:val="000000"/>
          <w:sz w:val="24"/>
          <w:szCs w:val="24"/>
          <w:lang w:eastAsia="ru-RU"/>
        </w:rPr>
        <w:t>r</w:t>
      </w:r>
      <w:proofErr w:type="spellEnd"/>
      <w:proofErr w:type="gramEnd"/>
      <w:r w:rsidRPr="007E52D9">
        <w:rPr>
          <w:rFonts w:ascii="Times New Roman" w:eastAsia="Times New Roman" w:hAnsi="Times New Roman" w:cs="Times New Roman"/>
          <w:color w:val="000000"/>
          <w:sz w:val="24"/>
          <w:szCs w:val="24"/>
          <w:lang w:eastAsia="ru-RU"/>
        </w:rPr>
        <w:t xml:space="preserve"> V. С.***...", </w:t>
      </w:r>
      <w:proofErr w:type="spellStart"/>
      <w:proofErr w:type="gramStart"/>
      <w:r w:rsidRPr="007E52D9">
        <w:rPr>
          <w:rFonts w:ascii="Times New Roman" w:eastAsia="Times New Roman" w:hAnsi="Times New Roman" w:cs="Times New Roman"/>
          <w:color w:val="000000"/>
          <w:sz w:val="24"/>
          <w:szCs w:val="24"/>
          <w:lang w:eastAsia="ru-RU"/>
        </w:rPr>
        <w:t>Ра</w:t>
      </w:r>
      <w:proofErr w:type="gramEnd"/>
      <w:r w:rsidRPr="007E52D9">
        <w:rPr>
          <w:rFonts w:ascii="Times New Roman" w:eastAsia="Times New Roman" w:hAnsi="Times New Roman" w:cs="Times New Roman"/>
          <w:color w:val="000000"/>
          <w:sz w:val="24"/>
          <w:szCs w:val="24"/>
          <w:lang w:eastAsia="ru-RU"/>
        </w:rPr>
        <w:t>ris</w:t>
      </w:r>
      <w:proofErr w:type="spellEnd"/>
      <w:r w:rsidRPr="007E52D9">
        <w:rPr>
          <w:rFonts w:ascii="Times New Roman" w:eastAsia="Times New Roman" w:hAnsi="Times New Roman" w:cs="Times New Roman"/>
          <w:color w:val="000000"/>
          <w:sz w:val="24"/>
          <w:szCs w:val="24"/>
          <w:lang w:eastAsia="ru-RU"/>
        </w:rPr>
        <w:t xml:space="preserve">, </w:t>
      </w:r>
      <w:proofErr w:type="spellStart"/>
      <w:r w:rsidRPr="007E52D9">
        <w:rPr>
          <w:rFonts w:ascii="Times New Roman" w:eastAsia="Times New Roman" w:hAnsi="Times New Roman" w:cs="Times New Roman"/>
          <w:color w:val="000000"/>
          <w:sz w:val="24"/>
          <w:szCs w:val="24"/>
          <w:lang w:eastAsia="ru-RU"/>
        </w:rPr>
        <w:t>Аn</w:t>
      </w:r>
      <w:proofErr w:type="spellEnd"/>
      <w:r w:rsidRPr="007E52D9">
        <w:rPr>
          <w:rFonts w:ascii="Times New Roman" w:eastAsia="Times New Roman" w:hAnsi="Times New Roman" w:cs="Times New Roman"/>
          <w:color w:val="000000"/>
          <w:sz w:val="24"/>
          <w:szCs w:val="24"/>
          <w:lang w:eastAsia="ru-RU"/>
        </w:rPr>
        <w:t xml:space="preserve"> X-1802; в 1826-1827 гг. Пушкин записал эту фразу по памяти в рабочей тетради с текстами IV и V глав "Евгения Онегина"). Отсутствие жесткой связи между автором и высказыванием соответствует повествовательной стихии "Медного всадника", которая вбирает в себя слухи, толки, анекдоты, "общие места" поэтических традиций, разноречивые идеологические установки. Это "хоровая" стихия, в ней важен не индивидуальный голос, а полифония речевых партий, из которой и родится "историческая правда".</w:t>
      </w:r>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color w:val="000000"/>
          <w:sz w:val="24"/>
          <w:szCs w:val="24"/>
          <w:lang w:eastAsia="ru-RU"/>
        </w:rPr>
        <w:t xml:space="preserve">"Медный всадник" не был опубликован при жизни Пушкина. </w:t>
      </w:r>
      <w:proofErr w:type="gramStart"/>
      <w:r w:rsidRPr="007E52D9">
        <w:rPr>
          <w:rFonts w:ascii="Times New Roman" w:eastAsia="Times New Roman" w:hAnsi="Times New Roman" w:cs="Times New Roman"/>
          <w:color w:val="000000"/>
          <w:sz w:val="24"/>
          <w:szCs w:val="24"/>
          <w:lang w:eastAsia="ru-RU"/>
        </w:rPr>
        <w:t>В 1833 г. Николай I, ознакомившись с текстом, потребовал исключить из него ряд ключевых мест (сравнение старой и новой столиц, употребление слов "кумир" и "истукан" применительно к памятнику Петра, определение "строитель чудотворный", восходящие к Мицкевичу (ст. 248-249, 260-263 II части), и сцену бунта (Ч. II, ст. 273-287).</w:t>
      </w:r>
      <w:proofErr w:type="gramEnd"/>
      <w:r w:rsidRPr="007E52D9">
        <w:rPr>
          <w:rFonts w:ascii="Times New Roman" w:eastAsia="Times New Roman" w:hAnsi="Times New Roman" w:cs="Times New Roman"/>
          <w:color w:val="000000"/>
          <w:sz w:val="24"/>
          <w:szCs w:val="24"/>
          <w:lang w:eastAsia="ru-RU"/>
        </w:rPr>
        <w:t xml:space="preserve"> Формально поэма не была запрещена, но Пушкин истолковал замечания </w:t>
      </w:r>
      <w:proofErr w:type="gramStart"/>
      <w:r w:rsidRPr="007E52D9">
        <w:rPr>
          <w:rFonts w:ascii="Times New Roman" w:eastAsia="Times New Roman" w:hAnsi="Times New Roman" w:cs="Times New Roman"/>
          <w:color w:val="000000"/>
          <w:sz w:val="24"/>
          <w:szCs w:val="24"/>
          <w:lang w:eastAsia="ru-RU"/>
        </w:rPr>
        <w:t>царя</w:t>
      </w:r>
      <w:proofErr w:type="gramEnd"/>
      <w:r w:rsidRPr="007E52D9">
        <w:rPr>
          <w:rFonts w:ascii="Times New Roman" w:eastAsia="Times New Roman" w:hAnsi="Times New Roman" w:cs="Times New Roman"/>
          <w:color w:val="000000"/>
          <w:sz w:val="24"/>
          <w:szCs w:val="24"/>
          <w:lang w:eastAsia="ru-RU"/>
        </w:rPr>
        <w:t xml:space="preserve"> как запрет на публикацию. Летом 1836 г. поэт снова вернулся к мысли об издании "Медного всадника". Была предпринята </w:t>
      </w:r>
      <w:proofErr w:type="spellStart"/>
      <w:r w:rsidRPr="007E52D9">
        <w:rPr>
          <w:rFonts w:ascii="Times New Roman" w:eastAsia="Times New Roman" w:hAnsi="Times New Roman" w:cs="Times New Roman"/>
          <w:color w:val="000000"/>
          <w:sz w:val="24"/>
          <w:szCs w:val="24"/>
          <w:lang w:eastAsia="ru-RU"/>
        </w:rPr>
        <w:t>автоцензурная</w:t>
      </w:r>
      <w:proofErr w:type="spellEnd"/>
      <w:r w:rsidRPr="007E52D9">
        <w:rPr>
          <w:rFonts w:ascii="Times New Roman" w:eastAsia="Times New Roman" w:hAnsi="Times New Roman" w:cs="Times New Roman"/>
          <w:color w:val="000000"/>
          <w:sz w:val="24"/>
          <w:szCs w:val="24"/>
          <w:lang w:eastAsia="ru-RU"/>
        </w:rPr>
        <w:t xml:space="preserve"> правка, которая, однако, осталась незавершенной - видимо, потому, что вела к слишком серьезному искажению смысла. Тогда же, работая над рукописью, Пушкин начал вносить в нее изменения творческого характера. "Медный всадник" был напечатан только посмертно - Жуковским, который был вынужден ввести множество цензурных замен. </w:t>
      </w:r>
      <w:proofErr w:type="gramStart"/>
      <w:r w:rsidRPr="007E52D9">
        <w:rPr>
          <w:rFonts w:ascii="Times New Roman" w:eastAsia="Times New Roman" w:hAnsi="Times New Roman" w:cs="Times New Roman"/>
          <w:color w:val="000000"/>
          <w:sz w:val="24"/>
          <w:szCs w:val="24"/>
          <w:lang w:eastAsia="ru-RU"/>
        </w:rPr>
        <w:t>Освобождение текста поэмы от цензурных искажений велось постепенно, начиная с издания П. В. Анненкова (Пушкин.</w:t>
      </w:r>
      <w:proofErr w:type="gramEnd"/>
      <w:r w:rsidRPr="007E52D9">
        <w:rPr>
          <w:rFonts w:ascii="Times New Roman" w:eastAsia="Times New Roman" w:hAnsi="Times New Roman" w:cs="Times New Roman"/>
          <w:color w:val="000000"/>
          <w:sz w:val="24"/>
          <w:szCs w:val="24"/>
          <w:lang w:eastAsia="ru-RU"/>
        </w:rPr>
        <w:t xml:space="preserve"> Сочинения. СПб</w:t>
      </w:r>
      <w:proofErr w:type="gramStart"/>
      <w:r w:rsidRPr="007E52D9">
        <w:rPr>
          <w:rFonts w:ascii="Times New Roman" w:eastAsia="Times New Roman" w:hAnsi="Times New Roman" w:cs="Times New Roman"/>
          <w:color w:val="000000"/>
          <w:sz w:val="24"/>
          <w:szCs w:val="24"/>
          <w:lang w:eastAsia="ru-RU"/>
        </w:rPr>
        <w:t xml:space="preserve">., </w:t>
      </w:r>
      <w:proofErr w:type="gramEnd"/>
      <w:r w:rsidRPr="007E52D9">
        <w:rPr>
          <w:rFonts w:ascii="Times New Roman" w:eastAsia="Times New Roman" w:hAnsi="Times New Roman" w:cs="Times New Roman"/>
          <w:color w:val="000000"/>
          <w:sz w:val="24"/>
          <w:szCs w:val="24"/>
          <w:lang w:eastAsia="ru-RU"/>
        </w:rPr>
        <w:t xml:space="preserve">1857. </w:t>
      </w:r>
      <w:proofErr w:type="gramStart"/>
      <w:r w:rsidRPr="007E52D9">
        <w:rPr>
          <w:rFonts w:ascii="Times New Roman" w:eastAsia="Times New Roman" w:hAnsi="Times New Roman" w:cs="Times New Roman"/>
          <w:color w:val="000000"/>
          <w:sz w:val="24"/>
          <w:szCs w:val="24"/>
          <w:lang w:eastAsia="ru-RU"/>
        </w:rPr>
        <w:t>Т. VII).</w:t>
      </w:r>
      <w:proofErr w:type="gramEnd"/>
    </w:p>
    <w:p w:rsidR="007E52D9" w:rsidRPr="007E52D9" w:rsidRDefault="007E52D9" w:rsidP="007E52D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E52D9">
        <w:rPr>
          <w:rFonts w:ascii="Times New Roman" w:eastAsia="Times New Roman" w:hAnsi="Times New Roman" w:cs="Times New Roman"/>
          <w:color w:val="000000"/>
          <w:sz w:val="24"/>
          <w:szCs w:val="24"/>
          <w:lang w:eastAsia="ru-RU"/>
        </w:rPr>
        <w:t>Вплоть до 1923 г. основной текст печатался без ст. 49-62 I части (мечтания Евгения): они были вычеркнуты в рукописи, над которой Пушкин работал летом 1836 г. Впервые стихи были восстановлены П. Е. Щеголевым на том основании, что он печатал поэму по рукописи, представленной Николаю I в 1833 г., без учета правки 1836 г. (см.: Медный всадник.</w:t>
      </w:r>
      <w:proofErr w:type="gramEnd"/>
      <w:r w:rsidRPr="007E52D9">
        <w:rPr>
          <w:rFonts w:ascii="Times New Roman" w:eastAsia="Times New Roman" w:hAnsi="Times New Roman" w:cs="Times New Roman"/>
          <w:color w:val="000000"/>
          <w:sz w:val="24"/>
          <w:szCs w:val="24"/>
          <w:lang w:eastAsia="ru-RU"/>
        </w:rPr>
        <w:t xml:space="preserve"> Петербургская повесть А. С. Пушкина. </w:t>
      </w:r>
      <w:proofErr w:type="gramStart"/>
      <w:r w:rsidRPr="007E52D9">
        <w:rPr>
          <w:rFonts w:ascii="Times New Roman" w:eastAsia="Times New Roman" w:hAnsi="Times New Roman" w:cs="Times New Roman"/>
          <w:color w:val="000000"/>
          <w:sz w:val="24"/>
          <w:szCs w:val="24"/>
          <w:lang w:eastAsia="ru-RU"/>
        </w:rPr>
        <w:t>СПб., 1923).</w:t>
      </w:r>
      <w:proofErr w:type="gramEnd"/>
      <w:r w:rsidRPr="007E52D9">
        <w:rPr>
          <w:rFonts w:ascii="Times New Roman" w:eastAsia="Times New Roman" w:hAnsi="Times New Roman" w:cs="Times New Roman"/>
          <w:color w:val="000000"/>
          <w:sz w:val="24"/>
          <w:szCs w:val="24"/>
          <w:lang w:eastAsia="ru-RU"/>
        </w:rPr>
        <w:t xml:space="preserve"> В 1947 г. был найден листок, на котором рукой Пушкина записан переработанный текст вычеркнутых стихов. Начиная с последнего академического издания эти </w:t>
      </w:r>
      <w:proofErr w:type="gramStart"/>
      <w:r w:rsidRPr="007E52D9">
        <w:rPr>
          <w:rFonts w:ascii="Times New Roman" w:eastAsia="Times New Roman" w:hAnsi="Times New Roman" w:cs="Times New Roman"/>
          <w:color w:val="000000"/>
          <w:sz w:val="24"/>
          <w:szCs w:val="24"/>
          <w:lang w:eastAsia="ru-RU"/>
        </w:rPr>
        <w:t>стихи</w:t>
      </w:r>
      <w:proofErr w:type="gramEnd"/>
      <w:r w:rsidRPr="007E52D9">
        <w:rPr>
          <w:rFonts w:ascii="Times New Roman" w:eastAsia="Times New Roman" w:hAnsi="Times New Roman" w:cs="Times New Roman"/>
          <w:color w:val="000000"/>
          <w:sz w:val="24"/>
          <w:szCs w:val="24"/>
          <w:lang w:eastAsia="ru-RU"/>
        </w:rPr>
        <w:t xml:space="preserve"> введены в основной текст, однако печатаются с редакторскими конъектурами, так как правка Пушкина не доведена до конца.</w:t>
      </w:r>
    </w:p>
    <w:p w:rsidR="007E52D9" w:rsidRPr="007E52D9" w:rsidRDefault="007E52D9" w:rsidP="007E52D9">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E52D9">
        <w:rPr>
          <w:rFonts w:ascii="Times New Roman" w:eastAsia="Times New Roman" w:hAnsi="Times New Roman" w:cs="Times New Roman"/>
          <w:b/>
          <w:bCs/>
          <w:color w:val="000000"/>
          <w:sz w:val="24"/>
          <w:szCs w:val="24"/>
          <w:lang w:eastAsia="ru-RU"/>
        </w:rPr>
        <w:t xml:space="preserve">М. Н. </w:t>
      </w:r>
      <w:proofErr w:type="spellStart"/>
      <w:r w:rsidRPr="007E52D9">
        <w:rPr>
          <w:rFonts w:ascii="Times New Roman" w:eastAsia="Times New Roman" w:hAnsi="Times New Roman" w:cs="Times New Roman"/>
          <w:b/>
          <w:bCs/>
          <w:color w:val="000000"/>
          <w:sz w:val="24"/>
          <w:szCs w:val="24"/>
          <w:lang w:eastAsia="ru-RU"/>
        </w:rPr>
        <w:t>Виролайнен</w:t>
      </w:r>
      <w:proofErr w:type="spellEnd"/>
    </w:p>
    <w:p w:rsidR="00D03B49" w:rsidRDefault="00D03B49"/>
    <w:sectPr w:rsidR="00D03B49" w:rsidSect="00D03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2D9"/>
    <w:rsid w:val="007E52D9"/>
    <w:rsid w:val="00D0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2D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E5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848784">
      <w:bodyDiv w:val="1"/>
      <w:marLeft w:val="0"/>
      <w:marRight w:val="0"/>
      <w:marTop w:val="0"/>
      <w:marBottom w:val="0"/>
      <w:divBdr>
        <w:top w:val="none" w:sz="0" w:space="0" w:color="auto"/>
        <w:left w:val="none" w:sz="0" w:space="0" w:color="auto"/>
        <w:bottom w:val="none" w:sz="0" w:space="0" w:color="auto"/>
        <w:right w:val="none" w:sz="0" w:space="0" w:color="auto"/>
      </w:divBdr>
      <w:divsChild>
        <w:div w:id="1515342335">
          <w:marLeft w:val="0"/>
          <w:marRight w:val="0"/>
          <w:marTop w:val="0"/>
          <w:marBottom w:val="0"/>
          <w:divBdr>
            <w:top w:val="none" w:sz="0" w:space="0" w:color="auto"/>
            <w:left w:val="none" w:sz="0" w:space="0" w:color="auto"/>
            <w:bottom w:val="none" w:sz="0" w:space="0" w:color="auto"/>
            <w:right w:val="none" w:sz="0" w:space="0" w:color="auto"/>
          </w:divBdr>
        </w:div>
        <w:div w:id="1488354098">
          <w:marLeft w:val="0"/>
          <w:marRight w:val="0"/>
          <w:marTop w:val="0"/>
          <w:marBottom w:val="0"/>
          <w:divBdr>
            <w:top w:val="none" w:sz="0" w:space="0" w:color="auto"/>
            <w:left w:val="none" w:sz="0" w:space="0" w:color="auto"/>
            <w:bottom w:val="none" w:sz="0" w:space="0" w:color="auto"/>
            <w:right w:val="none" w:sz="0" w:space="0" w:color="auto"/>
          </w:divBdr>
        </w:div>
        <w:div w:id="1663895651">
          <w:marLeft w:val="0"/>
          <w:marRight w:val="0"/>
          <w:marTop w:val="0"/>
          <w:marBottom w:val="0"/>
          <w:divBdr>
            <w:top w:val="none" w:sz="0" w:space="0" w:color="auto"/>
            <w:left w:val="none" w:sz="0" w:space="0" w:color="auto"/>
            <w:bottom w:val="none" w:sz="0" w:space="0" w:color="auto"/>
            <w:right w:val="none" w:sz="0" w:space="0" w:color="auto"/>
          </w:divBdr>
          <w:divsChild>
            <w:div w:id="1624265018">
              <w:marLeft w:val="0"/>
              <w:marRight w:val="0"/>
              <w:marTop w:val="0"/>
              <w:marBottom w:val="0"/>
              <w:divBdr>
                <w:top w:val="none" w:sz="0" w:space="0" w:color="auto"/>
                <w:left w:val="none" w:sz="0" w:space="0" w:color="auto"/>
                <w:bottom w:val="none" w:sz="0" w:space="0" w:color="auto"/>
                <w:right w:val="none" w:sz="0" w:space="0" w:color="auto"/>
              </w:divBdr>
            </w:div>
            <w:div w:id="1265965171">
              <w:marLeft w:val="0"/>
              <w:marRight w:val="0"/>
              <w:marTop w:val="0"/>
              <w:marBottom w:val="0"/>
              <w:divBdr>
                <w:top w:val="none" w:sz="0" w:space="0" w:color="auto"/>
                <w:left w:val="none" w:sz="0" w:space="0" w:color="auto"/>
                <w:bottom w:val="none" w:sz="0" w:space="0" w:color="auto"/>
                <w:right w:val="none" w:sz="0" w:space="0" w:color="auto"/>
              </w:divBdr>
            </w:div>
            <w:div w:id="1430541744">
              <w:marLeft w:val="0"/>
              <w:marRight w:val="0"/>
              <w:marTop w:val="0"/>
              <w:marBottom w:val="0"/>
              <w:divBdr>
                <w:top w:val="none" w:sz="0" w:space="0" w:color="auto"/>
                <w:left w:val="none" w:sz="0" w:space="0" w:color="auto"/>
                <w:bottom w:val="none" w:sz="0" w:space="0" w:color="auto"/>
                <w:right w:val="none" w:sz="0" w:space="0" w:color="auto"/>
              </w:divBdr>
              <w:divsChild>
                <w:div w:id="206871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zvezda/1999/6/"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7871</Words>
  <Characters>44870</Characters>
  <Application>Microsoft Office Word</Application>
  <DocSecurity>0</DocSecurity>
  <Lines>373</Lines>
  <Paragraphs>105</Paragraphs>
  <ScaleCrop>false</ScaleCrop>
  <Company>Microsoft</Company>
  <LinksUpToDate>false</LinksUpToDate>
  <CharactersWithSpaces>52636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2014-08-19T10:49:00Z</dcterms:created>
  <dcterms:modified xsi:type="dcterms:W3CDTF">2014-08-19T13:40:00Z</dcterms:modified>
</cp:coreProperties>
</file>